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4A4DF1" w:rsidRDefault="009962B1" w:rsidP="00C34DB1">
      <w:pPr>
        <w:pStyle w:val="Heading1"/>
        <w:spacing w:before="120"/>
        <w:rPr>
          <w:sz w:val="36"/>
        </w:rPr>
      </w:pPr>
      <w:r>
        <w:rPr>
          <w:noProof/>
          <w:sz w:val="36"/>
        </w:rPr>
        <w:pict>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Brundall Parish Council</w:t>
      </w:r>
    </w:p>
    <w:p w:rsidR="00061A30" w:rsidRPr="00FD216D" w:rsidRDefault="00EC6954" w:rsidP="00EC6954">
      <w:pPr>
        <w:pStyle w:val="Title"/>
        <w:rPr>
          <w:sz w:val="48"/>
        </w:rPr>
      </w:pPr>
      <w:r w:rsidRPr="00E05C9F">
        <w:rPr>
          <w:sz w:val="48"/>
        </w:rPr>
        <w:t xml:space="preserve">Minutes of the Meeting </w:t>
      </w:r>
      <w:r w:rsidR="000E796C">
        <w:rPr>
          <w:sz w:val="48"/>
        </w:rPr>
        <w:t>h</w:t>
      </w:r>
      <w:r w:rsidR="004E02E4" w:rsidRPr="00E05C9F">
        <w:rPr>
          <w:sz w:val="48"/>
        </w:rPr>
        <w:t xml:space="preserve">eld </w:t>
      </w:r>
      <w:r w:rsidR="004E02E4" w:rsidRPr="007D24E3">
        <w:rPr>
          <w:sz w:val="48"/>
        </w:rPr>
        <w:t xml:space="preserve">on </w:t>
      </w:r>
      <w:r w:rsidR="00A2647B" w:rsidRPr="00FD216D">
        <w:rPr>
          <w:sz w:val="48"/>
        </w:rPr>
        <w:t>Mon</w:t>
      </w:r>
      <w:r w:rsidR="00136F76" w:rsidRPr="00FD216D">
        <w:rPr>
          <w:sz w:val="48"/>
        </w:rPr>
        <w:t>day</w:t>
      </w:r>
      <w:r w:rsidR="00BD6701" w:rsidRPr="00FD216D">
        <w:rPr>
          <w:sz w:val="48"/>
        </w:rPr>
        <w:t xml:space="preserve"> </w:t>
      </w:r>
      <w:r w:rsidR="00964D88">
        <w:rPr>
          <w:sz w:val="48"/>
        </w:rPr>
        <w:t>22</w:t>
      </w:r>
      <w:r w:rsidR="00964D88" w:rsidRPr="00964D88">
        <w:rPr>
          <w:sz w:val="48"/>
          <w:vertAlign w:val="superscript"/>
        </w:rPr>
        <w:t>nd</w:t>
      </w:r>
      <w:r w:rsidR="00964D88">
        <w:rPr>
          <w:sz w:val="48"/>
        </w:rPr>
        <w:t xml:space="preserve"> </w:t>
      </w:r>
      <w:r w:rsidR="003675F9" w:rsidRPr="00FD216D">
        <w:rPr>
          <w:sz w:val="48"/>
        </w:rPr>
        <w:t>N</w:t>
      </w:r>
      <w:r w:rsidR="00BA0734" w:rsidRPr="00FD216D">
        <w:rPr>
          <w:sz w:val="48"/>
        </w:rPr>
        <w:t>o</w:t>
      </w:r>
      <w:r w:rsidR="003675F9" w:rsidRPr="00FD216D">
        <w:rPr>
          <w:sz w:val="48"/>
        </w:rPr>
        <w:t>vem</w:t>
      </w:r>
      <w:r w:rsidR="00307344" w:rsidRPr="00FD216D">
        <w:rPr>
          <w:sz w:val="48"/>
        </w:rPr>
        <w:t>ber</w:t>
      </w:r>
      <w:r w:rsidR="002D53A7" w:rsidRPr="00FD216D">
        <w:rPr>
          <w:sz w:val="48"/>
        </w:rPr>
        <w:t xml:space="preserve"> </w:t>
      </w:r>
      <w:r w:rsidR="005550AF" w:rsidRPr="00FD216D">
        <w:rPr>
          <w:sz w:val="48"/>
        </w:rPr>
        <w:t>20</w:t>
      </w:r>
      <w:r w:rsidR="002240FE" w:rsidRPr="00FD216D">
        <w:rPr>
          <w:sz w:val="48"/>
        </w:rPr>
        <w:t xml:space="preserve">21 </w:t>
      </w:r>
      <w:r w:rsidR="00F33B70" w:rsidRPr="00FD216D">
        <w:rPr>
          <w:sz w:val="48"/>
        </w:rPr>
        <w:t>at 1</w:t>
      </w:r>
      <w:r w:rsidR="00C63079" w:rsidRPr="00FD216D">
        <w:rPr>
          <w:sz w:val="48"/>
        </w:rPr>
        <w:t>9</w:t>
      </w:r>
      <w:r w:rsidR="00061A30" w:rsidRPr="00FD216D">
        <w:rPr>
          <w:sz w:val="48"/>
        </w:rPr>
        <w:t>:</w:t>
      </w:r>
      <w:r w:rsidR="00CC43FA" w:rsidRPr="00FD216D">
        <w:rPr>
          <w:sz w:val="48"/>
        </w:rPr>
        <w:t>00</w:t>
      </w:r>
      <w:r w:rsidR="0035278E" w:rsidRPr="00FD216D">
        <w:rPr>
          <w:sz w:val="48"/>
        </w:rPr>
        <w:t xml:space="preserve"> </w:t>
      </w:r>
      <w:r w:rsidR="00A2647B" w:rsidRPr="00FD216D">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FD216D"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FD216D" w:rsidRDefault="005E7FC6">
            <w:pPr>
              <w:tabs>
                <w:tab w:val="left" w:pos="1110"/>
                <w:tab w:val="left" w:pos="4860"/>
                <w:tab w:val="left" w:pos="7200"/>
              </w:tabs>
              <w:spacing w:before="120" w:after="120"/>
              <w:jc w:val="both"/>
              <w:rPr>
                <w:rFonts w:cs="Arial"/>
                <w:b/>
                <w:bCs/>
                <w:sz w:val="18"/>
                <w:szCs w:val="18"/>
              </w:rPr>
            </w:pPr>
            <w:r w:rsidRPr="00FD216D">
              <w:rPr>
                <w:rFonts w:cs="Arial"/>
                <w:b/>
                <w:bCs/>
                <w:sz w:val="18"/>
                <w:szCs w:val="18"/>
              </w:rPr>
              <w:t>Present:</w:t>
            </w:r>
            <w:r w:rsidR="00612109" w:rsidRPr="00FD216D">
              <w:rPr>
                <w:rFonts w:cs="Arial"/>
                <w:b/>
                <w:bCs/>
                <w:sz w:val="18"/>
                <w:szCs w:val="18"/>
              </w:rPr>
              <w:tab/>
            </w:r>
          </w:p>
          <w:p w:rsidR="002F4EA6" w:rsidRPr="00FD216D" w:rsidRDefault="004509D9" w:rsidP="00016C69">
            <w:pPr>
              <w:tabs>
                <w:tab w:val="left" w:pos="1110"/>
                <w:tab w:val="left" w:pos="4860"/>
                <w:tab w:val="left" w:pos="7200"/>
              </w:tabs>
              <w:spacing w:before="120" w:after="120"/>
              <w:jc w:val="both"/>
              <w:rPr>
                <w:rFonts w:cs="Arial"/>
                <w:sz w:val="18"/>
                <w:szCs w:val="18"/>
              </w:rPr>
            </w:pPr>
            <w:r w:rsidRPr="00FD216D">
              <w:rPr>
                <w:rFonts w:cs="Arial"/>
                <w:b/>
                <w:sz w:val="18"/>
                <w:szCs w:val="18"/>
              </w:rPr>
              <w:t>Chairman</w:t>
            </w:r>
            <w:r w:rsidRPr="00FD216D">
              <w:rPr>
                <w:rFonts w:cs="Arial"/>
                <w:sz w:val="18"/>
                <w:szCs w:val="18"/>
              </w:rPr>
              <w:t xml:space="preserve">: </w:t>
            </w:r>
            <w:r w:rsidR="001A285F" w:rsidRPr="00FD216D">
              <w:rPr>
                <w:rFonts w:cs="Arial"/>
                <w:sz w:val="18"/>
                <w:szCs w:val="18"/>
              </w:rPr>
              <w:t xml:space="preserve">Cllr </w:t>
            </w:r>
            <w:r w:rsidR="00965D4B" w:rsidRPr="00FD216D">
              <w:rPr>
                <w:rFonts w:cs="Arial"/>
                <w:sz w:val="18"/>
                <w:szCs w:val="18"/>
              </w:rPr>
              <w:t xml:space="preserve">K </w:t>
            </w:r>
            <w:r w:rsidR="00690394" w:rsidRPr="00FD216D">
              <w:rPr>
                <w:rFonts w:cs="Arial"/>
                <w:sz w:val="18"/>
                <w:szCs w:val="18"/>
              </w:rPr>
              <w:t>Wilkins</w:t>
            </w:r>
          </w:p>
          <w:p w:rsidR="00A802A9" w:rsidRPr="00FD216D" w:rsidRDefault="00307344" w:rsidP="00A802A9">
            <w:pPr>
              <w:pStyle w:val="Default"/>
              <w:spacing w:after="120"/>
              <w:jc w:val="both"/>
              <w:rPr>
                <w:color w:val="auto"/>
                <w:sz w:val="18"/>
                <w:szCs w:val="18"/>
              </w:rPr>
            </w:pPr>
            <w:r w:rsidRPr="00FD216D">
              <w:rPr>
                <w:iCs/>
                <w:sz w:val="18"/>
                <w:szCs w:val="18"/>
              </w:rPr>
              <w:t>Cllr J Warns</w:t>
            </w:r>
            <w:r w:rsidRPr="00FD216D">
              <w:rPr>
                <w:iCs/>
                <w:color w:val="auto"/>
                <w:sz w:val="18"/>
                <w:szCs w:val="18"/>
              </w:rPr>
              <w:t xml:space="preserve">, </w:t>
            </w:r>
            <w:r w:rsidR="002D4C25" w:rsidRPr="00FD216D">
              <w:rPr>
                <w:iCs/>
                <w:color w:val="auto"/>
                <w:sz w:val="18"/>
                <w:szCs w:val="18"/>
              </w:rPr>
              <w:t>Cllr</w:t>
            </w:r>
            <w:r w:rsidR="0017064F" w:rsidRPr="00FD216D">
              <w:rPr>
                <w:iCs/>
                <w:sz w:val="18"/>
                <w:szCs w:val="18"/>
              </w:rPr>
              <w:t xml:space="preserve"> C Whitehouse</w:t>
            </w:r>
            <w:r w:rsidR="00B66DAA" w:rsidRPr="00FD216D">
              <w:rPr>
                <w:iCs/>
                <w:color w:val="auto"/>
                <w:sz w:val="18"/>
                <w:szCs w:val="18"/>
              </w:rPr>
              <w:t xml:space="preserve">, </w:t>
            </w:r>
            <w:r w:rsidR="00D5141B" w:rsidRPr="00FD216D">
              <w:rPr>
                <w:iCs/>
                <w:color w:val="auto"/>
                <w:sz w:val="18"/>
                <w:szCs w:val="18"/>
              </w:rPr>
              <w:t>Cllr G Buckley,</w:t>
            </w:r>
            <w:r w:rsidR="0017064F" w:rsidRPr="00FD216D">
              <w:rPr>
                <w:iCs/>
                <w:color w:val="auto"/>
                <w:sz w:val="18"/>
                <w:szCs w:val="18"/>
              </w:rPr>
              <w:t xml:space="preserve"> </w:t>
            </w:r>
            <w:r w:rsidR="00D5141B" w:rsidRPr="00FD216D">
              <w:rPr>
                <w:iCs/>
                <w:color w:val="auto"/>
                <w:sz w:val="18"/>
                <w:szCs w:val="18"/>
              </w:rPr>
              <w:t>Cllr P Gabillia</w:t>
            </w:r>
            <w:r w:rsidR="002240FE" w:rsidRPr="00FD216D">
              <w:rPr>
                <w:iCs/>
                <w:sz w:val="18"/>
                <w:szCs w:val="18"/>
              </w:rPr>
              <w:t>,</w:t>
            </w:r>
            <w:r w:rsidR="009D0B49" w:rsidRPr="00FD216D">
              <w:rPr>
                <w:iCs/>
                <w:sz w:val="18"/>
                <w:szCs w:val="18"/>
              </w:rPr>
              <w:t xml:space="preserve"> </w:t>
            </w:r>
            <w:r w:rsidR="00BA0734" w:rsidRPr="00FD216D">
              <w:rPr>
                <w:iCs/>
                <w:sz w:val="18"/>
                <w:szCs w:val="18"/>
              </w:rPr>
              <w:t xml:space="preserve">Cllr A Bonham, </w:t>
            </w:r>
            <w:r w:rsidR="009D0B49" w:rsidRPr="00FD216D">
              <w:rPr>
                <w:iCs/>
                <w:sz w:val="18"/>
                <w:szCs w:val="18"/>
              </w:rPr>
              <w:t>Cllr J Mickelburgh,</w:t>
            </w:r>
            <w:r w:rsidR="009D0B49" w:rsidRPr="00FD216D">
              <w:rPr>
                <w:sz w:val="18"/>
                <w:szCs w:val="18"/>
              </w:rPr>
              <w:t xml:space="preserve"> </w:t>
            </w:r>
            <w:r w:rsidR="00BA0734" w:rsidRPr="00FD216D">
              <w:rPr>
                <w:iCs/>
                <w:sz w:val="18"/>
                <w:szCs w:val="18"/>
              </w:rPr>
              <w:t>Cllr J Warne</w:t>
            </w:r>
            <w:r w:rsidR="00BA0734" w:rsidRPr="00FD216D">
              <w:rPr>
                <w:sz w:val="18"/>
                <w:szCs w:val="18"/>
              </w:rPr>
              <w:t>,</w:t>
            </w:r>
            <w:r w:rsidR="00BA0734" w:rsidRPr="00FD216D">
              <w:rPr>
                <w:iCs/>
                <w:sz w:val="18"/>
                <w:szCs w:val="18"/>
              </w:rPr>
              <w:t xml:space="preserve"> </w:t>
            </w:r>
            <w:r w:rsidR="009D0B49" w:rsidRPr="00FD216D">
              <w:rPr>
                <w:sz w:val="18"/>
                <w:szCs w:val="18"/>
              </w:rPr>
              <w:t>Cllr M Savory</w:t>
            </w:r>
            <w:r w:rsidR="003675F9" w:rsidRPr="00FD216D">
              <w:rPr>
                <w:sz w:val="18"/>
                <w:szCs w:val="18"/>
              </w:rPr>
              <w:t>,</w:t>
            </w:r>
            <w:r w:rsidR="003675F9" w:rsidRPr="00FD216D">
              <w:rPr>
                <w:iCs/>
                <w:sz w:val="18"/>
                <w:szCs w:val="18"/>
              </w:rPr>
              <w:t xml:space="preserve"> Cllr L Britt, </w:t>
            </w:r>
            <w:r w:rsidR="003675F9" w:rsidRPr="00FD216D">
              <w:rPr>
                <w:sz w:val="18"/>
                <w:szCs w:val="18"/>
              </w:rPr>
              <w:t>Cllr G Abbott</w:t>
            </w:r>
          </w:p>
          <w:p w:rsidR="00D91FF2" w:rsidRPr="00FD216D" w:rsidRDefault="00612109" w:rsidP="00B06D62">
            <w:pPr>
              <w:pStyle w:val="Default"/>
              <w:spacing w:after="120"/>
              <w:jc w:val="both"/>
              <w:rPr>
                <w:color w:val="auto"/>
                <w:sz w:val="18"/>
                <w:szCs w:val="18"/>
              </w:rPr>
            </w:pPr>
            <w:r w:rsidRPr="00FD216D">
              <w:rPr>
                <w:b/>
                <w:color w:val="auto"/>
                <w:sz w:val="18"/>
                <w:szCs w:val="18"/>
              </w:rPr>
              <w:t>Parish Clerk</w:t>
            </w:r>
            <w:r w:rsidR="00B06D62" w:rsidRPr="00FD216D">
              <w:rPr>
                <w:b/>
                <w:color w:val="auto"/>
                <w:sz w:val="18"/>
                <w:szCs w:val="18"/>
              </w:rPr>
              <w:t>(</w:t>
            </w:r>
            <w:r w:rsidR="003D2BF8" w:rsidRPr="00FD216D">
              <w:rPr>
                <w:b/>
                <w:color w:val="auto"/>
                <w:sz w:val="18"/>
                <w:szCs w:val="18"/>
              </w:rPr>
              <w:t>s</w:t>
            </w:r>
            <w:r w:rsidR="00B06D62" w:rsidRPr="00FD216D">
              <w:rPr>
                <w:b/>
                <w:color w:val="auto"/>
                <w:sz w:val="18"/>
                <w:szCs w:val="18"/>
              </w:rPr>
              <w:t>)</w:t>
            </w:r>
            <w:r w:rsidR="00690394" w:rsidRPr="00FD216D">
              <w:rPr>
                <w:color w:val="auto"/>
                <w:sz w:val="18"/>
                <w:szCs w:val="18"/>
              </w:rPr>
              <w:t xml:space="preserve">: </w:t>
            </w:r>
            <w:r w:rsidR="00154E39" w:rsidRPr="00FD216D">
              <w:rPr>
                <w:color w:val="auto"/>
                <w:sz w:val="18"/>
                <w:szCs w:val="18"/>
              </w:rPr>
              <w:t xml:space="preserve">S Smyth, </w:t>
            </w:r>
            <w:r w:rsidR="003D2BF8" w:rsidRPr="00FD216D">
              <w:rPr>
                <w:color w:val="auto"/>
                <w:sz w:val="18"/>
                <w:szCs w:val="18"/>
              </w:rPr>
              <w:t>C Dickson</w:t>
            </w:r>
          </w:p>
        </w:tc>
      </w:tr>
      <w:tr w:rsidR="00612109" w:rsidRPr="00FD216D"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FD216D"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FD216D" w:rsidRDefault="00612109">
            <w:pPr>
              <w:tabs>
                <w:tab w:val="left" w:pos="4500"/>
                <w:tab w:val="left" w:pos="5940"/>
              </w:tabs>
              <w:jc w:val="both"/>
              <w:rPr>
                <w:rFonts w:cs="Arial"/>
                <w:i/>
                <w:sz w:val="18"/>
                <w:szCs w:val="18"/>
              </w:rPr>
            </w:pPr>
            <w:r w:rsidRPr="00FD216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FD216D" w:rsidRDefault="00612109">
            <w:pPr>
              <w:tabs>
                <w:tab w:val="left" w:pos="4500"/>
                <w:tab w:val="left" w:pos="5940"/>
              </w:tabs>
              <w:jc w:val="both"/>
              <w:rPr>
                <w:rFonts w:cs="Arial"/>
                <w:i/>
                <w:sz w:val="18"/>
                <w:szCs w:val="18"/>
              </w:rPr>
            </w:pPr>
            <w:r w:rsidRPr="00FD216D">
              <w:rPr>
                <w:rFonts w:cs="Arial"/>
                <w:i/>
                <w:sz w:val="18"/>
                <w:szCs w:val="18"/>
              </w:rPr>
              <w:t>Action</w:t>
            </w:r>
          </w:p>
        </w:tc>
      </w:tr>
      <w:tr w:rsidR="00612109" w:rsidRPr="00FD216D"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FD216D"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FD216D" w:rsidRDefault="00612109">
            <w:pPr>
              <w:tabs>
                <w:tab w:val="left" w:pos="4500"/>
                <w:tab w:val="left" w:pos="5940"/>
              </w:tabs>
              <w:spacing w:before="120" w:after="120" w:line="240" w:lineRule="atLeast"/>
              <w:jc w:val="both"/>
              <w:rPr>
                <w:rFonts w:cs="Arial"/>
                <w:b/>
                <w:sz w:val="16"/>
                <w:szCs w:val="16"/>
              </w:rPr>
            </w:pPr>
            <w:r w:rsidRPr="00FD216D">
              <w:rPr>
                <w:rFonts w:cs="Arial"/>
                <w:b/>
                <w:sz w:val="16"/>
                <w:szCs w:val="16"/>
              </w:rPr>
              <w:t>Housekeeping</w:t>
            </w:r>
          </w:p>
          <w:p w:rsidR="000F5849" w:rsidRPr="00FD216D" w:rsidRDefault="00294E37" w:rsidP="00136F76">
            <w:pPr>
              <w:tabs>
                <w:tab w:val="left" w:pos="4500"/>
                <w:tab w:val="left" w:pos="5940"/>
              </w:tabs>
              <w:spacing w:before="120" w:after="120"/>
              <w:jc w:val="both"/>
              <w:rPr>
                <w:rFonts w:cs="Arial"/>
                <w:sz w:val="16"/>
                <w:szCs w:val="16"/>
              </w:rPr>
            </w:pPr>
            <w:r w:rsidRPr="00FD216D">
              <w:rPr>
                <w:rFonts w:cs="Arial"/>
                <w:sz w:val="16"/>
                <w:szCs w:val="16"/>
              </w:rPr>
              <w:t xml:space="preserve">The Covid </w:t>
            </w:r>
            <w:r w:rsidR="009D0B49" w:rsidRPr="00FD216D">
              <w:rPr>
                <w:rFonts w:cs="Arial"/>
                <w:sz w:val="16"/>
                <w:szCs w:val="16"/>
              </w:rPr>
              <w:t>mitigations</w:t>
            </w:r>
            <w:r w:rsidRPr="00FD216D">
              <w:rPr>
                <w:rFonts w:cs="Arial"/>
                <w:sz w:val="16"/>
                <w:szCs w:val="16"/>
              </w:rPr>
              <w:t xml:space="preserve"> were explained to those in attendance.</w:t>
            </w:r>
          </w:p>
          <w:p w:rsidR="009D0B49" w:rsidRPr="00FD216D" w:rsidRDefault="00193373" w:rsidP="009D0B49">
            <w:pPr>
              <w:tabs>
                <w:tab w:val="left" w:pos="4500"/>
                <w:tab w:val="left" w:pos="5940"/>
              </w:tabs>
              <w:spacing w:before="120"/>
              <w:jc w:val="both"/>
              <w:rPr>
                <w:rFonts w:cs="Arial"/>
                <w:sz w:val="16"/>
                <w:szCs w:val="16"/>
              </w:rPr>
            </w:pPr>
            <w:r w:rsidRPr="00FD216D">
              <w:rPr>
                <w:rFonts w:cs="Arial"/>
                <w:sz w:val="16"/>
                <w:szCs w:val="16"/>
              </w:rPr>
              <w:t xml:space="preserve">The </w:t>
            </w:r>
            <w:r w:rsidR="00612109" w:rsidRPr="00FD216D">
              <w:rPr>
                <w:rFonts w:cs="Arial"/>
                <w:sz w:val="16"/>
                <w:szCs w:val="16"/>
              </w:rPr>
              <w:t xml:space="preserve">Chairman advised members of the public </w:t>
            </w:r>
            <w:r w:rsidR="009D0B49" w:rsidRPr="00FD216D">
              <w:rPr>
                <w:rFonts w:cs="Arial"/>
                <w:sz w:val="16"/>
                <w:szCs w:val="16"/>
              </w:rPr>
              <w:t>that the meeting is being live-streamed via Facebook and</w:t>
            </w:r>
          </w:p>
          <w:p w:rsidR="00612109" w:rsidRPr="00FD216D" w:rsidRDefault="00612109" w:rsidP="009D0B49">
            <w:pPr>
              <w:tabs>
                <w:tab w:val="left" w:pos="4500"/>
                <w:tab w:val="left" w:pos="5940"/>
              </w:tabs>
              <w:spacing w:after="120"/>
              <w:jc w:val="both"/>
              <w:rPr>
                <w:rFonts w:cs="Arial"/>
                <w:sz w:val="16"/>
                <w:szCs w:val="16"/>
              </w:rPr>
            </w:pPr>
            <w:r w:rsidRPr="00FD216D">
              <w:rPr>
                <w:rFonts w:cs="Arial"/>
                <w:sz w:val="16"/>
                <w:szCs w:val="16"/>
              </w:rPr>
              <w:t>the procedure for them speaking at Meetings of the Parish Council.</w:t>
            </w:r>
            <w:r w:rsidR="00DC544C" w:rsidRPr="00FD216D">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D216D" w:rsidRDefault="00612109">
            <w:pPr>
              <w:tabs>
                <w:tab w:val="left" w:pos="4500"/>
                <w:tab w:val="left" w:pos="5940"/>
              </w:tabs>
              <w:jc w:val="both"/>
              <w:rPr>
                <w:rFonts w:cs="Arial"/>
                <w:i/>
                <w:sz w:val="18"/>
                <w:szCs w:val="18"/>
              </w:rPr>
            </w:pPr>
          </w:p>
        </w:tc>
      </w:tr>
      <w:tr w:rsidR="00612109" w:rsidRPr="00FD216D"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FD216D" w:rsidRDefault="0012325E" w:rsidP="003675F9">
            <w:pPr>
              <w:spacing w:before="120"/>
              <w:rPr>
                <w:rFonts w:cs="Arial"/>
                <w:b/>
                <w:sz w:val="18"/>
                <w:szCs w:val="18"/>
              </w:rPr>
            </w:pPr>
            <w:r w:rsidRPr="00FD216D">
              <w:rPr>
                <w:rFonts w:cs="Arial"/>
                <w:b/>
                <w:sz w:val="18"/>
                <w:szCs w:val="18"/>
              </w:rPr>
              <w:t>20</w:t>
            </w:r>
            <w:r w:rsidR="002240FE" w:rsidRPr="00FD216D">
              <w:rPr>
                <w:rFonts w:cs="Arial"/>
                <w:b/>
                <w:sz w:val="18"/>
                <w:szCs w:val="18"/>
              </w:rPr>
              <w:t>21</w:t>
            </w:r>
            <w:r w:rsidR="00586C7C" w:rsidRPr="00FD216D">
              <w:rPr>
                <w:rFonts w:cs="Arial"/>
                <w:b/>
                <w:sz w:val="18"/>
                <w:szCs w:val="18"/>
              </w:rPr>
              <w:t>-0</w:t>
            </w:r>
            <w:r w:rsidR="003675F9" w:rsidRPr="00FD216D">
              <w:rPr>
                <w:rFonts w:cs="Arial"/>
                <w:b/>
                <w:sz w:val="18"/>
                <w:szCs w:val="18"/>
              </w:rPr>
              <w:t>17</w:t>
            </w:r>
            <w:r w:rsidR="000A6D16" w:rsidRPr="00FD216D">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FD216D" w:rsidRDefault="00612109" w:rsidP="00C97338">
            <w:pPr>
              <w:tabs>
                <w:tab w:val="left" w:pos="4500"/>
                <w:tab w:val="left" w:pos="5940"/>
              </w:tabs>
              <w:spacing w:before="120" w:after="120"/>
              <w:jc w:val="both"/>
              <w:rPr>
                <w:rFonts w:cs="Arial"/>
                <w:b/>
                <w:sz w:val="18"/>
                <w:szCs w:val="18"/>
              </w:rPr>
            </w:pPr>
            <w:r w:rsidRPr="00FD216D">
              <w:rPr>
                <w:rFonts w:cs="Arial"/>
                <w:b/>
                <w:sz w:val="18"/>
                <w:szCs w:val="18"/>
              </w:rPr>
              <w:t>Apologies for Absence</w:t>
            </w:r>
            <w:r w:rsidR="00BD6701" w:rsidRPr="00FD216D">
              <w:rPr>
                <w:rFonts w:cs="Arial"/>
                <w:b/>
                <w:sz w:val="18"/>
                <w:szCs w:val="18"/>
              </w:rPr>
              <w:t xml:space="preserve"> </w:t>
            </w:r>
          </w:p>
          <w:p w:rsidR="00D5141B" w:rsidRPr="00FD216D" w:rsidRDefault="003675F9" w:rsidP="00BA0734">
            <w:pPr>
              <w:tabs>
                <w:tab w:val="left" w:pos="1110"/>
                <w:tab w:val="left" w:pos="4860"/>
                <w:tab w:val="left" w:pos="7200"/>
              </w:tabs>
              <w:spacing w:before="120" w:after="120"/>
              <w:jc w:val="both"/>
              <w:rPr>
                <w:sz w:val="18"/>
                <w:szCs w:val="18"/>
              </w:rPr>
            </w:pPr>
            <w:r w:rsidRPr="00FD216D">
              <w:rPr>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D216D" w:rsidRDefault="00612109">
            <w:pPr>
              <w:tabs>
                <w:tab w:val="left" w:pos="4500"/>
                <w:tab w:val="left" w:pos="5940"/>
              </w:tabs>
              <w:spacing w:before="120" w:after="120"/>
              <w:jc w:val="both"/>
              <w:rPr>
                <w:rFonts w:cs="Arial"/>
                <w:sz w:val="18"/>
                <w:szCs w:val="18"/>
              </w:rPr>
            </w:pPr>
          </w:p>
        </w:tc>
      </w:tr>
      <w:tr w:rsidR="006A0DB9" w:rsidRPr="00FD216D"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FD216D" w:rsidRDefault="00D13711" w:rsidP="003675F9">
            <w:pPr>
              <w:spacing w:before="120"/>
              <w:rPr>
                <w:rFonts w:cs="Arial"/>
                <w:b/>
                <w:sz w:val="18"/>
                <w:szCs w:val="18"/>
              </w:rPr>
            </w:pPr>
            <w:r w:rsidRPr="00FD216D">
              <w:rPr>
                <w:rFonts w:cs="Arial"/>
                <w:b/>
                <w:sz w:val="18"/>
                <w:szCs w:val="18"/>
              </w:rPr>
              <w:t>2</w:t>
            </w:r>
            <w:r w:rsidR="006A0DB9" w:rsidRPr="00FD216D">
              <w:rPr>
                <w:rFonts w:cs="Arial"/>
                <w:b/>
                <w:sz w:val="18"/>
                <w:szCs w:val="18"/>
              </w:rPr>
              <w:t>0</w:t>
            </w:r>
            <w:r w:rsidR="002240FE" w:rsidRPr="00FD216D">
              <w:rPr>
                <w:rFonts w:cs="Arial"/>
                <w:b/>
                <w:sz w:val="18"/>
                <w:szCs w:val="18"/>
              </w:rPr>
              <w:t>21</w:t>
            </w:r>
            <w:r w:rsidR="006A0DB9" w:rsidRPr="00FD216D">
              <w:rPr>
                <w:rFonts w:cs="Arial"/>
                <w:b/>
                <w:sz w:val="18"/>
                <w:szCs w:val="18"/>
              </w:rPr>
              <w:t>-0</w:t>
            </w:r>
            <w:r w:rsidR="000A6D16" w:rsidRPr="00FD216D">
              <w:rPr>
                <w:rFonts w:cs="Arial"/>
                <w:b/>
                <w:sz w:val="18"/>
                <w:szCs w:val="18"/>
              </w:rPr>
              <w:t>1</w:t>
            </w:r>
            <w:r w:rsidR="003675F9" w:rsidRPr="00FD216D">
              <w:rPr>
                <w:rFonts w:cs="Arial"/>
                <w:b/>
                <w:sz w:val="18"/>
                <w:szCs w:val="18"/>
              </w:rPr>
              <w:t>72</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FD216D" w:rsidRDefault="00AD2D4B" w:rsidP="00947F7C">
            <w:pPr>
              <w:tabs>
                <w:tab w:val="left" w:pos="4500"/>
                <w:tab w:val="left" w:pos="5940"/>
              </w:tabs>
              <w:spacing w:before="120" w:after="120"/>
              <w:rPr>
                <w:rFonts w:cs="Arial"/>
                <w:b/>
                <w:sz w:val="18"/>
                <w:szCs w:val="18"/>
              </w:rPr>
            </w:pPr>
            <w:r w:rsidRPr="00FD216D">
              <w:rPr>
                <w:rFonts w:cs="Arial"/>
                <w:b/>
                <w:sz w:val="18"/>
                <w:szCs w:val="18"/>
              </w:rPr>
              <w:t xml:space="preserve">Declarations of </w:t>
            </w:r>
            <w:r w:rsidR="006A0DB9" w:rsidRPr="00FD216D">
              <w:rPr>
                <w:rFonts w:cs="Arial"/>
                <w:b/>
                <w:sz w:val="18"/>
                <w:szCs w:val="18"/>
              </w:rPr>
              <w:t xml:space="preserve">Disclosable (DPI) or </w:t>
            </w:r>
            <w:r w:rsidR="005E7FC6" w:rsidRPr="00FD216D">
              <w:rPr>
                <w:rFonts w:cs="Arial"/>
                <w:b/>
                <w:sz w:val="18"/>
                <w:szCs w:val="18"/>
              </w:rPr>
              <w:t>Non-Disclosable</w:t>
            </w:r>
            <w:r w:rsidR="006A0DB9" w:rsidRPr="00FD216D">
              <w:rPr>
                <w:rFonts w:cs="Arial"/>
                <w:b/>
                <w:sz w:val="18"/>
                <w:szCs w:val="18"/>
              </w:rPr>
              <w:t xml:space="preserve"> Pecuniary Interests (NDPI)</w:t>
            </w:r>
          </w:p>
          <w:p w:rsidR="006616E1" w:rsidRPr="00FD216D" w:rsidRDefault="003675F9" w:rsidP="005E53C4">
            <w:pPr>
              <w:tabs>
                <w:tab w:val="left" w:pos="4500"/>
                <w:tab w:val="left" w:pos="5940"/>
              </w:tabs>
              <w:spacing w:after="120"/>
              <w:rPr>
                <w:rFonts w:cs="Arial"/>
                <w:sz w:val="18"/>
                <w:szCs w:val="18"/>
              </w:rPr>
            </w:pPr>
            <w:r w:rsidRPr="00FD216D">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FD216D" w:rsidRDefault="006A0DB9" w:rsidP="006A0DB9">
            <w:pPr>
              <w:tabs>
                <w:tab w:val="left" w:pos="4500"/>
                <w:tab w:val="left" w:pos="5940"/>
              </w:tabs>
              <w:spacing w:before="120" w:after="120"/>
              <w:jc w:val="both"/>
              <w:rPr>
                <w:rFonts w:cs="Arial"/>
                <w:sz w:val="18"/>
                <w:szCs w:val="18"/>
              </w:rPr>
            </w:pPr>
          </w:p>
        </w:tc>
      </w:tr>
      <w:tr w:rsidR="006A0DB9" w:rsidRPr="00FD216D"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FD216D" w:rsidRDefault="002240FE" w:rsidP="003675F9">
            <w:pPr>
              <w:spacing w:before="120"/>
              <w:rPr>
                <w:rFonts w:cs="Arial"/>
                <w:sz w:val="18"/>
                <w:szCs w:val="18"/>
              </w:rPr>
            </w:pPr>
            <w:r w:rsidRPr="00FD216D">
              <w:rPr>
                <w:rFonts w:cs="Arial"/>
                <w:b/>
                <w:sz w:val="18"/>
                <w:szCs w:val="18"/>
              </w:rPr>
              <w:t>2021-0</w:t>
            </w:r>
            <w:r w:rsidR="000A6D16" w:rsidRPr="00FD216D">
              <w:rPr>
                <w:rFonts w:cs="Arial"/>
                <w:b/>
                <w:sz w:val="18"/>
                <w:szCs w:val="18"/>
              </w:rPr>
              <w:t>1</w:t>
            </w:r>
            <w:r w:rsidR="003675F9" w:rsidRPr="00FD216D">
              <w:rPr>
                <w:rFonts w:cs="Arial"/>
                <w:b/>
                <w:sz w:val="18"/>
                <w:szCs w:val="18"/>
              </w:rPr>
              <w:t>73</w:t>
            </w:r>
          </w:p>
        </w:tc>
        <w:tc>
          <w:tcPr>
            <w:tcW w:w="7835" w:type="dxa"/>
            <w:tcBorders>
              <w:top w:val="single" w:sz="4" w:space="0" w:color="auto"/>
              <w:left w:val="single" w:sz="4" w:space="0" w:color="auto"/>
              <w:bottom w:val="single" w:sz="4" w:space="0" w:color="auto"/>
              <w:right w:val="single" w:sz="4" w:space="0" w:color="auto"/>
            </w:tcBorders>
            <w:hideMark/>
          </w:tcPr>
          <w:p w:rsidR="006A0DB9" w:rsidRPr="00FD216D" w:rsidRDefault="008C354C" w:rsidP="00FC6B1B">
            <w:pPr>
              <w:tabs>
                <w:tab w:val="left" w:pos="4500"/>
                <w:tab w:val="left" w:pos="5940"/>
              </w:tabs>
              <w:spacing w:before="120" w:after="120"/>
              <w:rPr>
                <w:rFonts w:cs="Arial"/>
                <w:b/>
                <w:sz w:val="18"/>
                <w:szCs w:val="18"/>
              </w:rPr>
            </w:pPr>
            <w:r w:rsidRPr="00FD216D">
              <w:rPr>
                <w:rFonts w:cs="Arial"/>
                <w:b/>
                <w:sz w:val="18"/>
                <w:szCs w:val="18"/>
              </w:rPr>
              <w:t>Minutes of the Previous Meeting</w:t>
            </w:r>
          </w:p>
          <w:p w:rsidR="00241FF8" w:rsidRPr="00FD216D" w:rsidRDefault="00EC5E59" w:rsidP="00BA0734">
            <w:pPr>
              <w:tabs>
                <w:tab w:val="left" w:pos="4500"/>
                <w:tab w:val="left" w:pos="5940"/>
              </w:tabs>
              <w:spacing w:before="120" w:after="120"/>
              <w:rPr>
                <w:rFonts w:cs="Arial"/>
                <w:sz w:val="18"/>
                <w:szCs w:val="18"/>
              </w:rPr>
            </w:pPr>
            <w:r w:rsidRPr="00FD216D">
              <w:rPr>
                <w:rFonts w:cs="Arial"/>
                <w:sz w:val="18"/>
                <w:szCs w:val="18"/>
              </w:rPr>
              <w:t xml:space="preserve">It was </w:t>
            </w:r>
            <w:r w:rsidRPr="00FD216D">
              <w:rPr>
                <w:rFonts w:cs="Arial"/>
                <w:b/>
                <w:sz w:val="18"/>
                <w:szCs w:val="18"/>
              </w:rPr>
              <w:t>resolved</w:t>
            </w:r>
            <w:r w:rsidR="0017064F" w:rsidRPr="00FD216D">
              <w:rPr>
                <w:rFonts w:cs="Arial"/>
                <w:sz w:val="18"/>
                <w:szCs w:val="18"/>
              </w:rPr>
              <w:t xml:space="preserve">, with </w:t>
            </w:r>
            <w:r w:rsidR="003675F9" w:rsidRPr="00FD216D">
              <w:rPr>
                <w:rFonts w:cs="Arial"/>
                <w:sz w:val="18"/>
                <w:szCs w:val="18"/>
              </w:rPr>
              <w:t>2</w:t>
            </w:r>
            <w:r w:rsidR="0017064F" w:rsidRPr="00FD216D">
              <w:rPr>
                <w:rFonts w:cs="Arial"/>
                <w:sz w:val="18"/>
                <w:szCs w:val="18"/>
              </w:rPr>
              <w:t xml:space="preserve"> abstention</w:t>
            </w:r>
            <w:r w:rsidR="003675F9" w:rsidRPr="00FD216D">
              <w:rPr>
                <w:rFonts w:cs="Arial"/>
                <w:sz w:val="18"/>
                <w:szCs w:val="18"/>
              </w:rPr>
              <w:t>s</w:t>
            </w:r>
            <w:r w:rsidR="0017064F" w:rsidRPr="00FD216D">
              <w:rPr>
                <w:rFonts w:cs="Arial"/>
                <w:sz w:val="18"/>
                <w:szCs w:val="18"/>
              </w:rPr>
              <w:t>,</w:t>
            </w:r>
            <w:r w:rsidRPr="00FD216D">
              <w:rPr>
                <w:rFonts w:cs="Arial"/>
                <w:sz w:val="18"/>
                <w:szCs w:val="18"/>
              </w:rPr>
              <w:t xml:space="preserve"> to approve the Minutes of the Parish Council meeting held on </w:t>
            </w:r>
            <w:r w:rsidR="0017064F" w:rsidRPr="00FD216D">
              <w:rPr>
                <w:rFonts w:cs="Arial"/>
                <w:sz w:val="18"/>
                <w:szCs w:val="18"/>
              </w:rPr>
              <w:t>2</w:t>
            </w:r>
            <w:r w:rsidR="003675F9" w:rsidRPr="00FD216D">
              <w:rPr>
                <w:rFonts w:cs="Arial"/>
                <w:sz w:val="18"/>
                <w:szCs w:val="18"/>
              </w:rPr>
              <w:t>5</w:t>
            </w:r>
            <w:r w:rsidR="00BA0734" w:rsidRPr="00FD216D">
              <w:rPr>
                <w:rFonts w:cs="Arial"/>
                <w:sz w:val="18"/>
                <w:szCs w:val="18"/>
                <w:vertAlign w:val="superscript"/>
              </w:rPr>
              <w:t>th</w:t>
            </w:r>
            <w:r w:rsidR="00BA0734" w:rsidRPr="00FD216D">
              <w:rPr>
                <w:rFonts w:cs="Arial"/>
                <w:sz w:val="18"/>
                <w:szCs w:val="18"/>
              </w:rPr>
              <w:t xml:space="preserve"> </w:t>
            </w:r>
            <w:r w:rsidR="00B313F2" w:rsidRPr="00FD216D">
              <w:rPr>
                <w:rFonts w:cs="Arial"/>
                <w:sz w:val="18"/>
                <w:szCs w:val="18"/>
              </w:rPr>
              <w:t>Oc</w:t>
            </w:r>
            <w:r w:rsidR="00BA0734" w:rsidRPr="00FD216D">
              <w:rPr>
                <w:rFonts w:cs="Arial"/>
                <w:sz w:val="18"/>
                <w:szCs w:val="18"/>
              </w:rPr>
              <w:t>t</w:t>
            </w:r>
            <w:r w:rsidR="00B313F2" w:rsidRPr="00FD216D">
              <w:rPr>
                <w:rFonts w:cs="Arial"/>
                <w:sz w:val="18"/>
                <w:szCs w:val="18"/>
              </w:rPr>
              <w:t>o</w:t>
            </w:r>
            <w:r w:rsidR="00BA0734" w:rsidRPr="00FD216D">
              <w:rPr>
                <w:rFonts w:cs="Arial"/>
                <w:sz w:val="18"/>
                <w:szCs w:val="18"/>
              </w:rPr>
              <w:t>ber</w:t>
            </w:r>
            <w:r w:rsidRPr="00FD216D">
              <w:rPr>
                <w:rFonts w:cs="Arial"/>
                <w:sz w:val="18"/>
                <w:szCs w:val="18"/>
              </w:rPr>
              <w:t xml:space="preserve"> 2021.</w:t>
            </w:r>
            <w:r w:rsidR="0017064F" w:rsidRPr="00FD216D">
              <w:rPr>
                <w:rFonts w:cs="Arial"/>
                <w:sz w:val="18"/>
                <w:szCs w:val="18"/>
              </w:rPr>
              <w:t xml:space="preserve">  The</w:t>
            </w:r>
            <w:r w:rsidR="00241FF8" w:rsidRPr="00FD216D">
              <w:rPr>
                <w:rFonts w:cs="Arial"/>
                <w:sz w:val="18"/>
                <w:szCs w:val="18"/>
              </w:rPr>
              <w:t xml:space="preserve"> minutes were signed by the Chairman of the meeting, Cllr Wilkins.</w:t>
            </w:r>
          </w:p>
          <w:p w:rsidR="00BA0734" w:rsidRPr="00FD216D" w:rsidRDefault="00BA0734" w:rsidP="003675F9">
            <w:pPr>
              <w:tabs>
                <w:tab w:val="left" w:pos="4500"/>
                <w:tab w:val="left" w:pos="5940"/>
              </w:tabs>
              <w:spacing w:before="120" w:after="120"/>
              <w:rPr>
                <w:rFonts w:cs="Arial"/>
                <w:sz w:val="18"/>
                <w:szCs w:val="18"/>
              </w:rPr>
            </w:pPr>
            <w:r w:rsidRPr="00FD216D">
              <w:rPr>
                <w:rFonts w:cs="Arial"/>
                <w:sz w:val="18"/>
                <w:szCs w:val="18"/>
              </w:rPr>
              <w:t xml:space="preserve">It was </w:t>
            </w:r>
            <w:r w:rsidRPr="00FD216D">
              <w:rPr>
                <w:rFonts w:cs="Arial"/>
                <w:b/>
                <w:sz w:val="18"/>
                <w:szCs w:val="18"/>
              </w:rPr>
              <w:t>resolved</w:t>
            </w:r>
            <w:r w:rsidR="003675F9" w:rsidRPr="00FD216D">
              <w:rPr>
                <w:rFonts w:cs="Arial"/>
                <w:sz w:val="18"/>
                <w:szCs w:val="18"/>
              </w:rPr>
              <w:t>, with 2</w:t>
            </w:r>
            <w:r w:rsidRPr="00FD216D">
              <w:rPr>
                <w:rFonts w:cs="Arial"/>
                <w:sz w:val="18"/>
                <w:szCs w:val="18"/>
              </w:rPr>
              <w:t xml:space="preserve"> abstention</w:t>
            </w:r>
            <w:r w:rsidR="003675F9" w:rsidRPr="00FD216D">
              <w:rPr>
                <w:rFonts w:cs="Arial"/>
                <w:sz w:val="18"/>
                <w:szCs w:val="18"/>
              </w:rPr>
              <w:t>s</w:t>
            </w:r>
            <w:r w:rsidRPr="00FD216D">
              <w:rPr>
                <w:rFonts w:cs="Arial"/>
                <w:sz w:val="18"/>
                <w:szCs w:val="18"/>
              </w:rPr>
              <w:t xml:space="preserve">, to approve the </w:t>
            </w:r>
            <w:r w:rsidR="003675F9" w:rsidRPr="00FD216D">
              <w:rPr>
                <w:rFonts w:cs="Arial"/>
                <w:sz w:val="18"/>
                <w:szCs w:val="18"/>
              </w:rPr>
              <w:t xml:space="preserve">Minutes and </w:t>
            </w:r>
            <w:r w:rsidRPr="00FD216D">
              <w:rPr>
                <w:rFonts w:cs="Arial"/>
                <w:sz w:val="18"/>
                <w:szCs w:val="18"/>
              </w:rPr>
              <w:t>Confidential Minutes 2021-01</w:t>
            </w:r>
            <w:r w:rsidR="003675F9" w:rsidRPr="00FD216D">
              <w:rPr>
                <w:rFonts w:cs="Arial"/>
                <w:sz w:val="18"/>
                <w:szCs w:val="18"/>
              </w:rPr>
              <w:t xml:space="preserve">67 of the meeting held on the </w:t>
            </w:r>
            <w:r w:rsidR="00B313F2" w:rsidRPr="00FD216D">
              <w:rPr>
                <w:rFonts w:cs="Arial"/>
                <w:sz w:val="18"/>
                <w:szCs w:val="18"/>
              </w:rPr>
              <w:t>3</w:t>
            </w:r>
            <w:r w:rsidR="00B313F2" w:rsidRPr="00FD216D">
              <w:rPr>
                <w:rFonts w:cs="Arial"/>
                <w:sz w:val="18"/>
                <w:szCs w:val="18"/>
                <w:vertAlign w:val="superscript"/>
              </w:rPr>
              <w:t>rd</w:t>
            </w:r>
            <w:r w:rsidR="00B313F2" w:rsidRPr="00FD216D">
              <w:rPr>
                <w:rFonts w:cs="Arial"/>
                <w:sz w:val="18"/>
                <w:szCs w:val="18"/>
              </w:rPr>
              <w:t xml:space="preserve"> November</w:t>
            </w:r>
            <w:r w:rsidRPr="00FD216D">
              <w:rPr>
                <w:rFonts w:cs="Arial"/>
                <w:sz w:val="18"/>
                <w:szCs w:val="18"/>
              </w:rPr>
              <w:t>.  The confidential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FD216D" w:rsidRDefault="00D40BFC" w:rsidP="006A0DB9">
            <w:pPr>
              <w:tabs>
                <w:tab w:val="left" w:pos="4500"/>
                <w:tab w:val="left" w:pos="5940"/>
              </w:tabs>
              <w:spacing w:before="120" w:after="120"/>
              <w:jc w:val="both"/>
              <w:rPr>
                <w:rFonts w:cs="Arial"/>
                <w:sz w:val="18"/>
                <w:szCs w:val="18"/>
              </w:rPr>
            </w:pPr>
          </w:p>
        </w:tc>
      </w:tr>
      <w:tr w:rsidR="006A0DB9" w:rsidRPr="00FD216D" w:rsidTr="006C63CC">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FD216D" w:rsidRDefault="002240FE" w:rsidP="003675F9">
            <w:pPr>
              <w:spacing w:before="120"/>
              <w:rPr>
                <w:rFonts w:cs="Arial"/>
                <w:sz w:val="18"/>
                <w:szCs w:val="18"/>
              </w:rPr>
            </w:pPr>
            <w:r w:rsidRPr="00FD216D">
              <w:rPr>
                <w:rFonts w:cs="Arial"/>
                <w:b/>
                <w:sz w:val="18"/>
                <w:szCs w:val="18"/>
              </w:rPr>
              <w:t>2021-0</w:t>
            </w:r>
            <w:r w:rsidR="000A6D16" w:rsidRPr="00FD216D">
              <w:rPr>
                <w:rFonts w:cs="Arial"/>
                <w:b/>
                <w:sz w:val="18"/>
                <w:szCs w:val="18"/>
              </w:rPr>
              <w:t>1</w:t>
            </w:r>
            <w:r w:rsidR="003675F9" w:rsidRPr="00FD216D">
              <w:rPr>
                <w:rFonts w:cs="Arial"/>
                <w:b/>
                <w:sz w:val="18"/>
                <w:szCs w:val="18"/>
              </w:rPr>
              <w:t>74</w:t>
            </w:r>
          </w:p>
        </w:tc>
        <w:tc>
          <w:tcPr>
            <w:tcW w:w="7835" w:type="dxa"/>
            <w:tcBorders>
              <w:top w:val="single" w:sz="4" w:space="0" w:color="auto"/>
              <w:left w:val="single" w:sz="4" w:space="0" w:color="auto"/>
              <w:bottom w:val="single" w:sz="4" w:space="0" w:color="auto"/>
              <w:right w:val="single" w:sz="4" w:space="0" w:color="auto"/>
            </w:tcBorders>
            <w:hideMark/>
          </w:tcPr>
          <w:p w:rsidR="00D30A9E" w:rsidRPr="00FD216D" w:rsidRDefault="006A0DB9" w:rsidP="00BD28C9">
            <w:pPr>
              <w:spacing w:before="120" w:after="120"/>
              <w:jc w:val="both"/>
              <w:rPr>
                <w:rFonts w:cs="Arial"/>
                <w:sz w:val="18"/>
                <w:szCs w:val="18"/>
              </w:rPr>
            </w:pPr>
            <w:r w:rsidRPr="00FD216D">
              <w:rPr>
                <w:rFonts w:cs="Arial"/>
                <w:b/>
                <w:sz w:val="18"/>
                <w:szCs w:val="18"/>
              </w:rPr>
              <w:t>Actions from the Minutes (Not on the Agenda)</w:t>
            </w:r>
          </w:p>
          <w:p w:rsidR="00EC5E59" w:rsidRPr="00FD216D" w:rsidRDefault="00BA0734" w:rsidP="00BA0734">
            <w:pPr>
              <w:spacing w:after="120"/>
              <w:rPr>
                <w:rFonts w:cs="Arial"/>
                <w:sz w:val="18"/>
                <w:szCs w:val="16"/>
                <w:lang w:val="en-US" w:eastAsia="en-US"/>
              </w:rPr>
            </w:pPr>
            <w:r w:rsidRPr="00FD216D">
              <w:rPr>
                <w:rFonts w:cs="Arial"/>
                <w:b/>
                <w:sz w:val="18"/>
                <w:szCs w:val="16"/>
                <w:lang w:val="en-US" w:eastAsia="en-US"/>
              </w:rPr>
              <w:t>2021-01</w:t>
            </w:r>
            <w:r w:rsidR="00C23FD2" w:rsidRPr="00FD216D">
              <w:rPr>
                <w:rFonts w:cs="Arial"/>
                <w:b/>
                <w:sz w:val="18"/>
                <w:szCs w:val="16"/>
                <w:lang w:val="en-US" w:eastAsia="en-US"/>
              </w:rPr>
              <w:t>5</w:t>
            </w:r>
            <w:r w:rsidRPr="00FD216D">
              <w:rPr>
                <w:rFonts w:cs="Arial"/>
                <w:b/>
                <w:sz w:val="18"/>
                <w:szCs w:val="16"/>
                <w:lang w:val="en-US" w:eastAsia="en-US"/>
              </w:rPr>
              <w:t>5</w:t>
            </w:r>
            <w:r w:rsidRPr="00FD216D">
              <w:rPr>
                <w:rFonts w:cs="Arial"/>
                <w:sz w:val="18"/>
                <w:szCs w:val="16"/>
                <w:lang w:val="en-US" w:eastAsia="en-US"/>
              </w:rPr>
              <w:t xml:space="preserve"> – </w:t>
            </w:r>
            <w:r w:rsidR="00C23FD2" w:rsidRPr="00FD216D">
              <w:rPr>
                <w:rFonts w:cs="Arial"/>
                <w:sz w:val="18"/>
                <w:szCs w:val="16"/>
                <w:lang w:val="en-US" w:eastAsia="en-US"/>
              </w:rPr>
              <w:t>revisiting the Sports Hub SOMP</w:t>
            </w:r>
            <w:r w:rsidRPr="00FD216D">
              <w:rPr>
                <w:rFonts w:cs="Arial"/>
                <w:sz w:val="18"/>
                <w:szCs w:val="16"/>
                <w:lang w:val="en-US" w:eastAsia="en-US"/>
              </w:rPr>
              <w:t xml:space="preserve"> – not yet complete</w:t>
            </w:r>
            <w:r w:rsidR="00C23FD2" w:rsidRPr="00FD216D">
              <w:rPr>
                <w:rFonts w:cs="Arial"/>
                <w:sz w:val="18"/>
                <w:szCs w:val="16"/>
                <w:lang w:val="en-US" w:eastAsia="en-US"/>
              </w:rPr>
              <w:t>, awaiting further information</w:t>
            </w:r>
          </w:p>
          <w:p w:rsidR="00BA0734" w:rsidRPr="00FD216D" w:rsidRDefault="00BA0734" w:rsidP="00C23FD2">
            <w:pPr>
              <w:spacing w:after="120"/>
              <w:rPr>
                <w:rFonts w:cs="Arial"/>
                <w:sz w:val="18"/>
                <w:szCs w:val="16"/>
                <w:lang w:val="en-US" w:eastAsia="en-US"/>
              </w:rPr>
            </w:pPr>
            <w:r w:rsidRPr="00FD216D">
              <w:rPr>
                <w:rFonts w:cs="Arial"/>
                <w:b/>
                <w:sz w:val="18"/>
                <w:szCs w:val="16"/>
                <w:lang w:val="en-US" w:eastAsia="en-US"/>
              </w:rPr>
              <w:t>2021-015</w:t>
            </w:r>
            <w:r w:rsidR="00C23FD2" w:rsidRPr="00FD216D">
              <w:rPr>
                <w:rFonts w:cs="Arial"/>
                <w:b/>
                <w:sz w:val="18"/>
                <w:szCs w:val="16"/>
                <w:lang w:val="en-US" w:eastAsia="en-US"/>
              </w:rPr>
              <w:t>7</w:t>
            </w:r>
            <w:r w:rsidRPr="00FD216D">
              <w:rPr>
                <w:rFonts w:cs="Arial"/>
                <w:sz w:val="18"/>
                <w:szCs w:val="16"/>
                <w:lang w:val="en-US" w:eastAsia="en-US"/>
              </w:rPr>
              <w:t xml:space="preserve"> – </w:t>
            </w:r>
            <w:r w:rsidR="00C23FD2" w:rsidRPr="00FD216D">
              <w:rPr>
                <w:rFonts w:cs="Arial"/>
                <w:sz w:val="18"/>
                <w:szCs w:val="16"/>
                <w:lang w:val="en-US" w:eastAsia="en-US"/>
              </w:rPr>
              <w:t>double yellow lines</w:t>
            </w:r>
            <w:r w:rsidRPr="00FD216D">
              <w:rPr>
                <w:rFonts w:cs="Arial"/>
                <w:sz w:val="18"/>
                <w:szCs w:val="16"/>
                <w:lang w:val="en-US" w:eastAsia="en-US"/>
              </w:rPr>
              <w:t xml:space="preserve"> – </w:t>
            </w:r>
            <w:r w:rsidR="00C23FD2" w:rsidRPr="00FD216D">
              <w:rPr>
                <w:rFonts w:cs="Arial"/>
                <w:sz w:val="18"/>
                <w:szCs w:val="16"/>
                <w:lang w:val="en-US" w:eastAsia="en-US"/>
              </w:rPr>
              <w:t>on agenda</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FD216D" w:rsidRDefault="004C2059" w:rsidP="006A0DB9">
            <w:pPr>
              <w:tabs>
                <w:tab w:val="left" w:pos="4500"/>
                <w:tab w:val="left" w:pos="5940"/>
              </w:tabs>
              <w:spacing w:before="120" w:after="120"/>
              <w:jc w:val="both"/>
              <w:rPr>
                <w:rFonts w:cs="Arial"/>
                <w:sz w:val="18"/>
                <w:szCs w:val="18"/>
              </w:rPr>
            </w:pPr>
          </w:p>
        </w:tc>
      </w:tr>
      <w:tr w:rsidR="005F0714" w:rsidRPr="00FD216D"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5F0714" w:rsidRPr="00FD216D" w:rsidRDefault="001D2419" w:rsidP="00445CB7">
            <w:pPr>
              <w:spacing w:before="120" w:after="120"/>
              <w:rPr>
                <w:rFonts w:cs="Arial"/>
                <w:b/>
                <w:sz w:val="18"/>
                <w:szCs w:val="18"/>
              </w:rPr>
            </w:pPr>
            <w:r w:rsidRPr="00FD216D">
              <w:rPr>
                <w:rFonts w:cs="Arial"/>
                <w:b/>
                <w:sz w:val="18"/>
                <w:szCs w:val="18"/>
              </w:rPr>
              <w:t>2021-0</w:t>
            </w:r>
            <w:r w:rsidR="000A6D16" w:rsidRPr="00FD216D">
              <w:rPr>
                <w:rFonts w:cs="Arial"/>
                <w:b/>
                <w:sz w:val="18"/>
                <w:szCs w:val="18"/>
              </w:rPr>
              <w:t>1</w:t>
            </w:r>
            <w:r w:rsidR="00445CB7" w:rsidRPr="00FD216D">
              <w:rPr>
                <w:rFonts w:cs="Arial"/>
                <w:b/>
                <w:sz w:val="18"/>
                <w:szCs w:val="18"/>
              </w:rPr>
              <w:t>7</w:t>
            </w:r>
            <w:r w:rsidR="00BA0734" w:rsidRPr="00FD216D">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5F0714" w:rsidRPr="00FD216D" w:rsidRDefault="005F0714" w:rsidP="00F44BC2">
            <w:pPr>
              <w:spacing w:before="120" w:after="120"/>
              <w:rPr>
                <w:rFonts w:cs="Arial"/>
                <w:b/>
                <w:sz w:val="18"/>
                <w:szCs w:val="18"/>
                <w:lang w:val="en-US"/>
              </w:rPr>
            </w:pPr>
            <w:r w:rsidRPr="00FD216D">
              <w:rPr>
                <w:rFonts w:cs="Arial"/>
                <w:b/>
                <w:sz w:val="18"/>
                <w:szCs w:val="18"/>
                <w:lang w:val="en-US"/>
              </w:rPr>
              <w:t>Public Participation</w:t>
            </w:r>
          </w:p>
          <w:p w:rsidR="00502FAE" w:rsidRPr="00FD216D" w:rsidRDefault="00502FAE" w:rsidP="00502FAE">
            <w:pPr>
              <w:spacing w:after="120"/>
              <w:rPr>
                <w:sz w:val="18"/>
                <w:szCs w:val="18"/>
              </w:rPr>
            </w:pPr>
            <w:r w:rsidRPr="00FD216D">
              <w:rPr>
                <w:sz w:val="18"/>
                <w:szCs w:val="18"/>
              </w:rPr>
              <w:t>CCllr Andrew Proctor sent his apologies.</w:t>
            </w:r>
          </w:p>
          <w:p w:rsidR="00445CB7" w:rsidRPr="00FD216D" w:rsidRDefault="000B0223" w:rsidP="00445CB7">
            <w:pPr>
              <w:pStyle w:val="NormalWeb"/>
              <w:spacing w:before="0" w:beforeAutospacing="0" w:after="0" w:afterAutospacing="0"/>
              <w:rPr>
                <w:rFonts w:ascii="Arial" w:hAnsi="Arial" w:cs="Arial"/>
                <w:color w:val="000000"/>
                <w:sz w:val="18"/>
                <w:szCs w:val="27"/>
              </w:rPr>
            </w:pPr>
            <w:r w:rsidRPr="00FD216D">
              <w:rPr>
                <w:rFonts w:ascii="Arial" w:hAnsi="Arial" w:cs="Arial"/>
                <w:sz w:val="18"/>
                <w:szCs w:val="18"/>
                <w:lang w:val="en-US"/>
              </w:rPr>
              <w:t>District Councillor</w:t>
            </w:r>
            <w:r w:rsidR="00146D4F" w:rsidRPr="00FD216D">
              <w:rPr>
                <w:rFonts w:ascii="Arial" w:hAnsi="Arial" w:cs="Arial"/>
                <w:sz w:val="18"/>
                <w:szCs w:val="18"/>
                <w:lang w:val="en-US"/>
              </w:rPr>
              <w:t xml:space="preserve"> Eleanor Laming gave an update: </w:t>
            </w:r>
            <w:r w:rsidR="00445CB7" w:rsidRPr="00FD216D">
              <w:rPr>
                <w:rFonts w:ascii="Arial" w:hAnsi="Arial" w:cs="Arial"/>
                <w:color w:val="000000"/>
                <w:sz w:val="18"/>
                <w:szCs w:val="27"/>
              </w:rPr>
              <w:t>BDC is considering introducing Community Municipal Investment (Green Bonds) where private investors loan money to the District Council which is then use to fund projects which have positive environmental or climate benefits. Different projects are being considered such as low-cost loans for energy efficient building improvements. This is at an early stage, but we support the idea.</w:t>
            </w:r>
          </w:p>
          <w:p w:rsidR="00445CB7" w:rsidRPr="00FD216D" w:rsidRDefault="00445CB7" w:rsidP="00445CB7">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BDC is reviewing its waste contract with Norse Environmental Waste Services and is aiming to increase recycling levels in the District.</w:t>
            </w:r>
          </w:p>
          <w:p w:rsidR="00445CB7" w:rsidRPr="00FD216D" w:rsidRDefault="00445CB7" w:rsidP="00445CB7">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A new Independent Living Assistance Policy is being considered to assist vulnerable residents in the district.</w:t>
            </w:r>
          </w:p>
          <w:p w:rsidR="00445CB7" w:rsidRPr="00FD216D" w:rsidRDefault="00445CB7" w:rsidP="00445CB7">
            <w:pPr>
              <w:pStyle w:val="NormalWeb"/>
              <w:spacing w:before="0" w:beforeAutospacing="0" w:after="0" w:afterAutospacing="0"/>
              <w:rPr>
                <w:rFonts w:ascii="Arial" w:hAnsi="Arial" w:cs="Arial"/>
                <w:color w:val="000000"/>
                <w:sz w:val="18"/>
                <w:szCs w:val="27"/>
              </w:rPr>
            </w:pPr>
            <w:proofErr w:type="gramStart"/>
            <w:r w:rsidRPr="00FD216D">
              <w:rPr>
                <w:rFonts w:ascii="Arial" w:hAnsi="Arial" w:cs="Arial"/>
                <w:color w:val="000000"/>
                <w:sz w:val="18"/>
                <w:szCs w:val="27"/>
              </w:rPr>
              <w:t>Development of contracts for the Warm Homes Fund are</w:t>
            </w:r>
            <w:proofErr w:type="gramEnd"/>
            <w:r w:rsidRPr="00FD216D">
              <w:rPr>
                <w:rFonts w:ascii="Arial" w:hAnsi="Arial" w:cs="Arial"/>
                <w:color w:val="000000"/>
                <w:sz w:val="18"/>
                <w:szCs w:val="27"/>
              </w:rPr>
              <w:t xml:space="preserve"> being considered to complete the £1.78m allocated to improve energy efficiency and heating measures.</w:t>
            </w:r>
          </w:p>
          <w:p w:rsidR="00445CB7" w:rsidRPr="00FD216D" w:rsidRDefault="00445CB7" w:rsidP="00445CB7">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A new Mobile Homes Fees Policy is being recommended with some changes to the fee structure</w:t>
            </w:r>
            <w:r w:rsidR="001E376F" w:rsidRPr="00FD216D">
              <w:rPr>
                <w:rFonts w:ascii="Arial" w:hAnsi="Arial" w:cs="Arial"/>
                <w:color w:val="000000"/>
                <w:sz w:val="18"/>
                <w:szCs w:val="27"/>
              </w:rPr>
              <w:t>.</w:t>
            </w:r>
          </w:p>
          <w:p w:rsidR="00445CB7" w:rsidRPr="00FD216D" w:rsidRDefault="00445CB7" w:rsidP="00445CB7">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An agreement to enter an arrangement with North Norfolk Primary Care for social prescribing is being considered.</w:t>
            </w:r>
          </w:p>
          <w:p w:rsidR="00445CB7" w:rsidRPr="00FD216D" w:rsidRDefault="00445CB7"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lastRenderedPageBreak/>
              <w:t>The Hackney Carriage and Private Vehicle Hire Policy and Gambling statement of Principles are being reviewed.</w:t>
            </w:r>
          </w:p>
          <w:p w:rsidR="00445CB7" w:rsidRPr="00FD216D" w:rsidRDefault="00445CB7"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 xml:space="preserve">The new Street Naming and Numbering Policy for BDC </w:t>
            </w:r>
            <w:proofErr w:type="gramStart"/>
            <w:r w:rsidRPr="00FD216D">
              <w:rPr>
                <w:rFonts w:ascii="Arial" w:hAnsi="Arial" w:cs="Arial"/>
                <w:color w:val="000000"/>
                <w:sz w:val="18"/>
                <w:szCs w:val="27"/>
              </w:rPr>
              <w:t>has</w:t>
            </w:r>
            <w:proofErr w:type="gramEnd"/>
            <w:r w:rsidRPr="00FD216D">
              <w:rPr>
                <w:rFonts w:ascii="Arial" w:hAnsi="Arial" w:cs="Arial"/>
                <w:color w:val="000000"/>
                <w:sz w:val="18"/>
                <w:szCs w:val="27"/>
              </w:rPr>
              <w:t xml:space="preserve"> passed through committee with few changes. On raising the concerns of local parish councils, the committee was informed that all efforts will be made to ask and encourage developers to consult with Parish and Town Councils with regard to street naming, however, in the very rare instance that there was disagreement the developer would have priority.</w:t>
            </w:r>
          </w:p>
          <w:p w:rsidR="00445CB7" w:rsidRPr="00FD216D" w:rsidRDefault="00445CB7"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 xml:space="preserve">The Council is deciding to award a contract to make repairs to the fencing along the </w:t>
            </w:r>
            <w:proofErr w:type="spellStart"/>
            <w:r w:rsidRPr="00FD216D">
              <w:rPr>
                <w:rFonts w:ascii="Arial" w:hAnsi="Arial" w:cs="Arial"/>
                <w:color w:val="000000"/>
                <w:sz w:val="18"/>
                <w:szCs w:val="27"/>
              </w:rPr>
              <w:t>Bure</w:t>
            </w:r>
            <w:proofErr w:type="spellEnd"/>
            <w:r w:rsidRPr="00FD216D">
              <w:rPr>
                <w:rFonts w:ascii="Arial" w:hAnsi="Arial" w:cs="Arial"/>
                <w:color w:val="000000"/>
                <w:sz w:val="18"/>
                <w:szCs w:val="27"/>
              </w:rPr>
              <w:t xml:space="preserve"> Valley Railway.</w:t>
            </w:r>
          </w:p>
          <w:p w:rsidR="00445CB7" w:rsidRPr="00FD216D" w:rsidRDefault="00445CB7"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The council is considering a proposal to build a second building at the Food Enterprise Park.</w:t>
            </w:r>
          </w:p>
          <w:p w:rsidR="00445CB7" w:rsidRPr="00FD216D" w:rsidRDefault="00445CB7"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Reports have been received on the Financial Situation and Strategic Performance of the Council and it was reported that the accounts are sound.</w:t>
            </w:r>
          </w:p>
          <w:p w:rsidR="00445CB7" w:rsidRPr="00FD216D" w:rsidRDefault="00445CB7"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Government Funding from a Household Support Fund has been announced for those households who need additional financial help this winter. BDC will have a role in distributing some of this funding.</w:t>
            </w:r>
          </w:p>
          <w:p w:rsidR="00445CB7" w:rsidRPr="00FD216D" w:rsidRDefault="00445CB7" w:rsidP="00F91B32">
            <w:pPr>
              <w:pStyle w:val="NormalWeb"/>
              <w:spacing w:before="0" w:beforeAutospacing="0" w:after="120" w:afterAutospacing="0"/>
              <w:rPr>
                <w:rFonts w:ascii="Arial" w:hAnsi="Arial" w:cs="Arial"/>
                <w:color w:val="000000"/>
                <w:sz w:val="18"/>
                <w:szCs w:val="27"/>
              </w:rPr>
            </w:pPr>
            <w:r w:rsidRPr="00FD216D">
              <w:rPr>
                <w:rFonts w:ascii="Arial" w:hAnsi="Arial" w:cs="Arial"/>
                <w:color w:val="000000"/>
                <w:sz w:val="18"/>
                <w:szCs w:val="27"/>
              </w:rPr>
              <w:t>Local health and care organisations in Norfolk and Waveney have launched a new “Give Your NHS a Hand this Winter” campaign to help residents stay well.</w:t>
            </w:r>
          </w:p>
          <w:p w:rsidR="00F91B32" w:rsidRPr="00FD216D" w:rsidRDefault="00F91B32"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DCllrs Davis and Laming congratulated the Council on their plans for the Sports Hub.</w:t>
            </w:r>
          </w:p>
          <w:p w:rsidR="00F91B32" w:rsidRPr="00FD216D" w:rsidRDefault="00F91B32" w:rsidP="001E376F">
            <w:pPr>
              <w:pStyle w:val="NormalWeb"/>
              <w:spacing w:before="0" w:beforeAutospacing="0" w:after="0" w:afterAutospacing="0"/>
              <w:rPr>
                <w:rFonts w:ascii="Arial" w:hAnsi="Arial" w:cs="Arial"/>
                <w:color w:val="000000"/>
                <w:sz w:val="18"/>
                <w:szCs w:val="27"/>
              </w:rPr>
            </w:pPr>
            <w:r w:rsidRPr="00FD216D">
              <w:rPr>
                <w:rFonts w:ascii="Arial" w:hAnsi="Arial" w:cs="Arial"/>
                <w:color w:val="000000"/>
                <w:sz w:val="18"/>
                <w:szCs w:val="27"/>
              </w:rPr>
              <w:t xml:space="preserve">They have had some contact from residents regarding dog fouling and complaints of trees being cut down on </w:t>
            </w:r>
            <w:proofErr w:type="spellStart"/>
            <w:r w:rsidRPr="00FD216D">
              <w:rPr>
                <w:rFonts w:ascii="Arial" w:hAnsi="Arial" w:cs="Arial"/>
                <w:color w:val="000000"/>
                <w:sz w:val="18"/>
                <w:szCs w:val="27"/>
              </w:rPr>
              <w:t>Berryfields</w:t>
            </w:r>
            <w:proofErr w:type="spellEnd"/>
            <w:r w:rsidRPr="00FD216D">
              <w:rPr>
                <w:rFonts w:ascii="Arial" w:hAnsi="Arial" w:cs="Arial"/>
                <w:color w:val="000000"/>
                <w:sz w:val="18"/>
                <w:szCs w:val="27"/>
              </w:rPr>
              <w:t>.</w:t>
            </w:r>
          </w:p>
          <w:p w:rsidR="000B0223" w:rsidRPr="00FD216D" w:rsidRDefault="00445CB7" w:rsidP="00F91B32">
            <w:pPr>
              <w:spacing w:before="120" w:after="120"/>
              <w:rPr>
                <w:rFonts w:cs="Arial"/>
                <w:sz w:val="18"/>
                <w:szCs w:val="18"/>
                <w:lang w:val="en-US"/>
              </w:rPr>
            </w:pPr>
            <w:r w:rsidRPr="00FD216D">
              <w:rPr>
                <w:rFonts w:cs="Arial"/>
                <w:sz w:val="18"/>
                <w:szCs w:val="18"/>
                <w:lang w:val="en-US"/>
              </w:rPr>
              <w:t xml:space="preserve"> </w:t>
            </w:r>
            <w:r w:rsidR="00F91B32" w:rsidRPr="00FD216D">
              <w:rPr>
                <w:rFonts w:cs="Arial"/>
                <w:sz w:val="18"/>
                <w:szCs w:val="18"/>
                <w:lang w:val="en-US"/>
              </w:rPr>
              <w:t>A member of the public queried the dimensions of the pitch for the Sports Hub and the age limit for competitive games</w:t>
            </w:r>
            <w:r w:rsidR="00740B96" w:rsidRPr="00FD216D">
              <w:rPr>
                <w:rFonts w:cs="Arial"/>
                <w:sz w:val="18"/>
                <w:szCs w:val="18"/>
                <w:lang w:val="en-US"/>
              </w:rPr>
              <w:t>.</w:t>
            </w:r>
          </w:p>
          <w:p w:rsidR="00F91B32" w:rsidRPr="00FD216D" w:rsidRDefault="00F91B32" w:rsidP="00F91B32">
            <w:pPr>
              <w:spacing w:before="120" w:after="120"/>
              <w:rPr>
                <w:rFonts w:cs="Arial"/>
                <w:sz w:val="18"/>
                <w:szCs w:val="18"/>
                <w:lang w:val="en-US"/>
              </w:rPr>
            </w:pPr>
            <w:r w:rsidRPr="00FD216D">
              <w:rPr>
                <w:rFonts w:cs="Arial"/>
                <w:sz w:val="18"/>
                <w:szCs w:val="18"/>
                <w:lang w:val="en-US"/>
              </w:rPr>
              <w:t>A member of the public complimented the Council on how seriously they are taking environmental issues but voiced their concerns about the use of artificial turf for the Sports Hub.</w:t>
            </w:r>
          </w:p>
          <w:p w:rsidR="00F91B32" w:rsidRPr="00FD216D" w:rsidRDefault="00F91B32" w:rsidP="00F91B32">
            <w:pPr>
              <w:spacing w:before="120" w:after="120"/>
              <w:rPr>
                <w:rFonts w:cs="Arial"/>
                <w:sz w:val="18"/>
                <w:szCs w:val="18"/>
                <w:lang w:val="en-US"/>
              </w:rPr>
            </w:pPr>
            <w:r w:rsidRPr="00FD216D">
              <w:rPr>
                <w:rFonts w:cs="Arial"/>
                <w:sz w:val="18"/>
                <w:szCs w:val="18"/>
                <w:lang w:val="en-US"/>
              </w:rPr>
              <w:t xml:space="preserve">A member of the public spoke in </w:t>
            </w:r>
            <w:proofErr w:type="spellStart"/>
            <w:r w:rsidRPr="00FD216D">
              <w:rPr>
                <w:rFonts w:cs="Arial"/>
                <w:sz w:val="18"/>
                <w:szCs w:val="18"/>
                <w:lang w:val="en-US"/>
              </w:rPr>
              <w:t>favour</w:t>
            </w:r>
            <w:proofErr w:type="spellEnd"/>
            <w:r w:rsidRPr="00FD216D">
              <w:rPr>
                <w:rFonts w:cs="Arial"/>
                <w:sz w:val="18"/>
                <w:szCs w:val="18"/>
                <w:lang w:val="en-US"/>
              </w:rPr>
              <w:t xml:space="preserve"> of what the Sports Hub can bring to the parish.</w:t>
            </w:r>
          </w:p>
        </w:tc>
        <w:tc>
          <w:tcPr>
            <w:tcW w:w="1281" w:type="dxa"/>
            <w:tcBorders>
              <w:top w:val="single" w:sz="4" w:space="0" w:color="auto"/>
              <w:left w:val="single" w:sz="4" w:space="0" w:color="auto"/>
              <w:bottom w:val="single" w:sz="4" w:space="0" w:color="auto"/>
              <w:right w:val="single" w:sz="4" w:space="0" w:color="auto"/>
            </w:tcBorders>
            <w:vAlign w:val="center"/>
          </w:tcPr>
          <w:p w:rsidR="005F0714" w:rsidRPr="00FD216D" w:rsidRDefault="005F0714" w:rsidP="00F64561">
            <w:pPr>
              <w:tabs>
                <w:tab w:val="left" w:pos="4500"/>
                <w:tab w:val="left" w:pos="5940"/>
              </w:tabs>
              <w:spacing w:before="120" w:after="120"/>
              <w:jc w:val="both"/>
              <w:rPr>
                <w:rFonts w:cs="Arial"/>
                <w:sz w:val="18"/>
                <w:szCs w:val="18"/>
              </w:rPr>
            </w:pPr>
          </w:p>
        </w:tc>
      </w:tr>
      <w:tr w:rsidR="00B24147" w:rsidRPr="00FD216D"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FD216D" w:rsidRDefault="002240FE" w:rsidP="00445CB7">
            <w:pPr>
              <w:spacing w:before="120" w:after="120"/>
              <w:rPr>
                <w:rFonts w:cs="Arial"/>
                <w:sz w:val="18"/>
                <w:szCs w:val="18"/>
              </w:rPr>
            </w:pPr>
            <w:r w:rsidRPr="00FD216D">
              <w:rPr>
                <w:rFonts w:cs="Arial"/>
                <w:b/>
                <w:sz w:val="18"/>
                <w:szCs w:val="18"/>
              </w:rPr>
              <w:lastRenderedPageBreak/>
              <w:t>2021-0</w:t>
            </w:r>
            <w:r w:rsidR="000A6D16" w:rsidRPr="00FD216D">
              <w:rPr>
                <w:rFonts w:cs="Arial"/>
                <w:b/>
                <w:sz w:val="18"/>
                <w:szCs w:val="18"/>
              </w:rPr>
              <w:t>1</w:t>
            </w:r>
            <w:r w:rsidR="00445CB7" w:rsidRPr="00FD216D">
              <w:rPr>
                <w:rFonts w:cs="Arial"/>
                <w:b/>
                <w:sz w:val="18"/>
                <w:szCs w:val="18"/>
              </w:rPr>
              <w:t>76</w:t>
            </w:r>
          </w:p>
        </w:tc>
        <w:tc>
          <w:tcPr>
            <w:tcW w:w="7835" w:type="dxa"/>
            <w:tcBorders>
              <w:top w:val="single" w:sz="4" w:space="0" w:color="auto"/>
              <w:left w:val="single" w:sz="4" w:space="0" w:color="auto"/>
              <w:bottom w:val="single" w:sz="4" w:space="0" w:color="auto"/>
              <w:right w:val="single" w:sz="4" w:space="0" w:color="auto"/>
            </w:tcBorders>
          </w:tcPr>
          <w:p w:rsidR="00B24147" w:rsidRPr="00FD216D" w:rsidRDefault="00B24147" w:rsidP="00F44BC2">
            <w:pPr>
              <w:spacing w:before="120" w:after="120"/>
              <w:rPr>
                <w:rFonts w:cs="Arial"/>
                <w:b/>
                <w:sz w:val="18"/>
                <w:szCs w:val="18"/>
                <w:lang w:val="en-US"/>
              </w:rPr>
            </w:pPr>
            <w:r w:rsidRPr="00FD216D">
              <w:rPr>
                <w:rFonts w:cs="Arial"/>
                <w:b/>
                <w:sz w:val="18"/>
                <w:szCs w:val="18"/>
                <w:lang w:val="en-US"/>
              </w:rPr>
              <w:t>Chairman’s Report</w:t>
            </w:r>
            <w:r w:rsidR="00582E39" w:rsidRPr="00FD216D">
              <w:rPr>
                <w:rFonts w:cs="Arial"/>
                <w:b/>
                <w:sz w:val="18"/>
                <w:szCs w:val="18"/>
                <w:lang w:val="en-US"/>
              </w:rPr>
              <w:t xml:space="preserve"> given by Cllr Wi</w:t>
            </w:r>
            <w:r w:rsidR="0010755B" w:rsidRPr="00FD216D">
              <w:rPr>
                <w:rFonts w:cs="Arial"/>
                <w:b/>
                <w:sz w:val="18"/>
                <w:szCs w:val="18"/>
                <w:lang w:val="en-US"/>
              </w:rPr>
              <w:t>l</w:t>
            </w:r>
            <w:r w:rsidR="00582E39" w:rsidRPr="00FD216D">
              <w:rPr>
                <w:rFonts w:cs="Arial"/>
                <w:b/>
                <w:sz w:val="18"/>
                <w:szCs w:val="18"/>
                <w:lang w:val="en-US"/>
              </w:rPr>
              <w:t>kins</w:t>
            </w:r>
          </w:p>
          <w:p w:rsidR="00445CB7" w:rsidRPr="00FD216D" w:rsidRDefault="004D7938" w:rsidP="00445CB7">
            <w:pPr>
              <w:shd w:val="clear" w:color="auto" w:fill="FFFFFF"/>
              <w:spacing w:after="120"/>
              <w:textAlignment w:val="baseline"/>
              <w:rPr>
                <w:rFonts w:cs="Arial"/>
                <w:color w:val="201F1E"/>
                <w:sz w:val="18"/>
                <w:szCs w:val="23"/>
              </w:rPr>
            </w:pPr>
            <w:r w:rsidRPr="00FD216D">
              <w:rPr>
                <w:rFonts w:ascii="Segoe UI" w:hAnsi="Segoe UI" w:cs="Segoe UI"/>
                <w:color w:val="201F1E"/>
                <w:sz w:val="23"/>
                <w:szCs w:val="23"/>
              </w:rPr>
              <w:t>﻿</w:t>
            </w:r>
            <w:r w:rsidR="00445CB7" w:rsidRPr="00FD216D">
              <w:rPr>
                <w:rFonts w:cs="Arial"/>
                <w:color w:val="201F1E"/>
                <w:sz w:val="18"/>
                <w:szCs w:val="23"/>
                <w:bdr w:val="none" w:sz="0" w:space="0" w:color="auto" w:frame="1"/>
              </w:rPr>
              <w:t xml:space="preserve"> The Parish Council’s recent announcement that we are moving forward with the Sports Hub project has received a wide range of interest and comment including local media coverage.</w:t>
            </w:r>
          </w:p>
          <w:p w:rsidR="00445CB7" w:rsidRPr="00FD216D" w:rsidRDefault="00445CB7" w:rsidP="00445CB7">
            <w:pPr>
              <w:shd w:val="clear" w:color="auto" w:fill="FFFFFF"/>
              <w:spacing w:after="120"/>
              <w:textAlignment w:val="baseline"/>
              <w:rPr>
                <w:rFonts w:cs="Arial"/>
                <w:color w:val="201F1E"/>
                <w:sz w:val="18"/>
                <w:szCs w:val="23"/>
              </w:rPr>
            </w:pPr>
            <w:r w:rsidRPr="00FD216D">
              <w:rPr>
                <w:rFonts w:cs="Arial"/>
                <w:color w:val="201F1E"/>
                <w:sz w:val="18"/>
                <w:szCs w:val="23"/>
                <w:bdr w:val="none" w:sz="0" w:space="0" w:color="auto" w:frame="1"/>
              </w:rPr>
              <w:t>Brundall has a significant shortage of recreational and sports facilities and the Parish Council, for many years, has tried to address the deficit but has been thwarted by the lack of availability of suitable land or funding for such facilities.</w:t>
            </w:r>
          </w:p>
          <w:p w:rsidR="00445CB7" w:rsidRPr="00FD216D" w:rsidRDefault="00445CB7" w:rsidP="00445CB7">
            <w:pPr>
              <w:shd w:val="clear" w:color="auto" w:fill="FFFFFF"/>
              <w:spacing w:after="120"/>
              <w:textAlignment w:val="baseline"/>
              <w:rPr>
                <w:rFonts w:cs="Arial"/>
                <w:color w:val="201F1E"/>
                <w:sz w:val="18"/>
                <w:szCs w:val="23"/>
                <w:bdr w:val="none" w:sz="0" w:space="0" w:color="auto" w:frame="1"/>
              </w:rPr>
            </w:pPr>
            <w:r w:rsidRPr="00FD216D">
              <w:rPr>
                <w:rFonts w:cs="Arial"/>
                <w:color w:val="201F1E"/>
                <w:sz w:val="18"/>
                <w:szCs w:val="23"/>
                <w:bdr w:val="none" w:sz="0" w:space="0" w:color="auto" w:frame="1"/>
              </w:rPr>
              <w:t xml:space="preserve">The land for the Sports Hub, which is now in parish ownership, has been provided by the developers of the </w:t>
            </w:r>
            <w:proofErr w:type="spellStart"/>
            <w:r w:rsidRPr="00FD216D">
              <w:rPr>
                <w:rFonts w:cs="Arial"/>
                <w:color w:val="201F1E"/>
                <w:sz w:val="18"/>
                <w:szCs w:val="23"/>
                <w:bdr w:val="none" w:sz="0" w:space="0" w:color="auto" w:frame="1"/>
              </w:rPr>
              <w:t>Berryfields</w:t>
            </w:r>
            <w:proofErr w:type="spellEnd"/>
            <w:r w:rsidRPr="00FD216D">
              <w:rPr>
                <w:rFonts w:cs="Arial"/>
                <w:color w:val="201F1E"/>
                <w:sz w:val="18"/>
                <w:szCs w:val="23"/>
                <w:bdr w:val="none" w:sz="0" w:space="0" w:color="auto" w:frame="1"/>
              </w:rPr>
              <w:t xml:space="preserve"> site under a S106 agreement, together with some funding. However I need to make it clear that this land and funding have been provided for the construction of a 3G artificial sports pitch. Together with other grants and S106 funding, which has been provided for formal sports facilities, the parish is obliged to develop the Sports Hub facilities on this site to be able to retain the land and funding.</w:t>
            </w:r>
          </w:p>
          <w:p w:rsidR="00445CB7" w:rsidRPr="00FD216D" w:rsidRDefault="00445CB7" w:rsidP="00445CB7">
            <w:pPr>
              <w:shd w:val="clear" w:color="auto" w:fill="FFFFFF"/>
              <w:spacing w:after="120"/>
              <w:textAlignment w:val="baseline"/>
              <w:rPr>
                <w:rFonts w:cs="Arial"/>
                <w:color w:val="201F1E"/>
                <w:sz w:val="18"/>
                <w:szCs w:val="23"/>
                <w:bdr w:val="none" w:sz="0" w:space="0" w:color="auto" w:frame="1"/>
              </w:rPr>
            </w:pPr>
            <w:r w:rsidRPr="00FD216D">
              <w:rPr>
                <w:rFonts w:cs="Arial"/>
                <w:color w:val="201F1E"/>
                <w:sz w:val="18"/>
                <w:szCs w:val="23"/>
                <w:bdr w:val="none" w:sz="0" w:space="0" w:color="auto" w:frame="1"/>
              </w:rPr>
              <w:t>The investment in these facilities, taking into account the value of the land, will be in excess of £2m which I believe the village should embrace and is long overdue.</w:t>
            </w:r>
          </w:p>
          <w:p w:rsidR="00445CB7" w:rsidRPr="00FD216D" w:rsidRDefault="00445CB7" w:rsidP="00445CB7">
            <w:pPr>
              <w:shd w:val="clear" w:color="auto" w:fill="FFFFFF"/>
              <w:spacing w:after="120"/>
              <w:textAlignment w:val="baseline"/>
              <w:rPr>
                <w:rFonts w:cs="Arial"/>
                <w:color w:val="201F1E"/>
                <w:sz w:val="18"/>
                <w:szCs w:val="23"/>
              </w:rPr>
            </w:pPr>
            <w:r w:rsidRPr="00FD216D">
              <w:rPr>
                <w:rFonts w:cs="Arial"/>
                <w:color w:val="201F1E"/>
                <w:sz w:val="18"/>
                <w:szCs w:val="23"/>
                <w:bdr w:val="none" w:sz="0" w:space="0" w:color="auto" w:frame="1"/>
              </w:rPr>
              <w:t>This is just the first phase of new recreational facilities in the village which will soon include further provision on the land east of the Memorial Hall under the working title of ‘Village Green’ - the important point to note is that these facilities which are being developed are complementary to each other and with our existing recreational offer including the Countryside Park and Cremer’s Meadow. When the Sports Hub and Village Green are delivered the village will have a range of sporting and recreational facilities to be proud of.</w:t>
            </w:r>
          </w:p>
          <w:p w:rsidR="00445CB7" w:rsidRPr="00FD216D" w:rsidRDefault="00445CB7" w:rsidP="00445CB7">
            <w:pPr>
              <w:shd w:val="clear" w:color="auto" w:fill="FFFFFF"/>
              <w:spacing w:after="120"/>
              <w:textAlignment w:val="baseline"/>
              <w:rPr>
                <w:rFonts w:cs="Arial"/>
                <w:color w:val="201F1E"/>
                <w:sz w:val="18"/>
                <w:szCs w:val="23"/>
                <w:bdr w:val="none" w:sz="0" w:space="0" w:color="auto" w:frame="1"/>
              </w:rPr>
            </w:pPr>
            <w:r w:rsidRPr="00FD216D">
              <w:rPr>
                <w:rFonts w:cs="Arial"/>
                <w:color w:val="201F1E"/>
                <w:sz w:val="18"/>
                <w:szCs w:val="23"/>
                <w:bdr w:val="none" w:sz="0" w:space="0" w:color="auto" w:frame="1"/>
              </w:rPr>
              <w:t>The Council has been working hard on these projects for a number of years and is now in the position to move forward to delivery of much needed facilities. The recent village survey will help us shape the plans for the Village Green.</w:t>
            </w:r>
          </w:p>
          <w:p w:rsidR="00445CB7" w:rsidRPr="00FD216D" w:rsidRDefault="00445CB7" w:rsidP="00445CB7">
            <w:pPr>
              <w:shd w:val="clear" w:color="auto" w:fill="FFFFFF"/>
              <w:spacing w:after="120"/>
              <w:textAlignment w:val="baseline"/>
              <w:rPr>
                <w:rFonts w:cs="Arial"/>
                <w:color w:val="201F1E"/>
                <w:sz w:val="18"/>
                <w:szCs w:val="23"/>
                <w:bdr w:val="none" w:sz="0" w:space="0" w:color="auto" w:frame="1"/>
              </w:rPr>
            </w:pPr>
            <w:r w:rsidRPr="00FD216D">
              <w:rPr>
                <w:rFonts w:cs="Arial"/>
                <w:color w:val="201F1E"/>
                <w:sz w:val="18"/>
                <w:szCs w:val="23"/>
                <w:bdr w:val="none" w:sz="0" w:space="0" w:color="auto" w:frame="1"/>
              </w:rPr>
              <w:t xml:space="preserve">I appreciate from the social media comments regarding the Sports Hub that there are differing opinions, and whilst respecting everyone’s right to express their views, the Council had carefully considered all of the issues, including guidance from sporting bodies, and has shown community leadership in making a clear decision to deliver a Sports Hub and 3G sports pitch on the </w:t>
            </w:r>
            <w:proofErr w:type="spellStart"/>
            <w:r w:rsidRPr="00FD216D">
              <w:rPr>
                <w:rFonts w:cs="Arial"/>
                <w:color w:val="201F1E"/>
                <w:sz w:val="18"/>
                <w:szCs w:val="23"/>
                <w:bdr w:val="none" w:sz="0" w:space="0" w:color="auto" w:frame="1"/>
              </w:rPr>
              <w:t>Berryfields</w:t>
            </w:r>
            <w:proofErr w:type="spellEnd"/>
            <w:r w:rsidRPr="00FD216D">
              <w:rPr>
                <w:rFonts w:cs="Arial"/>
                <w:color w:val="201F1E"/>
                <w:sz w:val="18"/>
                <w:szCs w:val="23"/>
                <w:bdr w:val="none" w:sz="0" w:space="0" w:color="auto" w:frame="1"/>
              </w:rPr>
              <w:t xml:space="preserve"> land.</w:t>
            </w:r>
          </w:p>
          <w:p w:rsidR="00445CB7" w:rsidRPr="00FD216D" w:rsidRDefault="00445CB7" w:rsidP="00445CB7">
            <w:pPr>
              <w:shd w:val="clear" w:color="auto" w:fill="FFFFFF"/>
              <w:spacing w:after="120"/>
              <w:textAlignment w:val="baseline"/>
              <w:rPr>
                <w:rFonts w:cs="Arial"/>
                <w:color w:val="201F1E"/>
                <w:sz w:val="18"/>
                <w:szCs w:val="23"/>
                <w:bdr w:val="none" w:sz="0" w:space="0" w:color="auto" w:frame="1"/>
              </w:rPr>
            </w:pPr>
            <w:r w:rsidRPr="00FD216D">
              <w:rPr>
                <w:rFonts w:cs="Arial"/>
                <w:color w:val="201F1E"/>
                <w:sz w:val="18"/>
                <w:szCs w:val="23"/>
                <w:bdr w:val="none" w:sz="0" w:space="0" w:color="auto" w:frame="1"/>
              </w:rPr>
              <w:t>In summary, and for the avoidance of doubt, the Sports Hub project will be going ahead to utilize the land and funding allocated for that purpose; it is the first phase of new recreational facilities in the village which will be complementary and add to our existing provision and address the historical lack of facilities in the village.</w:t>
            </w:r>
          </w:p>
          <w:p w:rsidR="00450236" w:rsidRPr="00FD216D" w:rsidRDefault="00445CB7" w:rsidP="00A751CD">
            <w:pPr>
              <w:shd w:val="clear" w:color="auto" w:fill="FFFFFF"/>
              <w:spacing w:after="120"/>
              <w:textAlignment w:val="baseline"/>
              <w:rPr>
                <w:rFonts w:cs="Arial"/>
                <w:color w:val="201F1E"/>
                <w:sz w:val="18"/>
                <w:szCs w:val="23"/>
                <w:bdr w:val="none" w:sz="0" w:space="0" w:color="auto" w:frame="1"/>
              </w:rPr>
            </w:pPr>
            <w:r w:rsidRPr="00FD216D">
              <w:rPr>
                <w:rFonts w:cs="Arial"/>
                <w:color w:val="201F1E"/>
                <w:sz w:val="18"/>
                <w:szCs w:val="23"/>
                <w:bdr w:val="none" w:sz="0" w:space="0" w:color="auto" w:frame="1"/>
              </w:rPr>
              <w:t>This is substantial investment in the village and something we ask the whole community to get behind and support.</w:t>
            </w:r>
            <w:r w:rsidR="00A751CD" w:rsidRPr="00FD216D">
              <w:rPr>
                <w:rFonts w:cs="Arial"/>
                <w:color w:val="201F1E"/>
                <w:sz w:val="18"/>
                <w:szCs w:val="23"/>
                <w:bdr w:val="none" w:sz="0" w:space="0" w:color="auto" w:frame="1"/>
              </w:rPr>
              <w:t xml:space="preserve"> </w:t>
            </w:r>
            <w:r w:rsidRPr="00FD216D">
              <w:rPr>
                <w:rFonts w:cs="Arial"/>
                <w:color w:val="201F1E"/>
                <w:sz w:val="18"/>
                <w:szCs w:val="23"/>
                <w:bdr w:val="none" w:sz="0" w:space="0" w:color="auto" w:frame="1"/>
              </w:rPr>
              <w:t>Thank you and stay safe.</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FD216D" w:rsidRDefault="00B24147" w:rsidP="00F64561">
            <w:pPr>
              <w:tabs>
                <w:tab w:val="left" w:pos="4500"/>
                <w:tab w:val="left" w:pos="5940"/>
              </w:tabs>
              <w:spacing w:before="120" w:after="120"/>
              <w:jc w:val="both"/>
              <w:rPr>
                <w:rFonts w:cs="Arial"/>
                <w:sz w:val="18"/>
                <w:szCs w:val="18"/>
              </w:rPr>
            </w:pPr>
          </w:p>
        </w:tc>
      </w:tr>
      <w:tr w:rsidR="00DD4A43" w:rsidRPr="00FD216D"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FD216D" w:rsidRDefault="002240FE" w:rsidP="00D13711">
            <w:pPr>
              <w:spacing w:before="120"/>
              <w:rPr>
                <w:rFonts w:cs="Arial"/>
                <w:b/>
                <w:sz w:val="18"/>
                <w:szCs w:val="18"/>
              </w:rPr>
            </w:pPr>
            <w:r w:rsidRPr="00FD216D">
              <w:rPr>
                <w:rFonts w:cs="Arial"/>
                <w:b/>
                <w:sz w:val="18"/>
                <w:szCs w:val="18"/>
              </w:rPr>
              <w:lastRenderedPageBreak/>
              <w:t>2021-0</w:t>
            </w:r>
            <w:r w:rsidR="000A6D16" w:rsidRPr="00FD216D">
              <w:rPr>
                <w:rFonts w:cs="Arial"/>
                <w:b/>
                <w:sz w:val="18"/>
                <w:szCs w:val="18"/>
              </w:rPr>
              <w:t>1</w:t>
            </w:r>
            <w:r w:rsidR="008A76B4" w:rsidRPr="00FD216D">
              <w:rPr>
                <w:rFonts w:cs="Arial"/>
                <w:b/>
                <w:sz w:val="18"/>
                <w:szCs w:val="18"/>
              </w:rPr>
              <w:t>77</w:t>
            </w:r>
          </w:p>
          <w:p w:rsidR="00DD4A43" w:rsidRPr="00FD216D"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FD216D" w:rsidRDefault="005F0714" w:rsidP="00DD4A43">
            <w:pPr>
              <w:spacing w:before="120" w:after="120"/>
              <w:jc w:val="both"/>
              <w:rPr>
                <w:rFonts w:cs="Arial"/>
                <w:b/>
                <w:sz w:val="18"/>
                <w:szCs w:val="18"/>
              </w:rPr>
            </w:pPr>
            <w:r w:rsidRPr="00FD216D">
              <w:rPr>
                <w:rFonts w:cs="Arial"/>
                <w:b/>
                <w:sz w:val="18"/>
                <w:szCs w:val="18"/>
              </w:rPr>
              <w:t>Committee Reports</w:t>
            </w:r>
          </w:p>
          <w:p w:rsidR="00F91B32" w:rsidRPr="00FD216D" w:rsidRDefault="00F91B32" w:rsidP="00F91B32">
            <w:pPr>
              <w:spacing w:after="120"/>
              <w:rPr>
                <w:b/>
                <w:sz w:val="18"/>
                <w:szCs w:val="16"/>
              </w:rPr>
            </w:pPr>
            <w:r w:rsidRPr="00FD216D">
              <w:rPr>
                <w:b/>
                <w:sz w:val="18"/>
                <w:szCs w:val="16"/>
              </w:rPr>
              <w:t>Sports Hub update given by Cllr Wilkins</w:t>
            </w:r>
          </w:p>
          <w:p w:rsidR="00F52187" w:rsidRPr="00FD216D" w:rsidRDefault="00E470E5" w:rsidP="00F91B32">
            <w:pPr>
              <w:spacing w:after="120"/>
              <w:rPr>
                <w:sz w:val="18"/>
                <w:szCs w:val="16"/>
              </w:rPr>
            </w:pPr>
            <w:r w:rsidRPr="00FD216D">
              <w:rPr>
                <w:sz w:val="18"/>
                <w:szCs w:val="16"/>
              </w:rPr>
              <w:t>The d</w:t>
            </w:r>
            <w:r w:rsidR="00FE6741" w:rsidRPr="00FD216D">
              <w:rPr>
                <w:sz w:val="18"/>
                <w:szCs w:val="16"/>
              </w:rPr>
              <w:t xml:space="preserve">ecision </w:t>
            </w:r>
            <w:r w:rsidRPr="00FD216D">
              <w:rPr>
                <w:sz w:val="18"/>
                <w:szCs w:val="16"/>
              </w:rPr>
              <w:t xml:space="preserve">to proceed </w:t>
            </w:r>
            <w:r w:rsidR="00FE6741" w:rsidRPr="00FD216D">
              <w:rPr>
                <w:sz w:val="18"/>
                <w:szCs w:val="16"/>
              </w:rPr>
              <w:t xml:space="preserve">has been made. </w:t>
            </w:r>
            <w:r w:rsidR="00F52187" w:rsidRPr="00FD216D">
              <w:rPr>
                <w:sz w:val="18"/>
                <w:szCs w:val="16"/>
              </w:rPr>
              <w:t>We are still w</w:t>
            </w:r>
            <w:r w:rsidR="00FE6741" w:rsidRPr="00FD216D">
              <w:rPr>
                <w:sz w:val="18"/>
                <w:szCs w:val="16"/>
              </w:rPr>
              <w:t xml:space="preserve">aiting for final </w:t>
            </w:r>
            <w:proofErr w:type="spellStart"/>
            <w:r w:rsidR="00FE6741" w:rsidRPr="00FD216D">
              <w:rPr>
                <w:sz w:val="18"/>
                <w:szCs w:val="16"/>
              </w:rPr>
              <w:t>costings</w:t>
            </w:r>
            <w:proofErr w:type="spellEnd"/>
            <w:r w:rsidR="00FE6741" w:rsidRPr="00FD216D">
              <w:rPr>
                <w:sz w:val="18"/>
                <w:szCs w:val="16"/>
              </w:rPr>
              <w:t xml:space="preserve"> </w:t>
            </w:r>
            <w:r w:rsidR="00F52187" w:rsidRPr="00FD216D">
              <w:rPr>
                <w:sz w:val="18"/>
                <w:szCs w:val="16"/>
              </w:rPr>
              <w:t>before signing the contract</w:t>
            </w:r>
            <w:r w:rsidR="00FE6741" w:rsidRPr="00FD216D">
              <w:rPr>
                <w:sz w:val="18"/>
                <w:szCs w:val="16"/>
              </w:rPr>
              <w:t xml:space="preserve">. </w:t>
            </w:r>
            <w:r w:rsidR="00F52187" w:rsidRPr="00FD216D">
              <w:rPr>
                <w:sz w:val="18"/>
                <w:szCs w:val="16"/>
              </w:rPr>
              <w:t xml:space="preserve">The </w:t>
            </w:r>
            <w:r w:rsidR="00FE6741" w:rsidRPr="00FD216D">
              <w:rPr>
                <w:sz w:val="18"/>
                <w:szCs w:val="16"/>
              </w:rPr>
              <w:t>pitch</w:t>
            </w:r>
            <w:r w:rsidR="00F52187" w:rsidRPr="00FD216D">
              <w:rPr>
                <w:sz w:val="18"/>
                <w:szCs w:val="16"/>
              </w:rPr>
              <w:t xml:space="preserve"> size has been slightly reduced which</w:t>
            </w:r>
            <w:r w:rsidR="00FE6741" w:rsidRPr="00FD216D">
              <w:rPr>
                <w:sz w:val="18"/>
                <w:szCs w:val="16"/>
              </w:rPr>
              <w:t xml:space="preserve"> is purely a matter of affordability. </w:t>
            </w:r>
            <w:r w:rsidR="00F52187" w:rsidRPr="00FD216D">
              <w:rPr>
                <w:sz w:val="18"/>
                <w:szCs w:val="16"/>
              </w:rPr>
              <w:t>The costs have increased significantly over the past year and the f</w:t>
            </w:r>
            <w:r w:rsidR="00FE6741" w:rsidRPr="00FD216D">
              <w:rPr>
                <w:sz w:val="18"/>
                <w:szCs w:val="16"/>
              </w:rPr>
              <w:t xml:space="preserve">unding attracted </w:t>
            </w:r>
            <w:r w:rsidR="00F52187" w:rsidRPr="00FD216D">
              <w:rPr>
                <w:sz w:val="18"/>
                <w:szCs w:val="16"/>
              </w:rPr>
              <w:t xml:space="preserve">so far balanced against the </w:t>
            </w:r>
            <w:r w:rsidR="00FE6741" w:rsidRPr="00FD216D">
              <w:rPr>
                <w:sz w:val="18"/>
                <w:szCs w:val="16"/>
              </w:rPr>
              <w:t>costs</w:t>
            </w:r>
            <w:r w:rsidR="00F52187" w:rsidRPr="00FD216D">
              <w:rPr>
                <w:sz w:val="18"/>
                <w:szCs w:val="16"/>
              </w:rPr>
              <w:t xml:space="preserve"> had to be carefully considered.</w:t>
            </w:r>
            <w:r w:rsidR="00FE6741" w:rsidRPr="00FD216D">
              <w:rPr>
                <w:sz w:val="18"/>
                <w:szCs w:val="16"/>
              </w:rPr>
              <w:t xml:space="preserve"> </w:t>
            </w:r>
            <w:r w:rsidR="00F52187" w:rsidRPr="00FD216D">
              <w:rPr>
                <w:sz w:val="18"/>
                <w:szCs w:val="16"/>
              </w:rPr>
              <w:t>The only option was</w:t>
            </w:r>
            <w:r w:rsidR="00FE6741" w:rsidRPr="00FD216D">
              <w:rPr>
                <w:sz w:val="18"/>
                <w:szCs w:val="16"/>
              </w:rPr>
              <w:t xml:space="preserve"> to go for something smaller. </w:t>
            </w:r>
            <w:r w:rsidR="00F52187" w:rsidRPr="00FD216D">
              <w:rPr>
                <w:sz w:val="18"/>
                <w:szCs w:val="16"/>
              </w:rPr>
              <w:t xml:space="preserve">The pitch size will be </w:t>
            </w:r>
            <w:proofErr w:type="gramStart"/>
            <w:r w:rsidR="00FE6741" w:rsidRPr="00FD216D">
              <w:rPr>
                <w:sz w:val="18"/>
                <w:szCs w:val="16"/>
              </w:rPr>
              <w:t>79 x 52</w:t>
            </w:r>
            <w:proofErr w:type="gramEnd"/>
            <w:r w:rsidR="00FE6741" w:rsidRPr="00FD216D">
              <w:rPr>
                <w:sz w:val="18"/>
                <w:szCs w:val="16"/>
              </w:rPr>
              <w:t xml:space="preserve"> </w:t>
            </w:r>
            <w:r w:rsidR="00F52187" w:rsidRPr="00FD216D">
              <w:rPr>
                <w:sz w:val="18"/>
                <w:szCs w:val="16"/>
              </w:rPr>
              <w:t xml:space="preserve">which will give a variety of options but </w:t>
            </w:r>
            <w:r w:rsidR="00FE6741" w:rsidRPr="00FD216D">
              <w:rPr>
                <w:sz w:val="18"/>
                <w:szCs w:val="16"/>
              </w:rPr>
              <w:t xml:space="preserve">won’t be adult 11 v 11.  The funding gap </w:t>
            </w:r>
            <w:r w:rsidR="00F52187" w:rsidRPr="00FD216D">
              <w:rPr>
                <w:sz w:val="18"/>
                <w:szCs w:val="16"/>
              </w:rPr>
              <w:t>for providing an 11 v 11 sized pitch is</w:t>
            </w:r>
            <w:r w:rsidR="00FE6741" w:rsidRPr="00FD216D">
              <w:rPr>
                <w:sz w:val="18"/>
                <w:szCs w:val="16"/>
              </w:rPr>
              <w:t xml:space="preserve"> between £350,000 and £500,000.  Revised planning will have to be submitted. </w:t>
            </w:r>
          </w:p>
          <w:p w:rsidR="00F008FE" w:rsidRPr="00FD216D" w:rsidRDefault="00FE6741" w:rsidP="00F91B32">
            <w:pPr>
              <w:spacing w:after="120"/>
              <w:rPr>
                <w:sz w:val="18"/>
                <w:szCs w:val="16"/>
              </w:rPr>
            </w:pPr>
            <w:r w:rsidRPr="00FD216D">
              <w:rPr>
                <w:sz w:val="18"/>
                <w:szCs w:val="16"/>
              </w:rPr>
              <w:t xml:space="preserve">The land </w:t>
            </w:r>
            <w:r w:rsidR="00F52187" w:rsidRPr="00FD216D">
              <w:rPr>
                <w:sz w:val="18"/>
                <w:szCs w:val="16"/>
              </w:rPr>
              <w:t xml:space="preserve">West of the site </w:t>
            </w:r>
            <w:r w:rsidRPr="00FD216D">
              <w:rPr>
                <w:sz w:val="18"/>
                <w:szCs w:val="16"/>
              </w:rPr>
              <w:t>is owned by the Parish Council</w:t>
            </w:r>
            <w:r w:rsidR="00F52187" w:rsidRPr="00FD216D">
              <w:rPr>
                <w:sz w:val="18"/>
                <w:szCs w:val="16"/>
              </w:rPr>
              <w:t xml:space="preserve"> and we </w:t>
            </w:r>
            <w:r w:rsidRPr="00FD216D">
              <w:rPr>
                <w:sz w:val="18"/>
                <w:szCs w:val="16"/>
              </w:rPr>
              <w:t>still inte</w:t>
            </w:r>
            <w:r w:rsidR="00F52187" w:rsidRPr="00FD216D">
              <w:rPr>
                <w:sz w:val="18"/>
                <w:szCs w:val="16"/>
              </w:rPr>
              <w:t>n</w:t>
            </w:r>
            <w:r w:rsidRPr="00FD216D">
              <w:rPr>
                <w:sz w:val="18"/>
                <w:szCs w:val="16"/>
              </w:rPr>
              <w:t xml:space="preserve">d to use </w:t>
            </w:r>
            <w:r w:rsidR="00F52187" w:rsidRPr="00FD216D">
              <w:rPr>
                <w:sz w:val="18"/>
                <w:szCs w:val="16"/>
              </w:rPr>
              <w:t xml:space="preserve">20m </w:t>
            </w:r>
            <w:r w:rsidRPr="00FD216D">
              <w:rPr>
                <w:sz w:val="18"/>
                <w:szCs w:val="16"/>
              </w:rPr>
              <w:t xml:space="preserve">as </w:t>
            </w:r>
            <w:r w:rsidR="00F52187" w:rsidRPr="00FD216D">
              <w:rPr>
                <w:sz w:val="18"/>
                <w:szCs w:val="16"/>
              </w:rPr>
              <w:t xml:space="preserve">it </w:t>
            </w:r>
            <w:r w:rsidRPr="00FD216D">
              <w:rPr>
                <w:sz w:val="18"/>
                <w:szCs w:val="16"/>
              </w:rPr>
              <w:t xml:space="preserve">has been deconsecrated. </w:t>
            </w:r>
            <w:r w:rsidR="00F52187" w:rsidRPr="00FD216D">
              <w:rPr>
                <w:sz w:val="18"/>
                <w:szCs w:val="16"/>
              </w:rPr>
              <w:t xml:space="preserve">We have instructed Solicitors for a </w:t>
            </w:r>
            <w:r w:rsidRPr="00FD216D">
              <w:rPr>
                <w:sz w:val="18"/>
                <w:szCs w:val="16"/>
              </w:rPr>
              <w:t xml:space="preserve">Change of </w:t>
            </w:r>
            <w:r w:rsidR="00F52187" w:rsidRPr="00FD216D">
              <w:rPr>
                <w:sz w:val="18"/>
                <w:szCs w:val="16"/>
              </w:rPr>
              <w:t>U</w:t>
            </w:r>
            <w:r w:rsidRPr="00FD216D">
              <w:rPr>
                <w:sz w:val="18"/>
                <w:szCs w:val="16"/>
              </w:rPr>
              <w:t>se</w:t>
            </w:r>
            <w:r w:rsidR="00F52187" w:rsidRPr="00FD216D">
              <w:rPr>
                <w:sz w:val="18"/>
                <w:szCs w:val="16"/>
              </w:rPr>
              <w:t>, which give scope for</w:t>
            </w:r>
            <w:r w:rsidRPr="00FD216D">
              <w:rPr>
                <w:sz w:val="18"/>
                <w:szCs w:val="16"/>
              </w:rPr>
              <w:t xml:space="preserve"> future </w:t>
            </w:r>
            <w:r w:rsidR="00F52187" w:rsidRPr="00FD216D">
              <w:rPr>
                <w:sz w:val="18"/>
                <w:szCs w:val="16"/>
              </w:rPr>
              <w:t>expansion</w:t>
            </w:r>
            <w:r w:rsidRPr="00FD216D">
              <w:rPr>
                <w:sz w:val="18"/>
                <w:szCs w:val="16"/>
              </w:rPr>
              <w:t xml:space="preserve">. </w:t>
            </w:r>
          </w:p>
          <w:p w:rsidR="00FE6741" w:rsidRPr="00FD216D" w:rsidRDefault="00F008FE" w:rsidP="00F91B32">
            <w:pPr>
              <w:spacing w:after="120"/>
              <w:rPr>
                <w:sz w:val="18"/>
                <w:szCs w:val="16"/>
              </w:rPr>
            </w:pPr>
            <w:r w:rsidRPr="00FD216D">
              <w:rPr>
                <w:sz w:val="18"/>
                <w:szCs w:val="16"/>
              </w:rPr>
              <w:t xml:space="preserve">The pitch will still be able to be used for training and 5 aside, which is much current than </w:t>
            </w:r>
            <w:proofErr w:type="spellStart"/>
            <w:r w:rsidRPr="00FD216D">
              <w:rPr>
                <w:sz w:val="18"/>
                <w:szCs w:val="16"/>
              </w:rPr>
              <w:t>matchplay</w:t>
            </w:r>
            <w:proofErr w:type="spellEnd"/>
            <w:r w:rsidR="00FE6741" w:rsidRPr="00FD216D">
              <w:rPr>
                <w:sz w:val="18"/>
                <w:szCs w:val="16"/>
              </w:rPr>
              <w:t xml:space="preserve">. </w:t>
            </w:r>
            <w:r w:rsidR="00EB5D96" w:rsidRPr="00FD216D">
              <w:rPr>
                <w:sz w:val="18"/>
                <w:szCs w:val="16"/>
              </w:rPr>
              <w:t>It will be m</w:t>
            </w:r>
            <w:r w:rsidR="00FE6741" w:rsidRPr="00FD216D">
              <w:rPr>
                <w:sz w:val="18"/>
                <w:szCs w:val="16"/>
              </w:rPr>
              <w:t>ulti use</w:t>
            </w:r>
            <w:r w:rsidR="00EB5D96" w:rsidRPr="00FD216D">
              <w:rPr>
                <w:sz w:val="18"/>
                <w:szCs w:val="16"/>
              </w:rPr>
              <w:t>.</w:t>
            </w:r>
            <w:r w:rsidR="00E470E5" w:rsidRPr="00FD216D">
              <w:rPr>
                <w:sz w:val="18"/>
                <w:szCs w:val="16"/>
              </w:rPr>
              <w:t xml:space="preserve"> Artificial grass will give 4 times more use than a grass only pitch.</w:t>
            </w:r>
          </w:p>
          <w:p w:rsidR="00FE6741" w:rsidRPr="00FD216D" w:rsidRDefault="00EB5D96" w:rsidP="00F91B32">
            <w:pPr>
              <w:spacing w:after="120"/>
              <w:rPr>
                <w:sz w:val="18"/>
                <w:szCs w:val="16"/>
              </w:rPr>
            </w:pPr>
            <w:r w:rsidRPr="00FD216D">
              <w:rPr>
                <w:sz w:val="18"/>
                <w:szCs w:val="16"/>
              </w:rPr>
              <w:t>Regarding e</w:t>
            </w:r>
            <w:r w:rsidR="00FE6741" w:rsidRPr="00FD216D">
              <w:rPr>
                <w:sz w:val="18"/>
                <w:szCs w:val="16"/>
              </w:rPr>
              <w:t>nvironmental issue</w:t>
            </w:r>
            <w:r w:rsidRPr="00FD216D">
              <w:rPr>
                <w:sz w:val="18"/>
                <w:szCs w:val="16"/>
              </w:rPr>
              <w:t>s, these are noted and understood however there will be n</w:t>
            </w:r>
            <w:r w:rsidR="00FE6741" w:rsidRPr="00FD216D">
              <w:rPr>
                <w:sz w:val="18"/>
                <w:szCs w:val="16"/>
              </w:rPr>
              <w:t xml:space="preserve">o </w:t>
            </w:r>
            <w:r w:rsidR="0061554A" w:rsidRPr="00FD216D">
              <w:rPr>
                <w:sz w:val="18"/>
                <w:szCs w:val="16"/>
              </w:rPr>
              <w:t>herb</w:t>
            </w:r>
            <w:r w:rsidRPr="00FD216D">
              <w:rPr>
                <w:sz w:val="18"/>
                <w:szCs w:val="16"/>
              </w:rPr>
              <w:t>icides</w:t>
            </w:r>
            <w:r w:rsidR="00FE6741" w:rsidRPr="00FD216D">
              <w:rPr>
                <w:sz w:val="18"/>
                <w:szCs w:val="16"/>
              </w:rPr>
              <w:t xml:space="preserve">, </w:t>
            </w:r>
            <w:r w:rsidR="0061554A" w:rsidRPr="00FD216D">
              <w:rPr>
                <w:sz w:val="18"/>
                <w:szCs w:val="16"/>
              </w:rPr>
              <w:t xml:space="preserve">no fertilisers, and </w:t>
            </w:r>
            <w:r w:rsidR="00FE6741" w:rsidRPr="00FD216D">
              <w:rPr>
                <w:sz w:val="18"/>
                <w:szCs w:val="16"/>
              </w:rPr>
              <w:t>no water</w:t>
            </w:r>
            <w:r w:rsidR="0061554A" w:rsidRPr="00FD216D">
              <w:rPr>
                <w:sz w:val="18"/>
                <w:szCs w:val="16"/>
              </w:rPr>
              <w:t xml:space="preserve"> used to manage the facility.  It was </w:t>
            </w:r>
            <w:r w:rsidR="00FE6741" w:rsidRPr="00FD216D">
              <w:rPr>
                <w:sz w:val="18"/>
                <w:szCs w:val="16"/>
              </w:rPr>
              <w:t xml:space="preserve">conceived </w:t>
            </w:r>
            <w:r w:rsidR="0061554A" w:rsidRPr="00FD216D">
              <w:rPr>
                <w:sz w:val="18"/>
                <w:szCs w:val="16"/>
              </w:rPr>
              <w:t xml:space="preserve">as </w:t>
            </w:r>
            <w:r w:rsidR="00FE6741" w:rsidRPr="00FD216D">
              <w:rPr>
                <w:sz w:val="18"/>
                <w:szCs w:val="16"/>
              </w:rPr>
              <w:t>a 3G facility</w:t>
            </w:r>
            <w:r w:rsidR="0061554A" w:rsidRPr="00FD216D">
              <w:rPr>
                <w:sz w:val="18"/>
                <w:szCs w:val="16"/>
              </w:rPr>
              <w:t xml:space="preserve"> so i</w:t>
            </w:r>
            <w:r w:rsidR="00FE6741" w:rsidRPr="00FD216D">
              <w:rPr>
                <w:sz w:val="18"/>
                <w:szCs w:val="16"/>
              </w:rPr>
              <w:t xml:space="preserve">f </w:t>
            </w:r>
            <w:r w:rsidR="0061554A" w:rsidRPr="00FD216D">
              <w:rPr>
                <w:sz w:val="18"/>
                <w:szCs w:val="16"/>
              </w:rPr>
              <w:t>we turn down the opportunity we</w:t>
            </w:r>
            <w:r w:rsidR="00FE6741" w:rsidRPr="00FD216D">
              <w:rPr>
                <w:sz w:val="18"/>
                <w:szCs w:val="16"/>
              </w:rPr>
              <w:t xml:space="preserve"> will not get either the land or the facility.</w:t>
            </w:r>
            <w:r w:rsidR="00805C1D" w:rsidRPr="00FD216D">
              <w:rPr>
                <w:sz w:val="18"/>
                <w:szCs w:val="16"/>
              </w:rPr>
              <w:t xml:space="preserve">  The provision of the land and money towards a 3G facility was agreed under the S106 agreement with the developer and BDC 4 years ago.</w:t>
            </w:r>
          </w:p>
          <w:p w:rsidR="00FE6741" w:rsidRPr="00FD216D" w:rsidRDefault="00EC7F89" w:rsidP="00F91B32">
            <w:pPr>
              <w:spacing w:after="120"/>
              <w:rPr>
                <w:sz w:val="18"/>
                <w:szCs w:val="16"/>
              </w:rPr>
            </w:pPr>
            <w:r w:rsidRPr="00FD216D">
              <w:rPr>
                <w:sz w:val="18"/>
                <w:szCs w:val="16"/>
              </w:rPr>
              <w:t>The Parish Council did put forward a Compulsory Purchase Order for the whole site in order to build recreational facilities but</w:t>
            </w:r>
            <w:r w:rsidR="00FE6741" w:rsidRPr="00FD216D">
              <w:rPr>
                <w:sz w:val="18"/>
                <w:szCs w:val="16"/>
              </w:rPr>
              <w:t xml:space="preserve"> BDC chose not to enforce the CPO.</w:t>
            </w:r>
            <w:r w:rsidRPr="00FD216D">
              <w:rPr>
                <w:sz w:val="18"/>
                <w:szCs w:val="16"/>
              </w:rPr>
              <w:t xml:space="preserve">  </w:t>
            </w:r>
          </w:p>
          <w:p w:rsidR="00F91B32" w:rsidRPr="00FD216D" w:rsidRDefault="00F91B32" w:rsidP="00F91B32">
            <w:pPr>
              <w:spacing w:after="120"/>
              <w:rPr>
                <w:b/>
                <w:sz w:val="18"/>
                <w:szCs w:val="16"/>
              </w:rPr>
            </w:pPr>
            <w:r w:rsidRPr="00FD216D">
              <w:rPr>
                <w:b/>
                <w:sz w:val="18"/>
                <w:szCs w:val="16"/>
              </w:rPr>
              <w:t>Advisory and Scrutiny Committee</w:t>
            </w:r>
            <w:r w:rsidR="008A76B4" w:rsidRPr="00FD216D">
              <w:rPr>
                <w:b/>
                <w:sz w:val="18"/>
                <w:szCs w:val="16"/>
              </w:rPr>
              <w:t xml:space="preserve"> given by Cllr Warne</w:t>
            </w:r>
          </w:p>
          <w:p w:rsidR="00F91B32" w:rsidRPr="00FD216D" w:rsidRDefault="00FE6741" w:rsidP="00D92B35">
            <w:pPr>
              <w:rPr>
                <w:sz w:val="18"/>
                <w:szCs w:val="16"/>
              </w:rPr>
            </w:pPr>
            <w:r w:rsidRPr="00FD216D">
              <w:rPr>
                <w:sz w:val="18"/>
                <w:szCs w:val="16"/>
              </w:rPr>
              <w:t xml:space="preserve">Cllrs Warne and </w:t>
            </w:r>
            <w:proofErr w:type="spellStart"/>
            <w:r w:rsidRPr="00FD216D">
              <w:rPr>
                <w:sz w:val="18"/>
                <w:szCs w:val="16"/>
              </w:rPr>
              <w:t>Mickelburgh</w:t>
            </w:r>
            <w:proofErr w:type="spellEnd"/>
            <w:r w:rsidRPr="00FD216D">
              <w:rPr>
                <w:sz w:val="18"/>
                <w:szCs w:val="16"/>
              </w:rPr>
              <w:t xml:space="preserve"> with the Deputy Clerk looked as several policies in detail</w:t>
            </w:r>
            <w:r w:rsidR="00453075" w:rsidRPr="00FD216D">
              <w:rPr>
                <w:sz w:val="18"/>
                <w:szCs w:val="16"/>
              </w:rPr>
              <w:t>:</w:t>
            </w:r>
          </w:p>
          <w:p w:rsidR="00453075" w:rsidRPr="00FD216D" w:rsidRDefault="00453075" w:rsidP="00D92B35">
            <w:pPr>
              <w:pStyle w:val="ListParagraph"/>
              <w:numPr>
                <w:ilvl w:val="0"/>
                <w:numId w:val="16"/>
              </w:numPr>
              <w:rPr>
                <w:sz w:val="18"/>
                <w:szCs w:val="16"/>
              </w:rPr>
            </w:pPr>
            <w:r w:rsidRPr="00FD216D">
              <w:rPr>
                <w:sz w:val="18"/>
                <w:szCs w:val="16"/>
              </w:rPr>
              <w:t>Risk Management Policy – amended to add in ownership of the Sports Hub land</w:t>
            </w:r>
          </w:p>
          <w:p w:rsidR="00453075" w:rsidRPr="00FD216D" w:rsidRDefault="00453075" w:rsidP="00D92B35">
            <w:pPr>
              <w:pStyle w:val="ListParagraph"/>
              <w:numPr>
                <w:ilvl w:val="0"/>
                <w:numId w:val="16"/>
              </w:numPr>
              <w:rPr>
                <w:sz w:val="18"/>
                <w:szCs w:val="16"/>
              </w:rPr>
            </w:pPr>
            <w:r w:rsidRPr="00FD216D">
              <w:rPr>
                <w:sz w:val="18"/>
                <w:szCs w:val="16"/>
              </w:rPr>
              <w:t>Bullying and Harassment Policies – two policies, one for employees, volunteers and contractors, and one for Councillors/elected officials</w:t>
            </w:r>
          </w:p>
          <w:p w:rsidR="00453075" w:rsidRPr="00FD216D" w:rsidRDefault="00453075" w:rsidP="00D92B35">
            <w:pPr>
              <w:pStyle w:val="ListParagraph"/>
              <w:numPr>
                <w:ilvl w:val="0"/>
                <w:numId w:val="16"/>
              </w:numPr>
              <w:rPr>
                <w:sz w:val="18"/>
                <w:szCs w:val="16"/>
              </w:rPr>
            </w:pPr>
            <w:r w:rsidRPr="00FD216D">
              <w:rPr>
                <w:sz w:val="18"/>
                <w:szCs w:val="16"/>
              </w:rPr>
              <w:t xml:space="preserve">Communications Policy </w:t>
            </w:r>
            <w:r w:rsidR="00E3498E" w:rsidRPr="00FD216D">
              <w:rPr>
                <w:sz w:val="18"/>
                <w:szCs w:val="16"/>
              </w:rPr>
              <w:t>–</w:t>
            </w:r>
            <w:r w:rsidRPr="00FD216D">
              <w:rPr>
                <w:sz w:val="18"/>
                <w:szCs w:val="16"/>
              </w:rPr>
              <w:t xml:space="preserve"> </w:t>
            </w:r>
            <w:r w:rsidR="00E3498E" w:rsidRPr="00FD216D">
              <w:rPr>
                <w:sz w:val="18"/>
                <w:szCs w:val="16"/>
              </w:rPr>
              <w:t>amended to reflect there are now two Clerks, updated the technology and working from home information, and made gender neutral</w:t>
            </w:r>
          </w:p>
          <w:p w:rsidR="00E3498E" w:rsidRPr="00FD216D" w:rsidRDefault="00E3498E" w:rsidP="00D92B35">
            <w:pPr>
              <w:pStyle w:val="ListParagraph"/>
              <w:numPr>
                <w:ilvl w:val="0"/>
                <w:numId w:val="16"/>
              </w:numPr>
              <w:rPr>
                <w:sz w:val="18"/>
                <w:szCs w:val="16"/>
              </w:rPr>
            </w:pPr>
            <w:r w:rsidRPr="00FD216D">
              <w:rPr>
                <w:sz w:val="18"/>
                <w:szCs w:val="16"/>
              </w:rPr>
              <w:t>Co-option Policy – amended for number of Councillors undertaking the interviews and that all candidates will be asked the same questions</w:t>
            </w:r>
          </w:p>
          <w:p w:rsidR="00E3498E" w:rsidRPr="00FD216D" w:rsidRDefault="00E3498E" w:rsidP="00D92B35">
            <w:pPr>
              <w:pStyle w:val="ListParagraph"/>
              <w:numPr>
                <w:ilvl w:val="0"/>
                <w:numId w:val="16"/>
              </w:numPr>
              <w:rPr>
                <w:sz w:val="18"/>
                <w:szCs w:val="16"/>
              </w:rPr>
            </w:pPr>
            <w:r w:rsidRPr="00FD216D">
              <w:rPr>
                <w:sz w:val="18"/>
                <w:szCs w:val="16"/>
              </w:rPr>
              <w:t>Staffing Committee Terms of Reference – small changes to those suggested by the Staffing Committee</w:t>
            </w:r>
          </w:p>
          <w:p w:rsidR="00E3498E" w:rsidRPr="00FD216D" w:rsidRDefault="00E3498E" w:rsidP="00453075">
            <w:pPr>
              <w:pStyle w:val="ListParagraph"/>
              <w:numPr>
                <w:ilvl w:val="0"/>
                <w:numId w:val="16"/>
              </w:numPr>
              <w:spacing w:after="120"/>
              <w:rPr>
                <w:sz w:val="18"/>
                <w:szCs w:val="16"/>
              </w:rPr>
            </w:pPr>
            <w:proofErr w:type="spellStart"/>
            <w:r w:rsidRPr="00FD216D">
              <w:rPr>
                <w:sz w:val="18"/>
                <w:szCs w:val="16"/>
              </w:rPr>
              <w:t>Reserves</w:t>
            </w:r>
            <w:proofErr w:type="spellEnd"/>
            <w:r w:rsidRPr="00FD216D">
              <w:rPr>
                <w:sz w:val="18"/>
                <w:szCs w:val="16"/>
              </w:rPr>
              <w:t xml:space="preserve"> Policy – as recommended by the RFO</w:t>
            </w:r>
          </w:p>
          <w:p w:rsidR="00E3498E" w:rsidRPr="00FD216D" w:rsidRDefault="00D92B35" w:rsidP="00D92B35">
            <w:pPr>
              <w:spacing w:after="120"/>
              <w:rPr>
                <w:sz w:val="18"/>
                <w:szCs w:val="16"/>
              </w:rPr>
            </w:pPr>
            <w:r w:rsidRPr="00FD216D">
              <w:rPr>
                <w:sz w:val="18"/>
                <w:szCs w:val="16"/>
              </w:rPr>
              <w:t xml:space="preserve">All new and revised policies and Terms of Reference were unanimously </w:t>
            </w:r>
            <w:r w:rsidRPr="00FD216D">
              <w:rPr>
                <w:b/>
                <w:sz w:val="18"/>
                <w:szCs w:val="16"/>
              </w:rPr>
              <w:t>approved</w:t>
            </w:r>
            <w:r w:rsidRPr="00FD216D">
              <w:rPr>
                <w:sz w:val="18"/>
                <w:szCs w:val="16"/>
              </w:rPr>
              <w:t xml:space="preserve">.  Thanks were given to Cllrs Warne and </w:t>
            </w:r>
            <w:proofErr w:type="spellStart"/>
            <w:r w:rsidRPr="00FD216D">
              <w:rPr>
                <w:sz w:val="18"/>
                <w:szCs w:val="16"/>
              </w:rPr>
              <w:t>Mickelburgh</w:t>
            </w:r>
            <w:proofErr w:type="spellEnd"/>
            <w:r w:rsidRPr="00FD216D">
              <w:rPr>
                <w:sz w:val="18"/>
                <w:szCs w:val="16"/>
              </w:rPr>
              <w:t xml:space="preserve"> and the Deputy Clerk for scrutinising the documents.</w:t>
            </w:r>
          </w:p>
          <w:p w:rsidR="006737C8" w:rsidRPr="00FD216D" w:rsidRDefault="006737C8" w:rsidP="00284FAF">
            <w:pPr>
              <w:spacing w:after="120"/>
              <w:rPr>
                <w:b/>
                <w:sz w:val="18"/>
                <w:szCs w:val="16"/>
              </w:rPr>
            </w:pPr>
            <w:r w:rsidRPr="00FD216D">
              <w:rPr>
                <w:b/>
                <w:sz w:val="18"/>
                <w:szCs w:val="16"/>
              </w:rPr>
              <w:t>Recreational Land East of the Memorial Hall</w:t>
            </w:r>
            <w:r w:rsidR="007F5EF6" w:rsidRPr="00FD216D">
              <w:rPr>
                <w:b/>
                <w:sz w:val="18"/>
                <w:szCs w:val="16"/>
              </w:rPr>
              <w:t xml:space="preserve"> update given by Cllr </w:t>
            </w:r>
            <w:r w:rsidR="00DC3D90" w:rsidRPr="00FD216D">
              <w:rPr>
                <w:b/>
                <w:sz w:val="18"/>
                <w:szCs w:val="16"/>
              </w:rPr>
              <w:t>Gabillia</w:t>
            </w:r>
          </w:p>
          <w:p w:rsidR="00DC3D90" w:rsidRPr="00FD216D" w:rsidRDefault="00DC3D90" w:rsidP="007F5EF6">
            <w:pPr>
              <w:tabs>
                <w:tab w:val="left" w:pos="4500"/>
                <w:tab w:val="left" w:pos="5940"/>
              </w:tabs>
              <w:spacing w:before="120" w:after="120"/>
              <w:rPr>
                <w:bCs/>
                <w:sz w:val="18"/>
                <w:szCs w:val="16"/>
              </w:rPr>
            </w:pPr>
            <w:r w:rsidRPr="00FD216D">
              <w:rPr>
                <w:bCs/>
                <w:sz w:val="18"/>
                <w:szCs w:val="16"/>
              </w:rPr>
              <w:t>3 parcels of land: Country Park, Village Green, and open spaces within the development.</w:t>
            </w:r>
          </w:p>
          <w:p w:rsidR="00AE0E87" w:rsidRPr="00FD216D" w:rsidRDefault="00AE0E87" w:rsidP="007F5EF6">
            <w:pPr>
              <w:tabs>
                <w:tab w:val="left" w:pos="4500"/>
                <w:tab w:val="left" w:pos="5940"/>
              </w:tabs>
              <w:spacing w:before="120" w:after="120"/>
              <w:rPr>
                <w:bCs/>
                <w:sz w:val="18"/>
                <w:szCs w:val="16"/>
                <w:u w:val="single"/>
              </w:rPr>
            </w:pPr>
            <w:r w:rsidRPr="00FD216D">
              <w:rPr>
                <w:bCs/>
                <w:sz w:val="18"/>
                <w:szCs w:val="16"/>
                <w:u w:val="single"/>
              </w:rPr>
              <w:t>Country Park</w:t>
            </w:r>
          </w:p>
          <w:p w:rsidR="00DC3D90" w:rsidRPr="00FD216D" w:rsidRDefault="00DC3D90" w:rsidP="007F5EF6">
            <w:pPr>
              <w:tabs>
                <w:tab w:val="left" w:pos="4500"/>
                <w:tab w:val="left" w:pos="5940"/>
              </w:tabs>
              <w:spacing w:before="120" w:after="120"/>
              <w:rPr>
                <w:bCs/>
                <w:sz w:val="18"/>
                <w:szCs w:val="16"/>
              </w:rPr>
            </w:pPr>
            <w:r w:rsidRPr="00FD216D">
              <w:rPr>
                <w:bCs/>
                <w:sz w:val="18"/>
                <w:szCs w:val="16"/>
              </w:rPr>
              <w:t xml:space="preserve">A Zoom was held with representatives from Blofield Parish Council, Charles Judson </w:t>
            </w:r>
            <w:proofErr w:type="gramStart"/>
            <w:r w:rsidRPr="00FD216D">
              <w:rPr>
                <w:bCs/>
                <w:sz w:val="18"/>
                <w:szCs w:val="16"/>
              </w:rPr>
              <w:t>( BDC</w:t>
            </w:r>
            <w:proofErr w:type="gramEnd"/>
            <w:r w:rsidRPr="00FD216D">
              <w:rPr>
                <w:bCs/>
                <w:sz w:val="18"/>
                <w:szCs w:val="16"/>
              </w:rPr>
              <w:t xml:space="preserve"> Planning Officer) and Helen Sibley (BDC Green Infrastructure Officer) to discuss the Country Park.  Both Blofield and Brundall confirmed their willingness to work together.</w:t>
            </w:r>
          </w:p>
          <w:p w:rsidR="00DC3D90" w:rsidRPr="00FD216D" w:rsidRDefault="00DC3D90" w:rsidP="007F5EF6">
            <w:pPr>
              <w:tabs>
                <w:tab w:val="left" w:pos="4500"/>
                <w:tab w:val="left" w:pos="5940"/>
              </w:tabs>
              <w:spacing w:before="120" w:after="120"/>
              <w:rPr>
                <w:bCs/>
                <w:sz w:val="18"/>
                <w:szCs w:val="16"/>
              </w:rPr>
            </w:pPr>
            <w:r w:rsidRPr="00FD216D">
              <w:rPr>
                <w:bCs/>
                <w:sz w:val="18"/>
                <w:szCs w:val="16"/>
              </w:rPr>
              <w:t>The S106 agreement provides £25,000 for design, £250,000 for implementation, and £175,000 for maintenance.  The area is roughly 7 hectares.</w:t>
            </w:r>
          </w:p>
          <w:p w:rsidR="00DC3D90" w:rsidRPr="00FD216D" w:rsidRDefault="00DC3D90" w:rsidP="007F5EF6">
            <w:pPr>
              <w:tabs>
                <w:tab w:val="left" w:pos="4500"/>
                <w:tab w:val="left" w:pos="5940"/>
              </w:tabs>
              <w:spacing w:before="120" w:after="120"/>
              <w:rPr>
                <w:bCs/>
                <w:sz w:val="18"/>
                <w:szCs w:val="16"/>
              </w:rPr>
            </w:pPr>
            <w:r w:rsidRPr="00FD216D">
              <w:rPr>
                <w:bCs/>
                <w:sz w:val="18"/>
                <w:szCs w:val="16"/>
              </w:rPr>
              <w:t xml:space="preserve">Concerns raised by Blofield included who would be responsible for the drainage ponds required as part of the development.  </w:t>
            </w:r>
          </w:p>
          <w:p w:rsidR="0012630D" w:rsidRPr="00FD216D" w:rsidRDefault="0012630D" w:rsidP="00137A4E">
            <w:pPr>
              <w:tabs>
                <w:tab w:val="left" w:pos="4500"/>
                <w:tab w:val="left" w:pos="5940"/>
              </w:tabs>
              <w:spacing w:before="120" w:after="120"/>
              <w:rPr>
                <w:bCs/>
                <w:sz w:val="18"/>
                <w:szCs w:val="16"/>
              </w:rPr>
            </w:pPr>
            <w:r w:rsidRPr="00FD216D">
              <w:rPr>
                <w:bCs/>
                <w:sz w:val="18"/>
                <w:szCs w:val="16"/>
              </w:rPr>
              <w:t>The boundary of the Country Park is not completely clear and Charles Judson will ask Hopkins Homes to mark it out.</w:t>
            </w:r>
          </w:p>
          <w:p w:rsidR="0012630D" w:rsidRPr="00FD216D" w:rsidRDefault="0012630D" w:rsidP="00137A4E">
            <w:pPr>
              <w:tabs>
                <w:tab w:val="left" w:pos="4500"/>
                <w:tab w:val="left" w:pos="5940"/>
              </w:tabs>
              <w:spacing w:before="120" w:after="120"/>
              <w:rPr>
                <w:bCs/>
                <w:sz w:val="18"/>
                <w:szCs w:val="16"/>
              </w:rPr>
            </w:pPr>
            <w:r w:rsidRPr="00FD216D">
              <w:rPr>
                <w:bCs/>
                <w:sz w:val="18"/>
                <w:szCs w:val="16"/>
              </w:rPr>
              <w:t>Blofield are planning a village survey similar to the one Brundall have just completed.</w:t>
            </w:r>
          </w:p>
          <w:p w:rsidR="005F572E" w:rsidRPr="00FD216D" w:rsidRDefault="0012630D" w:rsidP="005F572E">
            <w:pPr>
              <w:tabs>
                <w:tab w:val="left" w:pos="4500"/>
                <w:tab w:val="left" w:pos="5940"/>
              </w:tabs>
              <w:rPr>
                <w:bCs/>
                <w:sz w:val="18"/>
                <w:szCs w:val="16"/>
              </w:rPr>
            </w:pPr>
            <w:r w:rsidRPr="00FD216D">
              <w:rPr>
                <w:bCs/>
                <w:sz w:val="18"/>
                <w:szCs w:val="16"/>
              </w:rPr>
              <w:t xml:space="preserve">Helen Sibley gave examples of how the two Parish Councils could formally work together on the Country Park: </w:t>
            </w:r>
          </w:p>
          <w:p w:rsidR="005F572E" w:rsidRPr="00FD216D" w:rsidRDefault="0012630D" w:rsidP="005F572E">
            <w:pPr>
              <w:pStyle w:val="ListParagraph"/>
              <w:numPr>
                <w:ilvl w:val="0"/>
                <w:numId w:val="17"/>
              </w:numPr>
              <w:tabs>
                <w:tab w:val="left" w:pos="4500"/>
                <w:tab w:val="left" w:pos="5940"/>
              </w:tabs>
              <w:rPr>
                <w:bCs/>
                <w:sz w:val="18"/>
                <w:szCs w:val="16"/>
              </w:rPr>
            </w:pPr>
            <w:proofErr w:type="gramStart"/>
            <w:r w:rsidRPr="00FD216D">
              <w:rPr>
                <w:bCs/>
                <w:sz w:val="18"/>
                <w:szCs w:val="16"/>
              </w:rPr>
              <w:t>the</w:t>
            </w:r>
            <w:proofErr w:type="gramEnd"/>
            <w:r w:rsidRPr="00FD216D">
              <w:rPr>
                <w:bCs/>
                <w:sz w:val="18"/>
                <w:szCs w:val="16"/>
              </w:rPr>
              <w:t xml:space="preserve"> creation of a Friends Of group to manage the area</w:t>
            </w:r>
            <w:r w:rsidR="005F572E" w:rsidRPr="00FD216D">
              <w:rPr>
                <w:bCs/>
                <w:sz w:val="18"/>
                <w:szCs w:val="16"/>
              </w:rPr>
              <w:t>.</w:t>
            </w:r>
            <w:r w:rsidRPr="00FD216D">
              <w:rPr>
                <w:bCs/>
                <w:sz w:val="18"/>
                <w:szCs w:val="16"/>
              </w:rPr>
              <w:t xml:space="preserve"> </w:t>
            </w:r>
            <w:r w:rsidR="005F572E" w:rsidRPr="00FD216D">
              <w:rPr>
                <w:bCs/>
                <w:sz w:val="18"/>
                <w:szCs w:val="16"/>
              </w:rPr>
              <w:t>T</w:t>
            </w:r>
            <w:r w:rsidRPr="00FD216D">
              <w:rPr>
                <w:bCs/>
                <w:sz w:val="18"/>
                <w:szCs w:val="16"/>
              </w:rPr>
              <w:t xml:space="preserve">his would require one Parish to own the land and is more complicated to arrange the finances; </w:t>
            </w:r>
          </w:p>
          <w:p w:rsidR="0012630D" w:rsidRPr="00FD216D" w:rsidRDefault="0012630D" w:rsidP="005F572E">
            <w:pPr>
              <w:pStyle w:val="ListParagraph"/>
              <w:numPr>
                <w:ilvl w:val="0"/>
                <w:numId w:val="17"/>
              </w:numPr>
              <w:tabs>
                <w:tab w:val="left" w:pos="4500"/>
                <w:tab w:val="left" w:pos="5940"/>
              </w:tabs>
              <w:spacing w:after="120"/>
              <w:ind w:left="714" w:hanging="357"/>
              <w:rPr>
                <w:bCs/>
                <w:sz w:val="18"/>
                <w:szCs w:val="16"/>
              </w:rPr>
            </w:pPr>
            <w:proofErr w:type="gramStart"/>
            <w:r w:rsidRPr="00FD216D">
              <w:rPr>
                <w:bCs/>
                <w:sz w:val="18"/>
                <w:szCs w:val="16"/>
              </w:rPr>
              <w:t>a</w:t>
            </w:r>
            <w:proofErr w:type="gramEnd"/>
            <w:r w:rsidRPr="00FD216D">
              <w:rPr>
                <w:bCs/>
                <w:sz w:val="18"/>
                <w:szCs w:val="16"/>
              </w:rPr>
              <w:t xml:space="preserve"> Charitable Incorporated Organisati</w:t>
            </w:r>
            <w:r w:rsidR="005F572E" w:rsidRPr="00FD216D">
              <w:rPr>
                <w:bCs/>
                <w:sz w:val="18"/>
                <w:szCs w:val="16"/>
              </w:rPr>
              <w:t>o</w:t>
            </w:r>
            <w:r w:rsidRPr="00FD216D">
              <w:rPr>
                <w:bCs/>
                <w:sz w:val="18"/>
                <w:szCs w:val="16"/>
              </w:rPr>
              <w:t>n</w:t>
            </w:r>
            <w:r w:rsidR="005F572E" w:rsidRPr="00FD216D">
              <w:rPr>
                <w:bCs/>
                <w:sz w:val="18"/>
                <w:szCs w:val="16"/>
              </w:rPr>
              <w:t xml:space="preserve"> (CIO) which has charity status but no liability for the trustees.  Both Parish Councils would have control of the land and money.</w:t>
            </w:r>
          </w:p>
          <w:p w:rsidR="005F572E" w:rsidRPr="00FD216D" w:rsidRDefault="005F572E" w:rsidP="00137A4E">
            <w:pPr>
              <w:tabs>
                <w:tab w:val="left" w:pos="4500"/>
                <w:tab w:val="left" w:pos="5940"/>
              </w:tabs>
              <w:spacing w:before="120" w:after="120"/>
              <w:rPr>
                <w:bCs/>
                <w:sz w:val="18"/>
                <w:szCs w:val="16"/>
              </w:rPr>
            </w:pPr>
            <w:r w:rsidRPr="00FD216D">
              <w:rPr>
                <w:bCs/>
                <w:sz w:val="18"/>
                <w:szCs w:val="16"/>
              </w:rPr>
              <w:t xml:space="preserve">She advised that there are likely to be limited options for generating income for future </w:t>
            </w:r>
            <w:r w:rsidRPr="00FD216D">
              <w:rPr>
                <w:bCs/>
                <w:sz w:val="18"/>
                <w:szCs w:val="16"/>
              </w:rPr>
              <w:lastRenderedPageBreak/>
              <w:t>maintenance of the area therefore any initial development must bear this in mind and plan the design around minimal future funding.</w:t>
            </w:r>
          </w:p>
          <w:p w:rsidR="005F572E" w:rsidRPr="00FD216D" w:rsidRDefault="005F572E" w:rsidP="00137A4E">
            <w:pPr>
              <w:tabs>
                <w:tab w:val="left" w:pos="4500"/>
                <w:tab w:val="left" w:pos="5940"/>
              </w:tabs>
              <w:spacing w:before="120" w:after="120"/>
              <w:rPr>
                <w:bCs/>
                <w:sz w:val="18"/>
                <w:szCs w:val="16"/>
              </w:rPr>
            </w:pPr>
            <w:r w:rsidRPr="00FD216D">
              <w:rPr>
                <w:bCs/>
                <w:sz w:val="18"/>
                <w:szCs w:val="16"/>
              </w:rPr>
              <w:t>Both parties agreed the CIO option would be beneficial and Blofield will seek set up quotes/costs.</w:t>
            </w:r>
          </w:p>
          <w:p w:rsidR="005F572E" w:rsidRPr="00FD216D" w:rsidRDefault="005F572E" w:rsidP="00137A4E">
            <w:pPr>
              <w:tabs>
                <w:tab w:val="left" w:pos="4500"/>
                <w:tab w:val="left" w:pos="5940"/>
              </w:tabs>
              <w:spacing w:before="120" w:after="120"/>
              <w:rPr>
                <w:bCs/>
                <w:sz w:val="18"/>
                <w:szCs w:val="16"/>
              </w:rPr>
            </w:pPr>
            <w:r w:rsidRPr="00FD216D">
              <w:rPr>
                <w:bCs/>
                <w:sz w:val="18"/>
                <w:szCs w:val="16"/>
              </w:rPr>
              <w:t>Helen Sibley also advised that the land should be handed over in the best condition.   Cllr Savory offered to fly his drone over the area to get a visual survey of its current condition.  This was accepted by the Council.</w:t>
            </w:r>
          </w:p>
          <w:p w:rsidR="00137A4E" w:rsidRPr="00FD216D" w:rsidRDefault="00615CDC" w:rsidP="00137A4E">
            <w:pPr>
              <w:tabs>
                <w:tab w:val="left" w:pos="4500"/>
                <w:tab w:val="left" w:pos="5940"/>
              </w:tabs>
              <w:spacing w:before="120" w:after="120"/>
              <w:rPr>
                <w:bCs/>
                <w:sz w:val="18"/>
                <w:szCs w:val="16"/>
              </w:rPr>
            </w:pPr>
            <w:r w:rsidRPr="00FD216D">
              <w:rPr>
                <w:bCs/>
                <w:sz w:val="18"/>
                <w:szCs w:val="16"/>
              </w:rPr>
              <w:t>Even though the land is in Blofield they indicated they want to work with us and it was a positive meeting.</w:t>
            </w:r>
          </w:p>
          <w:p w:rsidR="00AE0E87" w:rsidRPr="00FD216D" w:rsidRDefault="00AE0E87" w:rsidP="00137A4E">
            <w:pPr>
              <w:tabs>
                <w:tab w:val="left" w:pos="4500"/>
                <w:tab w:val="left" w:pos="5940"/>
              </w:tabs>
              <w:spacing w:before="120" w:after="120"/>
              <w:rPr>
                <w:bCs/>
                <w:sz w:val="18"/>
                <w:szCs w:val="16"/>
                <w:u w:val="single"/>
              </w:rPr>
            </w:pPr>
            <w:r w:rsidRPr="00FD216D">
              <w:rPr>
                <w:bCs/>
                <w:sz w:val="18"/>
                <w:szCs w:val="16"/>
                <w:u w:val="single"/>
              </w:rPr>
              <w:t>Village Green</w:t>
            </w:r>
          </w:p>
          <w:p w:rsidR="00AE0E87" w:rsidRPr="00FD216D" w:rsidRDefault="00AF133F" w:rsidP="00137A4E">
            <w:pPr>
              <w:tabs>
                <w:tab w:val="left" w:pos="4500"/>
                <w:tab w:val="left" w:pos="5940"/>
              </w:tabs>
              <w:spacing w:before="120" w:after="120"/>
              <w:rPr>
                <w:bCs/>
                <w:sz w:val="18"/>
                <w:szCs w:val="16"/>
              </w:rPr>
            </w:pPr>
            <w:r w:rsidRPr="00FD216D">
              <w:rPr>
                <w:bCs/>
                <w:sz w:val="18"/>
                <w:szCs w:val="16"/>
              </w:rPr>
              <w:t xml:space="preserve">We </w:t>
            </w:r>
            <w:r w:rsidR="004767FD" w:rsidRPr="00FD216D">
              <w:rPr>
                <w:bCs/>
                <w:sz w:val="18"/>
                <w:szCs w:val="16"/>
              </w:rPr>
              <w:t xml:space="preserve">have </w:t>
            </w:r>
            <w:r w:rsidRPr="00FD216D">
              <w:rPr>
                <w:bCs/>
                <w:sz w:val="18"/>
                <w:szCs w:val="16"/>
              </w:rPr>
              <w:t xml:space="preserve">had agreement from BDC that we can now progress with the design and plans for what we would like to achieve with the land.  The Village Survey will shape this.  The Recreation and Wellbeing Committee will form a sub-group to look at options, ideas, and </w:t>
            </w:r>
            <w:proofErr w:type="spellStart"/>
            <w:r w:rsidRPr="00FD216D">
              <w:rPr>
                <w:bCs/>
                <w:sz w:val="18"/>
                <w:szCs w:val="16"/>
              </w:rPr>
              <w:t>costings</w:t>
            </w:r>
            <w:proofErr w:type="spellEnd"/>
            <w:r w:rsidRPr="00FD216D">
              <w:rPr>
                <w:bCs/>
                <w:sz w:val="18"/>
                <w:szCs w:val="16"/>
              </w:rPr>
              <w:t xml:space="preserve">.  However because it shares a boundary with the Country Park </w:t>
            </w:r>
            <w:r w:rsidR="004767FD" w:rsidRPr="00FD216D">
              <w:rPr>
                <w:bCs/>
                <w:sz w:val="18"/>
                <w:szCs w:val="16"/>
              </w:rPr>
              <w:t>the two pieces of land</w:t>
            </w:r>
            <w:r w:rsidRPr="00FD216D">
              <w:rPr>
                <w:bCs/>
                <w:sz w:val="18"/>
                <w:szCs w:val="16"/>
              </w:rPr>
              <w:t xml:space="preserve"> will need to flow together</w:t>
            </w:r>
            <w:r w:rsidR="004767FD" w:rsidRPr="00FD216D">
              <w:rPr>
                <w:bCs/>
                <w:sz w:val="18"/>
                <w:szCs w:val="16"/>
              </w:rPr>
              <w:t xml:space="preserve"> and this will be a key consideration when looking at design</w:t>
            </w:r>
            <w:r w:rsidRPr="00FD216D">
              <w:rPr>
                <w:bCs/>
                <w:sz w:val="18"/>
                <w:szCs w:val="16"/>
              </w:rPr>
              <w:t xml:space="preserve">.  </w:t>
            </w:r>
          </w:p>
          <w:p w:rsidR="00AF133F" w:rsidRPr="00FD216D" w:rsidRDefault="004767FD" w:rsidP="00137A4E">
            <w:pPr>
              <w:tabs>
                <w:tab w:val="left" w:pos="4500"/>
                <w:tab w:val="left" w:pos="5940"/>
              </w:tabs>
              <w:spacing w:before="120" w:after="120"/>
              <w:rPr>
                <w:bCs/>
                <w:sz w:val="18"/>
                <w:szCs w:val="16"/>
              </w:rPr>
            </w:pPr>
            <w:r w:rsidRPr="00FD216D">
              <w:rPr>
                <w:bCs/>
                <w:sz w:val="18"/>
                <w:szCs w:val="16"/>
              </w:rPr>
              <w:t>All this will be reported back to the Recreation and Wellbeing Committee and then back to the full Council.</w:t>
            </w:r>
          </w:p>
          <w:p w:rsidR="00AF133F" w:rsidRPr="00FD216D" w:rsidRDefault="00AF133F" w:rsidP="00137A4E">
            <w:pPr>
              <w:tabs>
                <w:tab w:val="left" w:pos="4500"/>
                <w:tab w:val="left" w:pos="5940"/>
              </w:tabs>
              <w:spacing w:before="120" w:after="120"/>
              <w:rPr>
                <w:bCs/>
                <w:sz w:val="18"/>
                <w:szCs w:val="16"/>
                <w:u w:val="single"/>
              </w:rPr>
            </w:pPr>
            <w:r w:rsidRPr="00FD216D">
              <w:rPr>
                <w:bCs/>
                <w:sz w:val="18"/>
                <w:szCs w:val="16"/>
                <w:u w:val="single"/>
              </w:rPr>
              <w:t>Open Spaces</w:t>
            </w:r>
          </w:p>
          <w:p w:rsidR="00AF133F" w:rsidRPr="00FD216D" w:rsidRDefault="00AF133F" w:rsidP="00137A4E">
            <w:pPr>
              <w:tabs>
                <w:tab w:val="left" w:pos="4500"/>
                <w:tab w:val="left" w:pos="5940"/>
              </w:tabs>
              <w:spacing w:before="120" w:after="120"/>
              <w:rPr>
                <w:bCs/>
                <w:sz w:val="18"/>
                <w:szCs w:val="16"/>
              </w:rPr>
            </w:pPr>
            <w:r w:rsidRPr="00FD216D">
              <w:rPr>
                <w:bCs/>
                <w:sz w:val="18"/>
                <w:szCs w:val="16"/>
              </w:rPr>
              <w:t>The Council has no input into these but they will be formed through reserved planning matters.</w:t>
            </w:r>
          </w:p>
          <w:p w:rsidR="004767FD" w:rsidRPr="00FD216D" w:rsidRDefault="004767FD" w:rsidP="0024064C">
            <w:pPr>
              <w:spacing w:after="120"/>
              <w:rPr>
                <w:b/>
                <w:sz w:val="18"/>
                <w:szCs w:val="16"/>
              </w:rPr>
            </w:pPr>
            <w:r w:rsidRPr="00FD216D">
              <w:rPr>
                <w:b/>
                <w:sz w:val="18"/>
                <w:szCs w:val="16"/>
              </w:rPr>
              <w:t>Recreation and Wellbeing</w:t>
            </w:r>
            <w:r w:rsidR="004B1DA4" w:rsidRPr="00FD216D">
              <w:rPr>
                <w:b/>
                <w:sz w:val="18"/>
                <w:szCs w:val="16"/>
              </w:rPr>
              <w:t xml:space="preserve"> given by Cllr Savory</w:t>
            </w:r>
          </w:p>
          <w:p w:rsidR="004767FD" w:rsidRPr="00FD216D" w:rsidRDefault="004B1DA4" w:rsidP="0024064C">
            <w:pPr>
              <w:spacing w:after="120"/>
              <w:rPr>
                <w:sz w:val="18"/>
                <w:szCs w:val="16"/>
              </w:rPr>
            </w:pPr>
            <w:r w:rsidRPr="00FD216D">
              <w:rPr>
                <w:sz w:val="18"/>
                <w:szCs w:val="16"/>
              </w:rPr>
              <w:t>The last meeting was on the 8</w:t>
            </w:r>
            <w:r w:rsidRPr="00FD216D">
              <w:rPr>
                <w:sz w:val="18"/>
                <w:szCs w:val="16"/>
                <w:vertAlign w:val="superscript"/>
              </w:rPr>
              <w:t>th</w:t>
            </w:r>
            <w:r w:rsidRPr="00FD216D">
              <w:rPr>
                <w:sz w:val="18"/>
                <w:szCs w:val="16"/>
              </w:rPr>
              <w:t xml:space="preserve"> November</w:t>
            </w:r>
            <w:r w:rsidR="005F791D" w:rsidRPr="00FD216D">
              <w:rPr>
                <w:sz w:val="18"/>
                <w:szCs w:val="16"/>
              </w:rPr>
              <w:t xml:space="preserve"> and discussions centered </w:t>
            </w:r>
            <w:proofErr w:type="gramStart"/>
            <w:r w:rsidR="005F791D" w:rsidRPr="00FD216D">
              <w:rPr>
                <w:sz w:val="18"/>
                <w:szCs w:val="16"/>
              </w:rPr>
              <w:t>around</w:t>
            </w:r>
            <w:proofErr w:type="gramEnd"/>
            <w:r w:rsidR="005F791D" w:rsidRPr="00FD216D">
              <w:rPr>
                <w:sz w:val="18"/>
                <w:szCs w:val="16"/>
              </w:rPr>
              <w:t xml:space="preserve"> the</w:t>
            </w:r>
            <w:r w:rsidRPr="00FD216D">
              <w:rPr>
                <w:sz w:val="18"/>
                <w:szCs w:val="16"/>
              </w:rPr>
              <w:t xml:space="preserve"> Environment. </w:t>
            </w:r>
            <w:r w:rsidR="005F791D" w:rsidRPr="00FD216D">
              <w:rPr>
                <w:sz w:val="18"/>
                <w:szCs w:val="16"/>
              </w:rPr>
              <w:t>Cllr Gabillia presented the d</w:t>
            </w:r>
            <w:r w:rsidRPr="00FD216D">
              <w:rPr>
                <w:sz w:val="18"/>
                <w:szCs w:val="16"/>
              </w:rPr>
              <w:t xml:space="preserve">raft </w:t>
            </w:r>
            <w:r w:rsidR="005F791D" w:rsidRPr="00FD216D">
              <w:rPr>
                <w:sz w:val="18"/>
                <w:szCs w:val="16"/>
              </w:rPr>
              <w:t xml:space="preserve">document that details the </w:t>
            </w:r>
            <w:r w:rsidRPr="00FD216D">
              <w:rPr>
                <w:sz w:val="18"/>
                <w:szCs w:val="16"/>
              </w:rPr>
              <w:t>impact</w:t>
            </w:r>
            <w:r w:rsidR="005F791D" w:rsidRPr="00FD216D">
              <w:rPr>
                <w:sz w:val="18"/>
                <w:szCs w:val="16"/>
              </w:rPr>
              <w:t xml:space="preserve"> of the Council’s activities on the environment</w:t>
            </w:r>
            <w:r w:rsidRPr="00FD216D">
              <w:rPr>
                <w:sz w:val="18"/>
                <w:szCs w:val="16"/>
              </w:rPr>
              <w:t xml:space="preserve">. </w:t>
            </w:r>
            <w:r w:rsidR="00D225AC" w:rsidRPr="00FD216D">
              <w:rPr>
                <w:sz w:val="18"/>
                <w:szCs w:val="16"/>
              </w:rPr>
              <w:t>It is very detailed and as the Committee was not at full strength it was agreed they would w</w:t>
            </w:r>
            <w:r w:rsidRPr="00FD216D">
              <w:rPr>
                <w:sz w:val="18"/>
                <w:szCs w:val="16"/>
              </w:rPr>
              <w:t>ork</w:t>
            </w:r>
            <w:r w:rsidR="00D225AC" w:rsidRPr="00FD216D">
              <w:rPr>
                <w:sz w:val="18"/>
                <w:szCs w:val="16"/>
              </w:rPr>
              <w:t xml:space="preserve"> on</w:t>
            </w:r>
            <w:r w:rsidRPr="00FD216D">
              <w:rPr>
                <w:sz w:val="18"/>
                <w:szCs w:val="16"/>
              </w:rPr>
              <w:t xml:space="preserve"> and discuss</w:t>
            </w:r>
            <w:r w:rsidR="00D225AC" w:rsidRPr="00FD216D">
              <w:rPr>
                <w:sz w:val="18"/>
                <w:szCs w:val="16"/>
              </w:rPr>
              <w:t xml:space="preserve"> it</w:t>
            </w:r>
            <w:r w:rsidRPr="00FD216D">
              <w:rPr>
                <w:sz w:val="18"/>
                <w:szCs w:val="16"/>
              </w:rPr>
              <w:t xml:space="preserve"> at next meeting</w:t>
            </w:r>
            <w:r w:rsidR="005A73DC" w:rsidRPr="00FD216D">
              <w:rPr>
                <w:sz w:val="18"/>
                <w:szCs w:val="16"/>
              </w:rPr>
              <w:t xml:space="preserve"> before being presented to full Council</w:t>
            </w:r>
            <w:r w:rsidRPr="00FD216D">
              <w:rPr>
                <w:sz w:val="18"/>
                <w:szCs w:val="16"/>
              </w:rPr>
              <w:t xml:space="preserve">. </w:t>
            </w:r>
          </w:p>
          <w:p w:rsidR="004B1DA4" w:rsidRPr="00FD216D" w:rsidRDefault="005A73DC" w:rsidP="0024064C">
            <w:pPr>
              <w:spacing w:after="120"/>
              <w:rPr>
                <w:sz w:val="18"/>
                <w:szCs w:val="16"/>
              </w:rPr>
            </w:pPr>
            <w:r w:rsidRPr="00FD216D">
              <w:rPr>
                <w:sz w:val="18"/>
                <w:szCs w:val="16"/>
              </w:rPr>
              <w:t>There was then a</w:t>
            </w:r>
            <w:r w:rsidR="00872706">
              <w:rPr>
                <w:sz w:val="18"/>
                <w:szCs w:val="16"/>
              </w:rPr>
              <w:t xml:space="preserve"> presentation by Will </w:t>
            </w:r>
            <w:proofErr w:type="spellStart"/>
            <w:r w:rsidR="00872706">
              <w:rPr>
                <w:sz w:val="18"/>
                <w:szCs w:val="16"/>
              </w:rPr>
              <w:t>Gorrod</w:t>
            </w:r>
            <w:proofErr w:type="spellEnd"/>
            <w:r w:rsidRPr="00FD216D">
              <w:rPr>
                <w:sz w:val="18"/>
                <w:szCs w:val="16"/>
              </w:rPr>
              <w:t xml:space="preserve"> from BDC to show how the</w:t>
            </w:r>
            <w:r w:rsidR="004B1DA4" w:rsidRPr="00FD216D">
              <w:rPr>
                <w:sz w:val="18"/>
                <w:szCs w:val="16"/>
              </w:rPr>
              <w:t xml:space="preserve"> District </w:t>
            </w:r>
            <w:proofErr w:type="gramStart"/>
            <w:r w:rsidR="004B1DA4" w:rsidRPr="00FD216D">
              <w:rPr>
                <w:sz w:val="18"/>
                <w:szCs w:val="16"/>
              </w:rPr>
              <w:t>are</w:t>
            </w:r>
            <w:proofErr w:type="gramEnd"/>
            <w:r w:rsidR="004B1DA4" w:rsidRPr="00FD216D">
              <w:rPr>
                <w:sz w:val="18"/>
                <w:szCs w:val="16"/>
              </w:rPr>
              <w:t xml:space="preserve"> measuring air quality</w:t>
            </w:r>
            <w:r w:rsidRPr="00FD216D">
              <w:rPr>
                <w:sz w:val="18"/>
                <w:szCs w:val="16"/>
              </w:rPr>
              <w:t xml:space="preserve"> at 29 locations</w:t>
            </w:r>
            <w:r w:rsidR="004B1DA4" w:rsidRPr="00FD216D">
              <w:rPr>
                <w:sz w:val="18"/>
                <w:szCs w:val="16"/>
              </w:rPr>
              <w:t xml:space="preserve">. </w:t>
            </w:r>
            <w:r w:rsidRPr="00FD216D">
              <w:rPr>
                <w:sz w:val="18"/>
                <w:szCs w:val="16"/>
              </w:rPr>
              <w:t>Tubes are collected monthly to measure the air and results show the</w:t>
            </w:r>
            <w:r w:rsidR="004B1DA4" w:rsidRPr="00FD216D">
              <w:rPr>
                <w:sz w:val="18"/>
                <w:szCs w:val="16"/>
              </w:rPr>
              <w:t xml:space="preserve"> monthly trend not hours and days</w:t>
            </w:r>
            <w:r w:rsidRPr="00FD216D">
              <w:rPr>
                <w:sz w:val="18"/>
                <w:szCs w:val="16"/>
              </w:rPr>
              <w:t xml:space="preserve"> but would give an indication of </w:t>
            </w:r>
            <w:proofErr w:type="spellStart"/>
            <w:r w:rsidRPr="00FD216D">
              <w:rPr>
                <w:sz w:val="18"/>
                <w:szCs w:val="16"/>
              </w:rPr>
              <w:t>Brundall’s</w:t>
            </w:r>
            <w:proofErr w:type="spellEnd"/>
            <w:r w:rsidRPr="00FD216D">
              <w:rPr>
                <w:sz w:val="18"/>
                <w:szCs w:val="16"/>
              </w:rPr>
              <w:t xml:space="preserve"> air quality compared to other sites in Broadland</w:t>
            </w:r>
            <w:r w:rsidR="004B1DA4" w:rsidRPr="00FD216D">
              <w:rPr>
                <w:sz w:val="18"/>
                <w:szCs w:val="16"/>
              </w:rPr>
              <w:t xml:space="preserve">. </w:t>
            </w:r>
            <w:r w:rsidRPr="00FD216D">
              <w:rPr>
                <w:sz w:val="18"/>
                <w:szCs w:val="16"/>
              </w:rPr>
              <w:t>There may be i</w:t>
            </w:r>
            <w:r w:rsidR="004B1DA4" w:rsidRPr="00FD216D">
              <w:rPr>
                <w:sz w:val="18"/>
                <w:szCs w:val="16"/>
              </w:rPr>
              <w:t>nterest to add Brundall as 30</w:t>
            </w:r>
            <w:r w:rsidR="004B1DA4" w:rsidRPr="00FD216D">
              <w:rPr>
                <w:sz w:val="18"/>
                <w:szCs w:val="16"/>
                <w:vertAlign w:val="superscript"/>
              </w:rPr>
              <w:t>th</w:t>
            </w:r>
            <w:r w:rsidR="004B1DA4" w:rsidRPr="00FD216D">
              <w:rPr>
                <w:sz w:val="18"/>
                <w:szCs w:val="16"/>
              </w:rPr>
              <w:t xml:space="preserve"> site. </w:t>
            </w:r>
            <w:r w:rsidRPr="00FD216D">
              <w:rPr>
                <w:sz w:val="18"/>
                <w:szCs w:val="16"/>
              </w:rPr>
              <w:t xml:space="preserve">Discussions then turned to the possibility of running </w:t>
            </w:r>
            <w:proofErr w:type="spellStart"/>
            <w:r w:rsidRPr="00FD216D">
              <w:rPr>
                <w:sz w:val="18"/>
                <w:szCs w:val="16"/>
              </w:rPr>
              <w:t>Brundall’s</w:t>
            </w:r>
            <w:proofErr w:type="spellEnd"/>
            <w:r w:rsidRPr="00FD216D">
              <w:rPr>
                <w:sz w:val="18"/>
                <w:szCs w:val="16"/>
              </w:rPr>
              <w:t xml:space="preserve"> own survey where</w:t>
            </w:r>
            <w:r w:rsidR="004B1DA4" w:rsidRPr="00FD216D">
              <w:rPr>
                <w:sz w:val="18"/>
                <w:szCs w:val="16"/>
              </w:rPr>
              <w:t xml:space="preserve"> tubes</w:t>
            </w:r>
            <w:r w:rsidRPr="00FD216D">
              <w:rPr>
                <w:sz w:val="18"/>
                <w:szCs w:val="16"/>
              </w:rPr>
              <w:t xml:space="preserve"> would be placed at different locations</w:t>
            </w:r>
            <w:r w:rsidR="004B1DA4" w:rsidRPr="00FD216D">
              <w:rPr>
                <w:sz w:val="18"/>
                <w:szCs w:val="16"/>
              </w:rPr>
              <w:t xml:space="preserve"> a</w:t>
            </w:r>
            <w:r w:rsidRPr="00FD216D">
              <w:rPr>
                <w:sz w:val="18"/>
                <w:szCs w:val="16"/>
              </w:rPr>
              <w:t>round the village and monitored monthly</w:t>
            </w:r>
            <w:r w:rsidR="004B1DA4" w:rsidRPr="00FD216D">
              <w:rPr>
                <w:sz w:val="18"/>
                <w:szCs w:val="16"/>
              </w:rPr>
              <w:t xml:space="preserve">. </w:t>
            </w:r>
            <w:r w:rsidRPr="00FD216D">
              <w:rPr>
                <w:sz w:val="18"/>
                <w:szCs w:val="16"/>
              </w:rPr>
              <w:t>There is a q</w:t>
            </w:r>
            <w:r w:rsidR="004B1DA4" w:rsidRPr="00FD216D">
              <w:rPr>
                <w:sz w:val="18"/>
                <w:szCs w:val="16"/>
              </w:rPr>
              <w:t>uote to consider under Finance.</w:t>
            </w:r>
          </w:p>
          <w:p w:rsidR="005A73DC" w:rsidRPr="00FD216D" w:rsidRDefault="004B1DA4" w:rsidP="0024064C">
            <w:pPr>
              <w:spacing w:after="120"/>
              <w:rPr>
                <w:sz w:val="18"/>
                <w:szCs w:val="16"/>
              </w:rPr>
            </w:pPr>
            <w:r w:rsidRPr="00FD216D">
              <w:rPr>
                <w:sz w:val="18"/>
                <w:szCs w:val="16"/>
              </w:rPr>
              <w:t>DCllr Davis gave a presentation on a net zero policy</w:t>
            </w:r>
            <w:r w:rsidR="005A73DC" w:rsidRPr="00FD216D">
              <w:rPr>
                <w:sz w:val="18"/>
                <w:szCs w:val="16"/>
              </w:rPr>
              <w:t xml:space="preserve"> and what the Council can do to get to net zero</w:t>
            </w:r>
            <w:r w:rsidRPr="00FD216D">
              <w:rPr>
                <w:sz w:val="18"/>
                <w:szCs w:val="16"/>
              </w:rPr>
              <w:t xml:space="preserve">. </w:t>
            </w:r>
            <w:r w:rsidR="005A73DC" w:rsidRPr="00FD216D">
              <w:rPr>
                <w:sz w:val="18"/>
                <w:szCs w:val="16"/>
              </w:rPr>
              <w:t>The Council already has w</w:t>
            </w:r>
            <w:r w:rsidRPr="00FD216D">
              <w:rPr>
                <w:sz w:val="18"/>
                <w:szCs w:val="16"/>
              </w:rPr>
              <w:t>ork ongoing</w:t>
            </w:r>
            <w:r w:rsidR="005A73DC" w:rsidRPr="00FD216D">
              <w:rPr>
                <w:sz w:val="18"/>
                <w:szCs w:val="16"/>
              </w:rPr>
              <w:t xml:space="preserve"> on this</w:t>
            </w:r>
            <w:r w:rsidRPr="00FD216D">
              <w:rPr>
                <w:sz w:val="18"/>
                <w:szCs w:val="16"/>
              </w:rPr>
              <w:t xml:space="preserve">. </w:t>
            </w:r>
          </w:p>
          <w:p w:rsidR="004B1DA4" w:rsidRPr="00FD216D" w:rsidRDefault="004B1DA4" w:rsidP="0024064C">
            <w:pPr>
              <w:spacing w:after="120"/>
              <w:rPr>
                <w:sz w:val="18"/>
                <w:szCs w:val="16"/>
              </w:rPr>
            </w:pPr>
            <w:r w:rsidRPr="00FD216D">
              <w:rPr>
                <w:sz w:val="18"/>
                <w:szCs w:val="16"/>
              </w:rPr>
              <w:t>Next meeting 17</w:t>
            </w:r>
            <w:r w:rsidRPr="00FD216D">
              <w:rPr>
                <w:sz w:val="18"/>
                <w:szCs w:val="16"/>
                <w:vertAlign w:val="superscript"/>
              </w:rPr>
              <w:t>th</w:t>
            </w:r>
            <w:r w:rsidRPr="00FD216D">
              <w:rPr>
                <w:sz w:val="18"/>
                <w:szCs w:val="16"/>
              </w:rPr>
              <w:t xml:space="preserve"> January</w:t>
            </w:r>
            <w:r w:rsidR="005A73DC" w:rsidRPr="00FD216D">
              <w:rPr>
                <w:sz w:val="18"/>
                <w:szCs w:val="16"/>
              </w:rPr>
              <w:t xml:space="preserve"> 2022</w:t>
            </w:r>
            <w:r w:rsidRPr="00FD216D">
              <w:rPr>
                <w:sz w:val="18"/>
                <w:szCs w:val="16"/>
              </w:rPr>
              <w:t>.</w:t>
            </w:r>
          </w:p>
          <w:p w:rsidR="0024064C" w:rsidRPr="00FD216D" w:rsidRDefault="0024064C" w:rsidP="0024064C">
            <w:pPr>
              <w:spacing w:after="120"/>
              <w:rPr>
                <w:b/>
                <w:sz w:val="18"/>
                <w:szCs w:val="16"/>
              </w:rPr>
            </w:pPr>
            <w:r w:rsidRPr="00FD216D">
              <w:rPr>
                <w:b/>
                <w:sz w:val="18"/>
                <w:szCs w:val="16"/>
              </w:rPr>
              <w:t xml:space="preserve">Land Management report </w:t>
            </w:r>
            <w:r w:rsidR="008A76B4" w:rsidRPr="00FD216D">
              <w:rPr>
                <w:b/>
                <w:sz w:val="18"/>
                <w:szCs w:val="16"/>
              </w:rPr>
              <w:t>given</w:t>
            </w:r>
            <w:r w:rsidRPr="00FD216D">
              <w:rPr>
                <w:b/>
                <w:sz w:val="18"/>
                <w:szCs w:val="16"/>
              </w:rPr>
              <w:t xml:space="preserve"> by Cllr </w:t>
            </w:r>
            <w:r w:rsidR="008A76B4" w:rsidRPr="00FD216D">
              <w:rPr>
                <w:b/>
                <w:sz w:val="18"/>
                <w:szCs w:val="16"/>
              </w:rPr>
              <w:t>Savory</w:t>
            </w:r>
          </w:p>
          <w:p w:rsidR="0024064C" w:rsidRPr="00FD216D" w:rsidRDefault="008A76B4" w:rsidP="0024064C">
            <w:pPr>
              <w:pStyle w:val="Standard"/>
              <w:spacing w:after="120"/>
              <w:rPr>
                <w:rFonts w:ascii="Arial" w:hAnsi="Arial"/>
                <w:sz w:val="18"/>
              </w:rPr>
            </w:pPr>
            <w:r w:rsidRPr="00FD216D">
              <w:rPr>
                <w:rFonts w:ascii="Arial" w:hAnsi="Arial"/>
                <w:sz w:val="18"/>
              </w:rPr>
              <w:t>The latest meeting was held on the 18</w:t>
            </w:r>
            <w:r w:rsidRPr="00FD216D">
              <w:rPr>
                <w:rFonts w:ascii="Arial" w:hAnsi="Arial"/>
                <w:sz w:val="18"/>
                <w:vertAlign w:val="superscript"/>
              </w:rPr>
              <w:t>th</w:t>
            </w:r>
            <w:r w:rsidRPr="00FD216D">
              <w:rPr>
                <w:rFonts w:ascii="Arial" w:hAnsi="Arial"/>
                <w:sz w:val="18"/>
              </w:rPr>
              <w:t xml:space="preserve"> November.  We discussed </w:t>
            </w:r>
            <w:r w:rsidR="00F625A0" w:rsidRPr="00FD216D">
              <w:rPr>
                <w:rFonts w:ascii="Arial" w:hAnsi="Arial"/>
                <w:sz w:val="18"/>
              </w:rPr>
              <w:t xml:space="preserve">tying in </w:t>
            </w:r>
            <w:r w:rsidRPr="00FD216D">
              <w:rPr>
                <w:rFonts w:ascii="Arial" w:hAnsi="Arial"/>
                <w:sz w:val="18"/>
              </w:rPr>
              <w:t xml:space="preserve">a few Volunteer Days </w:t>
            </w:r>
            <w:r w:rsidR="00F625A0" w:rsidRPr="00FD216D">
              <w:rPr>
                <w:rFonts w:ascii="Arial" w:hAnsi="Arial"/>
                <w:sz w:val="18"/>
              </w:rPr>
              <w:t>with</w:t>
            </w:r>
            <w:r w:rsidR="003A38AE" w:rsidRPr="00FD216D">
              <w:rPr>
                <w:rFonts w:ascii="Arial" w:hAnsi="Arial"/>
                <w:sz w:val="18"/>
              </w:rPr>
              <w:t xml:space="preserve"> National </w:t>
            </w:r>
            <w:r w:rsidR="00F625A0" w:rsidRPr="00FD216D">
              <w:rPr>
                <w:rFonts w:ascii="Arial" w:hAnsi="Arial"/>
                <w:sz w:val="18"/>
              </w:rPr>
              <w:t xml:space="preserve">Volunteers Week </w:t>
            </w:r>
            <w:r w:rsidRPr="00FD216D">
              <w:rPr>
                <w:rFonts w:ascii="Arial" w:hAnsi="Arial"/>
                <w:sz w:val="18"/>
              </w:rPr>
              <w:t xml:space="preserve">in June next year. </w:t>
            </w:r>
            <w:r w:rsidR="00F625A0" w:rsidRPr="00FD216D">
              <w:rPr>
                <w:rFonts w:ascii="Arial" w:hAnsi="Arial"/>
                <w:sz w:val="18"/>
              </w:rPr>
              <w:t xml:space="preserve">We resolved to take this further and </w:t>
            </w:r>
            <w:r w:rsidR="003A38AE" w:rsidRPr="00FD216D">
              <w:rPr>
                <w:rFonts w:ascii="Arial" w:hAnsi="Arial"/>
                <w:sz w:val="18"/>
              </w:rPr>
              <w:t xml:space="preserve">devise a plan to </w:t>
            </w:r>
            <w:r w:rsidR="00F625A0" w:rsidRPr="00FD216D">
              <w:rPr>
                <w:rFonts w:ascii="Arial" w:hAnsi="Arial"/>
                <w:sz w:val="18"/>
              </w:rPr>
              <w:t>t</w:t>
            </w:r>
            <w:r w:rsidRPr="00FD216D">
              <w:rPr>
                <w:rFonts w:ascii="Arial" w:hAnsi="Arial"/>
                <w:sz w:val="18"/>
              </w:rPr>
              <w:t>arget</w:t>
            </w:r>
            <w:r w:rsidR="00F625A0" w:rsidRPr="00FD216D">
              <w:rPr>
                <w:rFonts w:ascii="Arial" w:hAnsi="Arial"/>
                <w:sz w:val="18"/>
              </w:rPr>
              <w:t xml:space="preserve"> volunteer support where it would have the most impact</w:t>
            </w:r>
            <w:r w:rsidRPr="00FD216D">
              <w:rPr>
                <w:rFonts w:ascii="Arial" w:hAnsi="Arial"/>
                <w:sz w:val="18"/>
              </w:rPr>
              <w:t xml:space="preserve">. </w:t>
            </w:r>
            <w:r w:rsidR="003A38AE" w:rsidRPr="00FD216D">
              <w:rPr>
                <w:rFonts w:ascii="Arial" w:hAnsi="Arial"/>
                <w:sz w:val="18"/>
              </w:rPr>
              <w:t>We also discussed ways to p</w:t>
            </w:r>
            <w:r w:rsidRPr="00FD216D">
              <w:rPr>
                <w:rFonts w:ascii="Arial" w:hAnsi="Arial"/>
                <w:sz w:val="18"/>
              </w:rPr>
              <w:t>romot</w:t>
            </w:r>
            <w:r w:rsidR="003A38AE" w:rsidRPr="00FD216D">
              <w:rPr>
                <w:rFonts w:ascii="Arial" w:hAnsi="Arial"/>
                <w:sz w:val="18"/>
              </w:rPr>
              <w:t>e them</w:t>
            </w:r>
            <w:r w:rsidRPr="00FD216D">
              <w:rPr>
                <w:rFonts w:ascii="Arial" w:hAnsi="Arial"/>
                <w:sz w:val="18"/>
              </w:rPr>
              <w:t>.</w:t>
            </w:r>
          </w:p>
          <w:p w:rsidR="008A76B4" w:rsidRPr="00FD216D" w:rsidRDefault="003A38AE" w:rsidP="0024064C">
            <w:pPr>
              <w:pStyle w:val="Standard"/>
              <w:spacing w:after="120"/>
              <w:rPr>
                <w:rFonts w:ascii="Arial" w:hAnsi="Arial"/>
                <w:sz w:val="18"/>
              </w:rPr>
            </w:pPr>
            <w:r w:rsidRPr="00FD216D">
              <w:rPr>
                <w:rFonts w:ascii="Arial" w:hAnsi="Arial"/>
                <w:sz w:val="18"/>
              </w:rPr>
              <w:t>There was an update from the working party looking at a bri</w:t>
            </w:r>
            <w:r w:rsidR="008A76B4" w:rsidRPr="00FD216D">
              <w:rPr>
                <w:rFonts w:ascii="Arial" w:hAnsi="Arial"/>
                <w:sz w:val="18"/>
              </w:rPr>
              <w:t>dge</w:t>
            </w:r>
            <w:r w:rsidRPr="00FD216D">
              <w:rPr>
                <w:rFonts w:ascii="Arial" w:hAnsi="Arial"/>
                <w:sz w:val="18"/>
              </w:rPr>
              <w:t xml:space="preserve"> between Cremer’s Meadow and Marty’s Marsh.</w:t>
            </w:r>
            <w:r w:rsidR="008A76B4" w:rsidRPr="00FD216D">
              <w:rPr>
                <w:rFonts w:ascii="Arial" w:hAnsi="Arial"/>
                <w:sz w:val="18"/>
              </w:rPr>
              <w:t xml:space="preserve"> </w:t>
            </w:r>
            <w:r w:rsidRPr="00FD216D">
              <w:rPr>
                <w:rFonts w:ascii="Arial" w:hAnsi="Arial"/>
                <w:sz w:val="18"/>
              </w:rPr>
              <w:t>P</w:t>
            </w:r>
            <w:r w:rsidR="008A76B4" w:rsidRPr="00FD216D">
              <w:rPr>
                <w:rFonts w:ascii="Arial" w:hAnsi="Arial"/>
                <w:sz w:val="18"/>
              </w:rPr>
              <w:t>rogress</w:t>
            </w:r>
            <w:r w:rsidRPr="00FD216D">
              <w:rPr>
                <w:rFonts w:ascii="Arial" w:hAnsi="Arial"/>
                <w:sz w:val="18"/>
              </w:rPr>
              <w:t xml:space="preserve"> is</w:t>
            </w:r>
            <w:r w:rsidR="008A76B4" w:rsidRPr="00FD216D">
              <w:rPr>
                <w:rFonts w:ascii="Arial" w:hAnsi="Arial"/>
                <w:sz w:val="18"/>
              </w:rPr>
              <w:t xml:space="preserve"> being made</w:t>
            </w:r>
            <w:r w:rsidRPr="00FD216D">
              <w:rPr>
                <w:rFonts w:ascii="Arial" w:hAnsi="Arial"/>
                <w:sz w:val="18"/>
              </w:rPr>
              <w:t xml:space="preserve"> and the Committee resolved to bring to full Council to ask if the Council would be in favour, in principle, of the </w:t>
            </w:r>
            <w:r w:rsidR="008A76B4" w:rsidRPr="00FD216D">
              <w:rPr>
                <w:rFonts w:ascii="Arial" w:hAnsi="Arial"/>
                <w:sz w:val="18"/>
              </w:rPr>
              <w:t xml:space="preserve">bridge </w:t>
            </w:r>
            <w:r w:rsidRPr="00FD216D">
              <w:rPr>
                <w:rFonts w:ascii="Arial" w:hAnsi="Arial"/>
                <w:sz w:val="18"/>
              </w:rPr>
              <w:t xml:space="preserve">being sited </w:t>
            </w:r>
            <w:r w:rsidR="008A76B4" w:rsidRPr="00FD216D">
              <w:rPr>
                <w:rFonts w:ascii="Arial" w:hAnsi="Arial"/>
                <w:sz w:val="18"/>
              </w:rPr>
              <w:t xml:space="preserve">on </w:t>
            </w:r>
            <w:r w:rsidRPr="00FD216D">
              <w:rPr>
                <w:rFonts w:ascii="Arial" w:hAnsi="Arial"/>
                <w:sz w:val="18"/>
              </w:rPr>
              <w:t>Brundall Parish Council land before discussion progress much further.</w:t>
            </w:r>
          </w:p>
          <w:p w:rsidR="008A76B4" w:rsidRPr="00FD216D" w:rsidRDefault="003A38AE" w:rsidP="0024064C">
            <w:pPr>
              <w:pStyle w:val="Standard"/>
              <w:spacing w:after="120"/>
              <w:rPr>
                <w:rFonts w:ascii="Arial" w:hAnsi="Arial"/>
                <w:sz w:val="18"/>
              </w:rPr>
            </w:pPr>
            <w:r w:rsidRPr="00FD216D">
              <w:rPr>
                <w:rFonts w:ascii="Arial" w:hAnsi="Arial"/>
                <w:sz w:val="18"/>
              </w:rPr>
              <w:t xml:space="preserve"> It was resolved to progress a </w:t>
            </w:r>
            <w:r w:rsidR="008A76B4" w:rsidRPr="00FD216D">
              <w:rPr>
                <w:rFonts w:ascii="Arial" w:hAnsi="Arial"/>
                <w:sz w:val="18"/>
              </w:rPr>
              <w:t xml:space="preserve">TPO on </w:t>
            </w:r>
            <w:r w:rsidRPr="00FD216D">
              <w:rPr>
                <w:rFonts w:ascii="Arial" w:hAnsi="Arial"/>
                <w:sz w:val="18"/>
              </w:rPr>
              <w:t xml:space="preserve">the </w:t>
            </w:r>
            <w:r w:rsidR="008A76B4" w:rsidRPr="00FD216D">
              <w:rPr>
                <w:rFonts w:ascii="Arial" w:hAnsi="Arial"/>
                <w:sz w:val="18"/>
              </w:rPr>
              <w:t>Black poplar tree</w:t>
            </w:r>
            <w:r w:rsidRPr="00FD216D">
              <w:rPr>
                <w:rFonts w:ascii="Arial" w:hAnsi="Arial"/>
                <w:sz w:val="18"/>
              </w:rPr>
              <w:t xml:space="preserve"> on the north bank of the run dyke.</w:t>
            </w:r>
          </w:p>
          <w:p w:rsidR="008A76B4" w:rsidRPr="00FD216D" w:rsidRDefault="003A38AE" w:rsidP="0024064C">
            <w:pPr>
              <w:pStyle w:val="Standard"/>
              <w:spacing w:after="120"/>
              <w:rPr>
                <w:rFonts w:ascii="Arial" w:hAnsi="Arial"/>
                <w:sz w:val="18"/>
              </w:rPr>
            </w:pPr>
            <w:r w:rsidRPr="00FD216D">
              <w:rPr>
                <w:rFonts w:ascii="Arial" w:hAnsi="Arial"/>
                <w:sz w:val="18"/>
              </w:rPr>
              <w:t>The purchase of some s</w:t>
            </w:r>
            <w:r w:rsidR="008A76B4" w:rsidRPr="00FD216D">
              <w:rPr>
                <w:rFonts w:ascii="Arial" w:hAnsi="Arial"/>
                <w:sz w:val="18"/>
              </w:rPr>
              <w:t xml:space="preserve">mall signs at the </w:t>
            </w:r>
            <w:r w:rsidRPr="00FD216D">
              <w:rPr>
                <w:rFonts w:ascii="Arial" w:hAnsi="Arial"/>
                <w:sz w:val="18"/>
              </w:rPr>
              <w:t>Countryside Park was approved</w:t>
            </w:r>
            <w:r w:rsidR="008A76B4" w:rsidRPr="00FD216D">
              <w:rPr>
                <w:rFonts w:ascii="Arial" w:hAnsi="Arial"/>
                <w:sz w:val="18"/>
              </w:rPr>
              <w:t xml:space="preserve">. </w:t>
            </w:r>
          </w:p>
          <w:p w:rsidR="008A76B4" w:rsidRPr="00FD216D" w:rsidRDefault="003A38AE" w:rsidP="0024064C">
            <w:pPr>
              <w:pStyle w:val="Standard"/>
              <w:spacing w:after="120"/>
              <w:rPr>
                <w:rFonts w:ascii="Arial" w:hAnsi="Arial"/>
                <w:sz w:val="18"/>
              </w:rPr>
            </w:pPr>
            <w:r w:rsidRPr="00FD216D">
              <w:rPr>
                <w:rFonts w:ascii="Arial" w:hAnsi="Arial"/>
                <w:sz w:val="18"/>
              </w:rPr>
              <w:t xml:space="preserve">During a long discussion about improvements to the Countryside Park the parkrun Event Director was asked to bring his </w:t>
            </w:r>
            <w:r w:rsidR="008A76B4" w:rsidRPr="00FD216D">
              <w:rPr>
                <w:rFonts w:ascii="Arial" w:hAnsi="Arial"/>
                <w:sz w:val="18"/>
              </w:rPr>
              <w:t xml:space="preserve">top </w:t>
            </w:r>
            <w:r w:rsidRPr="00FD216D">
              <w:rPr>
                <w:rFonts w:ascii="Arial" w:hAnsi="Arial"/>
                <w:sz w:val="18"/>
              </w:rPr>
              <w:t xml:space="preserve">5 recommendations </w:t>
            </w:r>
            <w:r w:rsidR="008A76B4" w:rsidRPr="00FD216D">
              <w:rPr>
                <w:rFonts w:ascii="Arial" w:hAnsi="Arial"/>
                <w:sz w:val="18"/>
              </w:rPr>
              <w:t>for impr</w:t>
            </w:r>
            <w:r w:rsidRPr="00FD216D">
              <w:rPr>
                <w:rFonts w:ascii="Arial" w:hAnsi="Arial"/>
                <w:sz w:val="18"/>
              </w:rPr>
              <w:t>ovements to the next meeting</w:t>
            </w:r>
          </w:p>
          <w:p w:rsidR="0024064C" w:rsidRPr="00FD216D" w:rsidRDefault="003A38AE" w:rsidP="0024064C">
            <w:pPr>
              <w:pStyle w:val="Standard"/>
              <w:spacing w:after="120"/>
              <w:rPr>
                <w:rFonts w:ascii="Arial" w:hAnsi="Arial"/>
                <w:sz w:val="18"/>
              </w:rPr>
            </w:pPr>
            <w:r w:rsidRPr="00FD216D">
              <w:rPr>
                <w:rFonts w:ascii="Arial" w:hAnsi="Arial"/>
                <w:sz w:val="18"/>
              </w:rPr>
              <w:t xml:space="preserve">Work continues at </w:t>
            </w:r>
            <w:r w:rsidR="008A76B4" w:rsidRPr="00FD216D">
              <w:rPr>
                <w:rFonts w:ascii="Arial" w:hAnsi="Arial"/>
                <w:sz w:val="18"/>
              </w:rPr>
              <w:t>Low Farm Wood</w:t>
            </w:r>
            <w:r w:rsidRPr="00FD216D">
              <w:rPr>
                <w:rFonts w:ascii="Arial" w:hAnsi="Arial"/>
                <w:sz w:val="18"/>
              </w:rPr>
              <w:t xml:space="preserve"> and we thank</w:t>
            </w:r>
            <w:r w:rsidR="008A76B4" w:rsidRPr="00FD216D">
              <w:rPr>
                <w:rFonts w:ascii="Arial" w:hAnsi="Arial"/>
                <w:sz w:val="18"/>
              </w:rPr>
              <w:t xml:space="preserve"> </w:t>
            </w:r>
            <w:r w:rsidRPr="00FD216D">
              <w:rPr>
                <w:rFonts w:ascii="Arial" w:hAnsi="Arial"/>
                <w:sz w:val="18"/>
              </w:rPr>
              <w:t>Richard Farley and the Tree Warden Network for their continued hard work.</w:t>
            </w:r>
          </w:p>
          <w:p w:rsidR="008A76B4" w:rsidRPr="00FD216D" w:rsidRDefault="008A76B4" w:rsidP="0024064C">
            <w:pPr>
              <w:pStyle w:val="Standard"/>
              <w:spacing w:after="120"/>
              <w:rPr>
                <w:rFonts w:ascii="Arial" w:hAnsi="Arial"/>
                <w:sz w:val="18"/>
              </w:rPr>
            </w:pPr>
            <w:r w:rsidRPr="00FD216D">
              <w:rPr>
                <w:rFonts w:ascii="Arial" w:hAnsi="Arial"/>
                <w:sz w:val="18"/>
              </w:rPr>
              <w:t>Next meeting 13</w:t>
            </w:r>
            <w:r w:rsidRPr="00FD216D">
              <w:rPr>
                <w:rFonts w:ascii="Arial" w:hAnsi="Arial"/>
                <w:sz w:val="18"/>
                <w:vertAlign w:val="superscript"/>
              </w:rPr>
              <w:t>th</w:t>
            </w:r>
            <w:r w:rsidRPr="00FD216D">
              <w:rPr>
                <w:rFonts w:ascii="Arial" w:hAnsi="Arial"/>
                <w:sz w:val="18"/>
              </w:rPr>
              <w:t xml:space="preserve"> January.</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FD216D" w:rsidRDefault="00CA41CA" w:rsidP="00CA41CA">
            <w:pPr>
              <w:tabs>
                <w:tab w:val="left" w:pos="4500"/>
                <w:tab w:val="left" w:pos="5940"/>
              </w:tabs>
              <w:spacing w:after="120"/>
              <w:rPr>
                <w:rFonts w:cs="Arial"/>
                <w:sz w:val="18"/>
                <w:szCs w:val="18"/>
              </w:rPr>
            </w:pPr>
          </w:p>
          <w:p w:rsidR="00EA2C54" w:rsidRPr="00FD216D" w:rsidRDefault="00EA2C54"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p w:rsidR="00F60442" w:rsidRPr="00FD216D" w:rsidRDefault="00F60442" w:rsidP="00CA41CA">
            <w:pPr>
              <w:tabs>
                <w:tab w:val="left" w:pos="4500"/>
                <w:tab w:val="left" w:pos="5940"/>
              </w:tabs>
              <w:spacing w:after="120"/>
              <w:rPr>
                <w:rFonts w:cs="Arial"/>
                <w:sz w:val="18"/>
                <w:szCs w:val="18"/>
              </w:rPr>
            </w:pPr>
          </w:p>
        </w:tc>
      </w:tr>
      <w:tr w:rsidR="00D15F50" w:rsidRPr="00FD216D" w:rsidTr="006C63CC">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FD216D" w:rsidRDefault="00D15F50" w:rsidP="008A76B4">
            <w:pPr>
              <w:spacing w:before="120"/>
              <w:rPr>
                <w:rFonts w:cs="Arial"/>
                <w:sz w:val="18"/>
                <w:szCs w:val="18"/>
              </w:rPr>
            </w:pPr>
            <w:r w:rsidRPr="00FD216D">
              <w:rPr>
                <w:rFonts w:cs="Arial"/>
                <w:b/>
                <w:sz w:val="18"/>
                <w:szCs w:val="18"/>
              </w:rPr>
              <w:lastRenderedPageBreak/>
              <w:t>2021-0</w:t>
            </w:r>
            <w:r w:rsidR="002118EB" w:rsidRPr="00FD216D">
              <w:rPr>
                <w:rFonts w:cs="Arial"/>
                <w:b/>
                <w:sz w:val="18"/>
                <w:szCs w:val="18"/>
              </w:rPr>
              <w:t>1</w:t>
            </w:r>
            <w:r w:rsidR="008A76B4" w:rsidRPr="00FD216D">
              <w:rPr>
                <w:rFonts w:cs="Arial"/>
                <w:b/>
                <w:sz w:val="18"/>
                <w:szCs w:val="18"/>
              </w:rPr>
              <w:t>78</w:t>
            </w:r>
          </w:p>
        </w:tc>
        <w:tc>
          <w:tcPr>
            <w:tcW w:w="7835" w:type="dxa"/>
            <w:tcBorders>
              <w:top w:val="single" w:sz="4" w:space="0" w:color="auto"/>
              <w:left w:val="single" w:sz="4" w:space="0" w:color="auto"/>
              <w:bottom w:val="single" w:sz="4" w:space="0" w:color="auto"/>
              <w:right w:val="single" w:sz="4" w:space="0" w:color="auto"/>
            </w:tcBorders>
          </w:tcPr>
          <w:p w:rsidR="00D15F50" w:rsidRPr="00FD216D" w:rsidRDefault="00D15F50" w:rsidP="00D06C87">
            <w:pPr>
              <w:spacing w:before="120" w:after="120"/>
              <w:rPr>
                <w:rFonts w:cs="Arial"/>
                <w:b/>
                <w:bCs/>
                <w:sz w:val="18"/>
                <w:szCs w:val="18"/>
              </w:rPr>
            </w:pPr>
            <w:r w:rsidRPr="00FD216D">
              <w:rPr>
                <w:rFonts w:cs="Arial"/>
                <w:b/>
                <w:bCs/>
                <w:sz w:val="18"/>
                <w:szCs w:val="18"/>
              </w:rPr>
              <w:t xml:space="preserve">Planning </w:t>
            </w:r>
          </w:p>
          <w:p w:rsidR="00064ABE" w:rsidRPr="00FD216D" w:rsidRDefault="00064ABE" w:rsidP="00064ABE">
            <w:pPr>
              <w:spacing w:after="120"/>
              <w:rPr>
                <w:sz w:val="18"/>
                <w:szCs w:val="18"/>
              </w:rPr>
            </w:pPr>
            <w:r w:rsidRPr="00FD216D">
              <w:rPr>
                <w:b/>
                <w:bCs/>
                <w:sz w:val="18"/>
                <w:szCs w:val="18"/>
              </w:rPr>
              <w:t>BA/2021/0</w:t>
            </w:r>
            <w:r w:rsidR="00D92B35" w:rsidRPr="00FD216D">
              <w:rPr>
                <w:b/>
                <w:bCs/>
                <w:sz w:val="18"/>
                <w:szCs w:val="18"/>
              </w:rPr>
              <w:t>42</w:t>
            </w:r>
            <w:r w:rsidRPr="00FD216D">
              <w:rPr>
                <w:b/>
                <w:bCs/>
                <w:sz w:val="18"/>
                <w:szCs w:val="18"/>
              </w:rPr>
              <w:t>4/FUL</w:t>
            </w:r>
            <w:r w:rsidRPr="00FD216D">
              <w:rPr>
                <w:sz w:val="18"/>
                <w:szCs w:val="18"/>
              </w:rPr>
              <w:t xml:space="preserve"> Proposal: </w:t>
            </w:r>
            <w:r w:rsidR="00D92B35" w:rsidRPr="00FD216D">
              <w:rPr>
                <w:sz w:val="18"/>
                <w:szCs w:val="18"/>
              </w:rPr>
              <w:t xml:space="preserve">Demolition of existing chalet (retrospective) and replacement Address: 13 Riverside Estate, Brundall, Norwich, NR13 5PU.  The Council had </w:t>
            </w:r>
            <w:r w:rsidR="00D92B35" w:rsidRPr="00FD216D">
              <w:rPr>
                <w:b/>
                <w:sz w:val="18"/>
                <w:szCs w:val="18"/>
              </w:rPr>
              <w:t>no objections</w:t>
            </w:r>
            <w:r w:rsidR="00D92B35" w:rsidRPr="00FD216D">
              <w:rPr>
                <w:sz w:val="18"/>
                <w:szCs w:val="18"/>
              </w:rPr>
              <w:t>.</w:t>
            </w:r>
          </w:p>
          <w:p w:rsidR="00136D92" w:rsidRPr="00FD216D" w:rsidRDefault="00136D92" w:rsidP="00136D92">
            <w:pPr>
              <w:spacing w:after="120"/>
              <w:rPr>
                <w:sz w:val="18"/>
                <w:szCs w:val="18"/>
              </w:rPr>
            </w:pPr>
            <w:r w:rsidRPr="00FD216D">
              <w:rPr>
                <w:b/>
                <w:bCs/>
                <w:sz w:val="18"/>
                <w:szCs w:val="18"/>
              </w:rPr>
              <w:t>20211917 -</w:t>
            </w:r>
            <w:r w:rsidRPr="00FD216D">
              <w:rPr>
                <w:sz w:val="18"/>
                <w:szCs w:val="18"/>
              </w:rPr>
              <w:t xml:space="preserve"> Description: Variation of Condition 2 of Planning Permission 20171386 to enable </w:t>
            </w:r>
            <w:r w:rsidRPr="00FD216D">
              <w:rPr>
                <w:sz w:val="18"/>
                <w:szCs w:val="18"/>
              </w:rPr>
              <w:lastRenderedPageBreak/>
              <w:t xml:space="preserve">revised dwelling designs and </w:t>
            </w:r>
            <w:proofErr w:type="spellStart"/>
            <w:r w:rsidRPr="00FD216D">
              <w:rPr>
                <w:sz w:val="18"/>
                <w:szCs w:val="18"/>
              </w:rPr>
              <w:t>siting</w:t>
            </w:r>
            <w:proofErr w:type="spellEnd"/>
            <w:r w:rsidRPr="00FD216D">
              <w:rPr>
                <w:sz w:val="18"/>
                <w:szCs w:val="18"/>
              </w:rPr>
              <w:t xml:space="preserve"> details to 23 dwellings previously approved in 'Phase 1' Location: Land East of the Memorial Hall, Links Avenue, Brundall, NR13 5LL Application Type: Removal/Variation of a condition (S73)</w:t>
            </w:r>
            <w:r w:rsidR="00260197" w:rsidRPr="00FD216D">
              <w:rPr>
                <w:sz w:val="18"/>
                <w:szCs w:val="18"/>
              </w:rPr>
              <w:t xml:space="preserve">.  The Council voted to </w:t>
            </w:r>
            <w:r w:rsidR="00260197" w:rsidRPr="00FD216D">
              <w:rPr>
                <w:b/>
                <w:sz w:val="18"/>
                <w:szCs w:val="18"/>
              </w:rPr>
              <w:t>object</w:t>
            </w:r>
            <w:r w:rsidR="00260197" w:rsidRPr="00FD216D">
              <w:rPr>
                <w:sz w:val="18"/>
                <w:szCs w:val="18"/>
              </w:rPr>
              <w:t xml:space="preserve"> on the grounds that the information provided is incomplete as the highways entrance is not visible on the plans available and therefore there is insufficient information to make a decision on the whole.  Concerns have previously been raised about the access.</w:t>
            </w:r>
          </w:p>
          <w:p w:rsidR="00136D92" w:rsidRPr="00FD216D" w:rsidRDefault="00136D92" w:rsidP="00136D92">
            <w:pPr>
              <w:spacing w:after="120"/>
              <w:rPr>
                <w:sz w:val="18"/>
                <w:szCs w:val="18"/>
              </w:rPr>
            </w:pPr>
            <w:r w:rsidRPr="00FD216D">
              <w:rPr>
                <w:b/>
                <w:bCs/>
                <w:sz w:val="18"/>
                <w:szCs w:val="18"/>
              </w:rPr>
              <w:t xml:space="preserve">20211885 </w:t>
            </w:r>
            <w:r w:rsidRPr="00FD216D">
              <w:rPr>
                <w:sz w:val="18"/>
                <w:szCs w:val="18"/>
              </w:rPr>
              <w:t>- Description: Development of land with one dwelling Location: Land to rear of Riverdale, Strumpshaw Road, Brundall, NR13 5PA Application Type: Planning Application Outline</w:t>
            </w:r>
            <w:r w:rsidR="00260197" w:rsidRPr="00FD216D">
              <w:rPr>
                <w:sz w:val="18"/>
                <w:szCs w:val="18"/>
              </w:rPr>
              <w:t xml:space="preserve">.  </w:t>
            </w:r>
            <w:r w:rsidR="00DC3D90" w:rsidRPr="00FD216D">
              <w:rPr>
                <w:sz w:val="18"/>
                <w:szCs w:val="18"/>
              </w:rPr>
              <w:t xml:space="preserve">The Council voted to </w:t>
            </w:r>
            <w:r w:rsidR="00DC3D90" w:rsidRPr="00FD216D">
              <w:rPr>
                <w:b/>
                <w:sz w:val="18"/>
                <w:szCs w:val="18"/>
              </w:rPr>
              <w:t>object</w:t>
            </w:r>
            <w:r w:rsidR="00DC3D90" w:rsidRPr="00FD216D">
              <w:rPr>
                <w:sz w:val="18"/>
                <w:szCs w:val="18"/>
              </w:rPr>
              <w:t xml:space="preserve"> on the grounds that the site is outside the settlement area, there is a lack of ecological assessment, </w:t>
            </w:r>
            <w:proofErr w:type="gramStart"/>
            <w:r w:rsidR="00DC3D90" w:rsidRPr="00FD216D">
              <w:rPr>
                <w:sz w:val="18"/>
                <w:szCs w:val="18"/>
              </w:rPr>
              <w:t>it</w:t>
            </w:r>
            <w:proofErr w:type="gramEnd"/>
            <w:r w:rsidR="00DC3D90" w:rsidRPr="00FD216D">
              <w:rPr>
                <w:sz w:val="18"/>
                <w:szCs w:val="18"/>
              </w:rPr>
              <w:t xml:space="preserve"> is contrary to the development plans, access, against the Joint Core Strategy policy 1 against climate change and protecting environmental assets.</w:t>
            </w:r>
          </w:p>
          <w:p w:rsidR="00B735E6" w:rsidRPr="00FD216D" w:rsidRDefault="00136D92" w:rsidP="00136D92">
            <w:pPr>
              <w:spacing w:after="120"/>
              <w:rPr>
                <w:sz w:val="18"/>
                <w:szCs w:val="18"/>
              </w:rPr>
            </w:pPr>
            <w:r w:rsidRPr="00FD216D">
              <w:rPr>
                <w:b/>
                <w:bCs/>
                <w:sz w:val="18"/>
                <w:szCs w:val="18"/>
              </w:rPr>
              <w:t xml:space="preserve">20211941 </w:t>
            </w:r>
            <w:r w:rsidRPr="00FD216D">
              <w:rPr>
                <w:sz w:val="18"/>
                <w:szCs w:val="18"/>
              </w:rPr>
              <w:t xml:space="preserve">- Description: Retrospective application for erection of fence on side and front border of property Location: 61 Braydeston Crescent, Brundall, NR13 5LD Application Type: Householder. The Council had </w:t>
            </w:r>
            <w:r w:rsidRPr="00FD216D">
              <w:rPr>
                <w:b/>
                <w:sz w:val="18"/>
                <w:szCs w:val="18"/>
              </w:rPr>
              <w:t>no objections.</w:t>
            </w:r>
          </w:p>
        </w:tc>
        <w:tc>
          <w:tcPr>
            <w:tcW w:w="1281" w:type="dxa"/>
            <w:tcBorders>
              <w:top w:val="single" w:sz="4" w:space="0" w:color="auto"/>
              <w:left w:val="single" w:sz="4" w:space="0" w:color="auto"/>
              <w:bottom w:val="single" w:sz="4" w:space="0" w:color="auto"/>
              <w:right w:val="single" w:sz="4" w:space="0" w:color="auto"/>
            </w:tcBorders>
          </w:tcPr>
          <w:p w:rsidR="00D15F50" w:rsidRPr="00FD216D" w:rsidRDefault="00D15F50" w:rsidP="00082AF6">
            <w:pPr>
              <w:tabs>
                <w:tab w:val="left" w:pos="4500"/>
                <w:tab w:val="left" w:pos="5940"/>
              </w:tabs>
              <w:spacing w:before="120" w:after="120"/>
              <w:rPr>
                <w:rFonts w:cs="Arial"/>
                <w:sz w:val="18"/>
                <w:szCs w:val="18"/>
              </w:rPr>
            </w:pPr>
          </w:p>
        </w:tc>
      </w:tr>
      <w:tr w:rsidR="00B50CDB" w:rsidRPr="00FD216D" w:rsidTr="002E5E0A">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B50CDB" w:rsidRPr="00FD216D" w:rsidRDefault="00B50CDB" w:rsidP="006D016F">
            <w:pPr>
              <w:spacing w:before="120"/>
              <w:rPr>
                <w:rFonts w:cs="Arial"/>
                <w:b/>
                <w:sz w:val="18"/>
                <w:szCs w:val="18"/>
              </w:rPr>
            </w:pPr>
            <w:r w:rsidRPr="00FD216D">
              <w:rPr>
                <w:rFonts w:cs="Arial"/>
                <w:b/>
                <w:sz w:val="18"/>
                <w:szCs w:val="18"/>
              </w:rPr>
              <w:lastRenderedPageBreak/>
              <w:t>2021-017</w:t>
            </w:r>
            <w:r w:rsidR="006D016F" w:rsidRPr="00FD216D">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hideMark/>
          </w:tcPr>
          <w:p w:rsidR="00B50CDB" w:rsidRPr="00FD216D" w:rsidRDefault="00B50CDB" w:rsidP="00DD4A43">
            <w:pPr>
              <w:spacing w:before="120" w:after="120"/>
              <w:rPr>
                <w:rFonts w:cs="Arial"/>
                <w:b/>
                <w:sz w:val="18"/>
                <w:szCs w:val="18"/>
              </w:rPr>
            </w:pPr>
            <w:r w:rsidRPr="00FD216D">
              <w:rPr>
                <w:rFonts w:cs="Arial"/>
                <w:b/>
                <w:sz w:val="18"/>
                <w:szCs w:val="18"/>
              </w:rPr>
              <w:t>Road Safety in Brundall</w:t>
            </w:r>
          </w:p>
          <w:p w:rsidR="00567AE1" w:rsidRPr="00FD216D" w:rsidRDefault="003F36F2" w:rsidP="00DD4A43">
            <w:pPr>
              <w:spacing w:before="120" w:after="120"/>
              <w:rPr>
                <w:rFonts w:cs="Arial"/>
                <w:sz w:val="18"/>
                <w:szCs w:val="18"/>
              </w:rPr>
            </w:pPr>
            <w:r w:rsidRPr="00FD216D">
              <w:rPr>
                <w:rFonts w:cs="Arial"/>
                <w:sz w:val="18"/>
                <w:szCs w:val="18"/>
              </w:rPr>
              <w:t xml:space="preserve">Cllr Savory summarised a Road Safety report he had compiled and circulated to Councillors before the meeting (see attached).  The sub-group has had 1 meeting and walked The Street to </w:t>
            </w:r>
            <w:r w:rsidR="009766C7" w:rsidRPr="00FD216D">
              <w:rPr>
                <w:rFonts w:cs="Arial"/>
                <w:sz w:val="18"/>
                <w:szCs w:val="18"/>
              </w:rPr>
              <w:t xml:space="preserve">assess the issues. </w:t>
            </w:r>
            <w:r w:rsidR="00567AE1" w:rsidRPr="00FD216D">
              <w:rPr>
                <w:rFonts w:cs="Arial"/>
                <w:sz w:val="18"/>
                <w:szCs w:val="18"/>
              </w:rPr>
              <w:t>There are inconsistencies in what is allowed in 20mph zones and we</w:t>
            </w:r>
            <w:r w:rsidR="009766C7" w:rsidRPr="00FD216D">
              <w:rPr>
                <w:rFonts w:cs="Arial"/>
                <w:sz w:val="18"/>
                <w:szCs w:val="18"/>
              </w:rPr>
              <w:t xml:space="preserve"> need advice from Highways</w:t>
            </w:r>
            <w:r w:rsidR="00567AE1" w:rsidRPr="00FD216D">
              <w:rPr>
                <w:rFonts w:cs="Arial"/>
                <w:sz w:val="18"/>
                <w:szCs w:val="18"/>
              </w:rPr>
              <w:t xml:space="preserve"> in order to work out what can be addressed or changed</w:t>
            </w:r>
            <w:r w:rsidR="009766C7" w:rsidRPr="00FD216D">
              <w:rPr>
                <w:rFonts w:cs="Arial"/>
                <w:sz w:val="18"/>
                <w:szCs w:val="18"/>
              </w:rPr>
              <w:t xml:space="preserve">. </w:t>
            </w:r>
          </w:p>
          <w:p w:rsidR="00567AE1" w:rsidRPr="00FD216D" w:rsidRDefault="00567AE1" w:rsidP="00DD4A43">
            <w:pPr>
              <w:spacing w:before="120" w:after="120"/>
              <w:rPr>
                <w:rFonts w:cs="Arial"/>
                <w:sz w:val="18"/>
                <w:szCs w:val="18"/>
              </w:rPr>
            </w:pPr>
            <w:r w:rsidRPr="00FD216D">
              <w:rPr>
                <w:rFonts w:cs="Arial"/>
                <w:sz w:val="18"/>
                <w:szCs w:val="18"/>
              </w:rPr>
              <w:t>One major issue identified is that the first</w:t>
            </w:r>
            <w:r w:rsidR="009766C7" w:rsidRPr="00FD216D">
              <w:rPr>
                <w:rFonts w:cs="Arial"/>
                <w:sz w:val="18"/>
                <w:szCs w:val="18"/>
              </w:rPr>
              <w:t xml:space="preserve"> </w:t>
            </w:r>
            <w:r w:rsidRPr="00FD216D">
              <w:rPr>
                <w:rFonts w:cs="Arial"/>
                <w:sz w:val="18"/>
                <w:szCs w:val="18"/>
              </w:rPr>
              <w:t xml:space="preserve">20mph sign of the zone must be clearly visible </w:t>
            </w:r>
            <w:r w:rsidR="009766C7" w:rsidRPr="00FD216D">
              <w:rPr>
                <w:rFonts w:cs="Arial"/>
                <w:sz w:val="18"/>
                <w:szCs w:val="18"/>
              </w:rPr>
              <w:t xml:space="preserve">30m </w:t>
            </w:r>
            <w:r w:rsidRPr="00FD216D">
              <w:rPr>
                <w:rFonts w:cs="Arial"/>
                <w:sz w:val="18"/>
                <w:szCs w:val="18"/>
              </w:rPr>
              <w:t>away but does not currently appear to be at the Finch Way roundabout</w:t>
            </w:r>
            <w:r w:rsidR="009766C7" w:rsidRPr="00FD216D">
              <w:rPr>
                <w:rFonts w:cs="Arial"/>
                <w:sz w:val="18"/>
                <w:szCs w:val="18"/>
              </w:rPr>
              <w:t xml:space="preserve">. </w:t>
            </w:r>
          </w:p>
          <w:p w:rsidR="003F36F2" w:rsidRPr="00FD216D" w:rsidRDefault="003225FF" w:rsidP="00DD4A43">
            <w:pPr>
              <w:spacing w:before="120" w:after="120"/>
              <w:rPr>
                <w:rFonts w:cs="Arial"/>
                <w:sz w:val="18"/>
                <w:szCs w:val="18"/>
              </w:rPr>
            </w:pPr>
            <w:r w:rsidRPr="00FD216D">
              <w:rPr>
                <w:rFonts w:cs="Arial"/>
                <w:sz w:val="18"/>
                <w:szCs w:val="18"/>
              </w:rPr>
              <w:t xml:space="preserve">The double yellow lines at the top of </w:t>
            </w:r>
            <w:proofErr w:type="spellStart"/>
            <w:r w:rsidRPr="00FD216D">
              <w:rPr>
                <w:rFonts w:cs="Arial"/>
                <w:sz w:val="18"/>
                <w:szCs w:val="18"/>
              </w:rPr>
              <w:t>Highfield</w:t>
            </w:r>
            <w:proofErr w:type="spellEnd"/>
            <w:r w:rsidRPr="00FD216D">
              <w:rPr>
                <w:rFonts w:cs="Arial"/>
                <w:sz w:val="18"/>
                <w:szCs w:val="18"/>
              </w:rPr>
              <w:t xml:space="preserve"> Avenue have been signed off by the Cabinet Member and the o</w:t>
            </w:r>
            <w:r w:rsidR="009766C7" w:rsidRPr="00FD216D">
              <w:rPr>
                <w:rFonts w:cs="Arial"/>
                <w:sz w:val="18"/>
                <w:szCs w:val="18"/>
              </w:rPr>
              <w:t>rder</w:t>
            </w:r>
            <w:r w:rsidRPr="00FD216D">
              <w:rPr>
                <w:rFonts w:cs="Arial"/>
                <w:sz w:val="18"/>
                <w:szCs w:val="18"/>
              </w:rPr>
              <w:t xml:space="preserve"> to the contractor is</w:t>
            </w:r>
            <w:r w:rsidR="009766C7" w:rsidRPr="00FD216D">
              <w:rPr>
                <w:rFonts w:cs="Arial"/>
                <w:sz w:val="18"/>
                <w:szCs w:val="18"/>
              </w:rPr>
              <w:t xml:space="preserve"> going out.</w:t>
            </w:r>
          </w:p>
          <w:p w:rsidR="009766C7" w:rsidRPr="00FD216D" w:rsidRDefault="00DC7C60" w:rsidP="00DD4A43">
            <w:pPr>
              <w:spacing w:before="120" w:after="120"/>
              <w:rPr>
                <w:rFonts w:cs="Arial"/>
                <w:sz w:val="18"/>
                <w:szCs w:val="18"/>
              </w:rPr>
            </w:pPr>
            <w:r w:rsidRPr="00FD216D">
              <w:rPr>
                <w:rFonts w:cs="Arial"/>
                <w:sz w:val="18"/>
                <w:szCs w:val="18"/>
              </w:rPr>
              <w:t>The f</w:t>
            </w:r>
            <w:r w:rsidR="009766C7" w:rsidRPr="00FD216D">
              <w:rPr>
                <w:rFonts w:cs="Arial"/>
                <w:sz w:val="18"/>
                <w:szCs w:val="18"/>
              </w:rPr>
              <w:t>easibility study</w:t>
            </w:r>
            <w:r w:rsidRPr="00FD216D">
              <w:rPr>
                <w:rFonts w:cs="Arial"/>
                <w:sz w:val="18"/>
                <w:szCs w:val="18"/>
              </w:rPr>
              <w:t xml:space="preserve"> for the pedestrian crossing is still ongoing. They are</w:t>
            </w:r>
            <w:r w:rsidR="009766C7" w:rsidRPr="00FD216D">
              <w:rPr>
                <w:rFonts w:cs="Arial"/>
                <w:sz w:val="18"/>
                <w:szCs w:val="18"/>
              </w:rPr>
              <w:t xml:space="preserve"> supporting </w:t>
            </w:r>
            <w:r w:rsidRPr="00FD216D">
              <w:rPr>
                <w:rFonts w:cs="Arial"/>
                <w:sz w:val="18"/>
                <w:szCs w:val="18"/>
              </w:rPr>
              <w:t xml:space="preserve">a crossing </w:t>
            </w:r>
            <w:r w:rsidR="009766C7" w:rsidRPr="00FD216D">
              <w:rPr>
                <w:rFonts w:cs="Arial"/>
                <w:sz w:val="18"/>
                <w:szCs w:val="18"/>
              </w:rPr>
              <w:t xml:space="preserve">but </w:t>
            </w:r>
            <w:r w:rsidRPr="00FD216D">
              <w:rPr>
                <w:rFonts w:cs="Arial"/>
                <w:sz w:val="18"/>
                <w:szCs w:val="18"/>
              </w:rPr>
              <w:t>finding suitable location where the w</w:t>
            </w:r>
            <w:r w:rsidR="009766C7" w:rsidRPr="00FD216D">
              <w:rPr>
                <w:rFonts w:cs="Arial"/>
                <w:sz w:val="18"/>
                <w:szCs w:val="18"/>
              </w:rPr>
              <w:t>idth of pavement</w:t>
            </w:r>
            <w:r w:rsidRPr="00FD216D">
              <w:rPr>
                <w:rFonts w:cs="Arial"/>
                <w:sz w:val="18"/>
                <w:szCs w:val="18"/>
              </w:rPr>
              <w:t xml:space="preserve"> is acceptable is taking the time</w:t>
            </w:r>
            <w:r w:rsidR="009766C7" w:rsidRPr="00FD216D">
              <w:rPr>
                <w:rFonts w:cs="Arial"/>
                <w:sz w:val="18"/>
                <w:szCs w:val="18"/>
              </w:rPr>
              <w:t xml:space="preserve">. </w:t>
            </w:r>
            <w:r w:rsidRPr="00FD216D">
              <w:rPr>
                <w:rFonts w:cs="Arial"/>
                <w:sz w:val="18"/>
                <w:szCs w:val="18"/>
              </w:rPr>
              <w:t xml:space="preserve">It will be somewhere between the </w:t>
            </w:r>
            <w:r w:rsidR="009766C7" w:rsidRPr="00FD216D">
              <w:rPr>
                <w:rFonts w:cs="Arial"/>
                <w:sz w:val="18"/>
                <w:szCs w:val="18"/>
              </w:rPr>
              <w:t xml:space="preserve">Dales </w:t>
            </w:r>
            <w:r w:rsidRPr="00FD216D">
              <w:rPr>
                <w:rFonts w:cs="Arial"/>
                <w:sz w:val="18"/>
                <w:szCs w:val="18"/>
              </w:rPr>
              <w:t>and</w:t>
            </w:r>
            <w:r w:rsidR="009766C7" w:rsidRPr="00FD216D">
              <w:rPr>
                <w:rFonts w:cs="Arial"/>
                <w:sz w:val="18"/>
                <w:szCs w:val="18"/>
              </w:rPr>
              <w:t xml:space="preserve"> Braydeston Avenue.</w:t>
            </w:r>
          </w:p>
          <w:p w:rsidR="009766C7" w:rsidRPr="00FD216D" w:rsidRDefault="00B13FB9" w:rsidP="00DD4A43">
            <w:pPr>
              <w:spacing w:before="120" w:after="120"/>
              <w:rPr>
                <w:rFonts w:cs="Arial"/>
                <w:sz w:val="18"/>
                <w:szCs w:val="18"/>
              </w:rPr>
            </w:pPr>
            <w:r w:rsidRPr="00FD216D">
              <w:rPr>
                <w:rFonts w:cs="Arial"/>
                <w:sz w:val="18"/>
                <w:szCs w:val="18"/>
              </w:rPr>
              <w:t>A m</w:t>
            </w:r>
            <w:r w:rsidR="009766C7" w:rsidRPr="00FD216D">
              <w:rPr>
                <w:rFonts w:cs="Arial"/>
                <w:sz w:val="18"/>
                <w:szCs w:val="18"/>
              </w:rPr>
              <w:t xml:space="preserve">eeting with Highways </w:t>
            </w:r>
            <w:r w:rsidRPr="00FD216D">
              <w:rPr>
                <w:rFonts w:cs="Arial"/>
                <w:sz w:val="18"/>
                <w:szCs w:val="18"/>
              </w:rPr>
              <w:t>is to be requested</w:t>
            </w:r>
            <w:r w:rsidR="009766C7" w:rsidRPr="00FD216D">
              <w:rPr>
                <w:rFonts w:cs="Arial"/>
                <w:sz w:val="18"/>
                <w:szCs w:val="18"/>
              </w:rPr>
              <w:t xml:space="preserve">.* </w:t>
            </w:r>
            <w:r w:rsidR="005F62B7" w:rsidRPr="00FD216D">
              <w:rPr>
                <w:rFonts w:cs="Arial"/>
                <w:sz w:val="18"/>
                <w:szCs w:val="18"/>
              </w:rPr>
              <w:t xml:space="preserve">Cllr Savory will liaise with and forward his report to </w:t>
            </w:r>
            <w:r w:rsidR="009766C7" w:rsidRPr="00FD216D">
              <w:rPr>
                <w:rFonts w:cs="Arial"/>
                <w:sz w:val="18"/>
                <w:szCs w:val="18"/>
              </w:rPr>
              <w:t>D</w:t>
            </w:r>
            <w:r w:rsidR="005F62B7" w:rsidRPr="00FD216D">
              <w:rPr>
                <w:rFonts w:cs="Arial"/>
                <w:sz w:val="18"/>
                <w:szCs w:val="18"/>
              </w:rPr>
              <w:t>Cllrs Davis and Laming</w:t>
            </w:r>
            <w:r w:rsidR="009766C7" w:rsidRPr="00FD216D">
              <w:rPr>
                <w:rFonts w:cs="Arial"/>
                <w:sz w:val="18"/>
                <w:szCs w:val="18"/>
              </w:rPr>
              <w:t>.</w:t>
            </w:r>
            <w:r w:rsidR="00F62AFB" w:rsidRPr="00FD216D">
              <w:rPr>
                <w:rFonts w:cs="Arial"/>
                <w:sz w:val="18"/>
                <w:szCs w:val="18"/>
              </w:rPr>
              <w:t xml:space="preserve">  Applying for </w:t>
            </w:r>
            <w:r w:rsidR="009766C7" w:rsidRPr="00FD216D">
              <w:rPr>
                <w:rFonts w:cs="Arial"/>
                <w:sz w:val="18"/>
                <w:szCs w:val="18"/>
              </w:rPr>
              <w:t xml:space="preserve">20mph all the way along The Street </w:t>
            </w:r>
            <w:r w:rsidR="00F62AFB" w:rsidRPr="00FD216D">
              <w:rPr>
                <w:rFonts w:cs="Arial"/>
                <w:sz w:val="18"/>
                <w:szCs w:val="18"/>
              </w:rPr>
              <w:t>is a</w:t>
            </w:r>
            <w:r w:rsidR="007D3AE9" w:rsidRPr="00FD216D">
              <w:rPr>
                <w:rFonts w:cs="Arial"/>
                <w:sz w:val="18"/>
                <w:szCs w:val="18"/>
              </w:rPr>
              <w:t xml:space="preserve"> question for Highways, particularly due to the i</w:t>
            </w:r>
            <w:r w:rsidR="009766C7" w:rsidRPr="00FD216D">
              <w:rPr>
                <w:rFonts w:cs="Arial"/>
                <w:sz w:val="18"/>
                <w:szCs w:val="18"/>
              </w:rPr>
              <w:t xml:space="preserve">ncreased traffic </w:t>
            </w:r>
            <w:r w:rsidR="007D3AE9" w:rsidRPr="00FD216D">
              <w:rPr>
                <w:rFonts w:cs="Arial"/>
                <w:sz w:val="18"/>
                <w:szCs w:val="18"/>
              </w:rPr>
              <w:t xml:space="preserve">expected </w:t>
            </w:r>
            <w:r w:rsidR="009766C7" w:rsidRPr="00FD216D">
              <w:rPr>
                <w:rFonts w:cs="Arial"/>
                <w:sz w:val="18"/>
                <w:szCs w:val="18"/>
              </w:rPr>
              <w:t xml:space="preserve">from </w:t>
            </w:r>
            <w:r w:rsidR="007D3AE9" w:rsidRPr="00FD216D">
              <w:rPr>
                <w:rFonts w:cs="Arial"/>
                <w:sz w:val="18"/>
                <w:szCs w:val="18"/>
              </w:rPr>
              <w:t xml:space="preserve">the forthcoming development on </w:t>
            </w:r>
            <w:r w:rsidR="009766C7" w:rsidRPr="00FD216D">
              <w:rPr>
                <w:rFonts w:cs="Arial"/>
                <w:sz w:val="18"/>
                <w:szCs w:val="18"/>
              </w:rPr>
              <w:t xml:space="preserve">LEMH. </w:t>
            </w:r>
          </w:p>
          <w:p w:rsidR="009766C7" w:rsidRPr="00FD216D" w:rsidRDefault="009766C7" w:rsidP="00DD4A43">
            <w:pPr>
              <w:spacing w:before="120" w:after="120"/>
              <w:rPr>
                <w:rFonts w:cs="Arial"/>
                <w:sz w:val="18"/>
                <w:szCs w:val="18"/>
              </w:rPr>
            </w:pPr>
            <w:r w:rsidRPr="00FD216D">
              <w:rPr>
                <w:rFonts w:cs="Arial"/>
                <w:sz w:val="18"/>
                <w:szCs w:val="18"/>
              </w:rPr>
              <w:t>Report</w:t>
            </w:r>
            <w:r w:rsidR="005F62B7" w:rsidRPr="00FD216D">
              <w:rPr>
                <w:rFonts w:cs="Arial"/>
                <w:sz w:val="18"/>
                <w:szCs w:val="18"/>
              </w:rPr>
              <w:t>ing of monthly traffic speed and volume</w:t>
            </w:r>
            <w:r w:rsidRPr="00FD216D">
              <w:rPr>
                <w:rFonts w:cs="Arial"/>
                <w:sz w:val="18"/>
                <w:szCs w:val="18"/>
              </w:rPr>
              <w:t xml:space="preserve"> statistics at each full Council meeting</w:t>
            </w:r>
            <w:r w:rsidR="005F62B7" w:rsidRPr="00FD216D">
              <w:rPr>
                <w:rFonts w:cs="Arial"/>
                <w:sz w:val="18"/>
                <w:szCs w:val="18"/>
              </w:rPr>
              <w:t xml:space="preserve"> was agreed.</w:t>
            </w:r>
          </w:p>
          <w:p w:rsidR="002E5E0A" w:rsidRPr="00FD216D" w:rsidRDefault="009766C7" w:rsidP="00DD4A43">
            <w:pPr>
              <w:spacing w:before="120" w:after="120"/>
              <w:rPr>
                <w:rFonts w:cs="Arial"/>
                <w:sz w:val="18"/>
                <w:szCs w:val="18"/>
              </w:rPr>
            </w:pPr>
            <w:r w:rsidRPr="00FD216D">
              <w:rPr>
                <w:rFonts w:cs="Arial"/>
                <w:sz w:val="18"/>
                <w:szCs w:val="18"/>
              </w:rPr>
              <w:t>DCllr Davis suggested a wider collective action by joining in with other local Parish Councils.</w:t>
            </w:r>
          </w:p>
        </w:tc>
        <w:tc>
          <w:tcPr>
            <w:tcW w:w="1281" w:type="dxa"/>
            <w:tcBorders>
              <w:top w:val="single" w:sz="4" w:space="0" w:color="auto"/>
              <w:left w:val="single" w:sz="4" w:space="0" w:color="auto"/>
              <w:bottom w:val="single" w:sz="4" w:space="0" w:color="auto"/>
              <w:right w:val="single" w:sz="4" w:space="0" w:color="auto"/>
            </w:tcBorders>
          </w:tcPr>
          <w:p w:rsidR="002E5E0A" w:rsidRPr="00FD216D" w:rsidRDefault="002E5E0A" w:rsidP="002E5E0A">
            <w:pPr>
              <w:tabs>
                <w:tab w:val="left" w:pos="4500"/>
                <w:tab w:val="left" w:pos="5940"/>
              </w:tabs>
              <w:spacing w:before="120" w:after="120"/>
              <w:rPr>
                <w:rFonts w:cs="Arial"/>
                <w:sz w:val="18"/>
                <w:szCs w:val="18"/>
              </w:rPr>
            </w:pPr>
          </w:p>
          <w:p w:rsidR="002E5E0A" w:rsidRPr="00FD216D" w:rsidRDefault="002E5E0A" w:rsidP="002E5E0A">
            <w:pPr>
              <w:tabs>
                <w:tab w:val="left" w:pos="4500"/>
                <w:tab w:val="left" w:pos="5940"/>
              </w:tabs>
              <w:spacing w:before="120" w:after="120"/>
              <w:rPr>
                <w:rFonts w:cs="Arial"/>
                <w:sz w:val="18"/>
                <w:szCs w:val="18"/>
              </w:rPr>
            </w:pPr>
          </w:p>
          <w:p w:rsidR="002E5E0A" w:rsidRPr="00FD216D" w:rsidRDefault="002E5E0A" w:rsidP="002E5E0A">
            <w:pPr>
              <w:tabs>
                <w:tab w:val="left" w:pos="4500"/>
                <w:tab w:val="left" w:pos="5940"/>
              </w:tabs>
              <w:spacing w:before="120" w:after="120"/>
              <w:rPr>
                <w:rFonts w:cs="Arial"/>
                <w:sz w:val="18"/>
                <w:szCs w:val="18"/>
              </w:rPr>
            </w:pPr>
          </w:p>
          <w:p w:rsidR="00641C2C" w:rsidRPr="00FD216D" w:rsidRDefault="00641C2C" w:rsidP="002E5E0A">
            <w:pPr>
              <w:tabs>
                <w:tab w:val="left" w:pos="4500"/>
                <w:tab w:val="left" w:pos="5940"/>
              </w:tabs>
              <w:spacing w:before="120" w:after="120"/>
              <w:rPr>
                <w:rFonts w:cs="Arial"/>
                <w:sz w:val="18"/>
                <w:szCs w:val="18"/>
              </w:rPr>
            </w:pPr>
          </w:p>
          <w:p w:rsidR="00567AE1" w:rsidRPr="00FD216D" w:rsidRDefault="00567AE1" w:rsidP="002E5E0A">
            <w:pPr>
              <w:tabs>
                <w:tab w:val="left" w:pos="4500"/>
                <w:tab w:val="left" w:pos="5940"/>
              </w:tabs>
              <w:spacing w:before="120" w:after="120"/>
              <w:rPr>
                <w:rFonts w:cs="Arial"/>
                <w:sz w:val="18"/>
                <w:szCs w:val="18"/>
              </w:rPr>
            </w:pPr>
          </w:p>
          <w:p w:rsidR="00567AE1" w:rsidRPr="00FD216D" w:rsidRDefault="00567AE1" w:rsidP="002E5E0A">
            <w:pPr>
              <w:tabs>
                <w:tab w:val="left" w:pos="4500"/>
                <w:tab w:val="left" w:pos="5940"/>
              </w:tabs>
              <w:spacing w:before="120" w:after="120"/>
              <w:rPr>
                <w:rFonts w:cs="Arial"/>
                <w:sz w:val="18"/>
                <w:szCs w:val="18"/>
              </w:rPr>
            </w:pPr>
          </w:p>
          <w:p w:rsidR="00567AE1" w:rsidRPr="00FD216D" w:rsidRDefault="00567AE1" w:rsidP="002E5E0A">
            <w:pPr>
              <w:tabs>
                <w:tab w:val="left" w:pos="4500"/>
                <w:tab w:val="left" w:pos="5940"/>
              </w:tabs>
              <w:spacing w:before="120" w:after="120"/>
              <w:rPr>
                <w:rFonts w:cs="Arial"/>
                <w:sz w:val="18"/>
                <w:szCs w:val="18"/>
              </w:rPr>
            </w:pPr>
          </w:p>
          <w:p w:rsidR="00641C2C" w:rsidRPr="00FD216D" w:rsidRDefault="00641C2C" w:rsidP="002E5E0A">
            <w:pPr>
              <w:tabs>
                <w:tab w:val="left" w:pos="4500"/>
                <w:tab w:val="left" w:pos="5940"/>
              </w:tabs>
              <w:spacing w:before="120" w:after="120"/>
              <w:rPr>
                <w:rFonts w:cs="Arial"/>
                <w:sz w:val="18"/>
                <w:szCs w:val="18"/>
              </w:rPr>
            </w:pPr>
          </w:p>
          <w:p w:rsidR="00641C2C" w:rsidRPr="00FD216D" w:rsidRDefault="00641C2C" w:rsidP="002E5E0A">
            <w:pPr>
              <w:tabs>
                <w:tab w:val="left" w:pos="4500"/>
                <w:tab w:val="left" w:pos="5940"/>
              </w:tabs>
              <w:spacing w:before="120" w:after="120"/>
              <w:rPr>
                <w:rFonts w:cs="Arial"/>
                <w:sz w:val="18"/>
                <w:szCs w:val="18"/>
              </w:rPr>
            </w:pPr>
            <w:r w:rsidRPr="00FD216D">
              <w:rPr>
                <w:rFonts w:cs="Arial"/>
                <w:sz w:val="18"/>
                <w:szCs w:val="18"/>
              </w:rPr>
              <w:t>*Clerk</w:t>
            </w:r>
          </w:p>
        </w:tc>
      </w:tr>
      <w:tr w:rsidR="00B50CDB" w:rsidRPr="00FD216D"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B50CDB" w:rsidRPr="00FD216D" w:rsidRDefault="00B50CDB" w:rsidP="006D016F">
            <w:pPr>
              <w:spacing w:before="120"/>
              <w:rPr>
                <w:rFonts w:cs="Arial"/>
                <w:b/>
                <w:sz w:val="18"/>
                <w:szCs w:val="18"/>
              </w:rPr>
            </w:pPr>
            <w:r w:rsidRPr="00FD216D">
              <w:rPr>
                <w:rFonts w:cs="Arial"/>
                <w:b/>
                <w:sz w:val="18"/>
                <w:szCs w:val="18"/>
              </w:rPr>
              <w:t>2021-018</w:t>
            </w:r>
            <w:r w:rsidR="006D016F" w:rsidRPr="00FD216D">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hideMark/>
          </w:tcPr>
          <w:p w:rsidR="00B50CDB" w:rsidRPr="00FD216D" w:rsidRDefault="00B50CDB" w:rsidP="00DD4A43">
            <w:pPr>
              <w:spacing w:before="120" w:after="120"/>
              <w:rPr>
                <w:rFonts w:cs="Arial"/>
                <w:b/>
                <w:sz w:val="18"/>
                <w:szCs w:val="18"/>
              </w:rPr>
            </w:pPr>
            <w:r w:rsidRPr="00FD216D">
              <w:rPr>
                <w:rFonts w:cs="Arial"/>
                <w:b/>
                <w:sz w:val="18"/>
                <w:szCs w:val="18"/>
              </w:rPr>
              <w:t>The Queen’s Platinum Jubilee</w:t>
            </w:r>
          </w:p>
          <w:p w:rsidR="00B50CDB" w:rsidRPr="00FD216D" w:rsidRDefault="00A369DC" w:rsidP="00DD4A43">
            <w:pPr>
              <w:spacing w:before="120" w:after="120"/>
              <w:rPr>
                <w:rFonts w:cs="Arial"/>
                <w:sz w:val="18"/>
                <w:szCs w:val="18"/>
              </w:rPr>
            </w:pPr>
            <w:r w:rsidRPr="00FD216D">
              <w:rPr>
                <w:rFonts w:cs="Arial"/>
                <w:sz w:val="18"/>
                <w:szCs w:val="18"/>
              </w:rPr>
              <w:t xml:space="preserve">Bruno Peek </w:t>
            </w:r>
            <w:r w:rsidR="00FD216D" w:rsidRPr="00FD216D">
              <w:rPr>
                <w:rFonts w:cs="Arial"/>
                <w:sz w:val="18"/>
                <w:szCs w:val="18"/>
              </w:rPr>
              <w:t xml:space="preserve">is arranging </w:t>
            </w:r>
            <w:r w:rsidRPr="00FD216D">
              <w:rPr>
                <w:rFonts w:cs="Arial"/>
                <w:sz w:val="18"/>
                <w:szCs w:val="18"/>
              </w:rPr>
              <w:t>beacons</w:t>
            </w:r>
            <w:r w:rsidR="00FD216D" w:rsidRPr="00FD216D">
              <w:rPr>
                <w:rFonts w:cs="Arial"/>
                <w:sz w:val="18"/>
                <w:szCs w:val="18"/>
              </w:rPr>
              <w:t xml:space="preserve"> across the country</w:t>
            </w:r>
            <w:r w:rsidR="00603380" w:rsidRPr="00FD216D">
              <w:rPr>
                <w:rFonts w:cs="Arial"/>
                <w:sz w:val="18"/>
                <w:szCs w:val="18"/>
              </w:rPr>
              <w:t>.</w:t>
            </w:r>
          </w:p>
          <w:p w:rsidR="00A369DC" w:rsidRPr="00FD216D" w:rsidRDefault="00A369DC" w:rsidP="00A369DC">
            <w:pPr>
              <w:spacing w:before="120" w:after="120"/>
              <w:rPr>
                <w:rFonts w:cs="Arial"/>
                <w:sz w:val="18"/>
                <w:szCs w:val="18"/>
              </w:rPr>
            </w:pPr>
            <w:r w:rsidRPr="00FD216D">
              <w:rPr>
                <w:rFonts w:cs="Arial"/>
                <w:sz w:val="18"/>
                <w:szCs w:val="18"/>
              </w:rPr>
              <w:t>At the last meeting of the sub-group looking at a bridge between Cremer’s Meadow and Marty’s Marsh a name was discussed and ‘Jubilee Bridge’ was suggested.  This gives a focus and aim for installation and opening of the bridge.</w:t>
            </w:r>
          </w:p>
          <w:p w:rsidR="00A369DC" w:rsidRPr="00FD216D" w:rsidRDefault="00A369DC" w:rsidP="00A369DC">
            <w:pPr>
              <w:spacing w:before="120" w:after="120"/>
              <w:rPr>
                <w:rFonts w:cs="Arial"/>
                <w:sz w:val="18"/>
                <w:szCs w:val="18"/>
              </w:rPr>
            </w:pPr>
            <w:r w:rsidRPr="00FD216D">
              <w:rPr>
                <w:rFonts w:cs="Arial"/>
                <w:sz w:val="18"/>
                <w:szCs w:val="18"/>
              </w:rPr>
              <w:t xml:space="preserve">The Council </w:t>
            </w:r>
            <w:r w:rsidRPr="00FD216D">
              <w:rPr>
                <w:rFonts w:cs="Arial"/>
                <w:b/>
                <w:sz w:val="18"/>
                <w:szCs w:val="18"/>
              </w:rPr>
              <w:t>approved</w:t>
            </w:r>
            <w:r w:rsidRPr="00FD216D">
              <w:rPr>
                <w:rFonts w:cs="Arial"/>
                <w:sz w:val="18"/>
                <w:szCs w:val="18"/>
              </w:rPr>
              <w:t xml:space="preserve">, in principle, the </w:t>
            </w:r>
            <w:proofErr w:type="spellStart"/>
            <w:r w:rsidRPr="00FD216D">
              <w:rPr>
                <w:rFonts w:cs="Arial"/>
                <w:sz w:val="18"/>
                <w:szCs w:val="18"/>
              </w:rPr>
              <w:t>siting</w:t>
            </w:r>
            <w:proofErr w:type="spellEnd"/>
            <w:r w:rsidRPr="00FD216D">
              <w:rPr>
                <w:rFonts w:cs="Arial"/>
                <w:sz w:val="18"/>
                <w:szCs w:val="18"/>
              </w:rPr>
              <w:t xml:space="preserve"> of the bridge on Brundall Parish Council land.</w:t>
            </w:r>
          </w:p>
        </w:tc>
        <w:tc>
          <w:tcPr>
            <w:tcW w:w="1281" w:type="dxa"/>
            <w:tcBorders>
              <w:top w:val="single" w:sz="4" w:space="0" w:color="auto"/>
              <w:left w:val="single" w:sz="4" w:space="0" w:color="auto"/>
              <w:bottom w:val="single" w:sz="4" w:space="0" w:color="auto"/>
              <w:right w:val="single" w:sz="4" w:space="0" w:color="auto"/>
            </w:tcBorders>
            <w:vAlign w:val="center"/>
          </w:tcPr>
          <w:p w:rsidR="00B50CDB" w:rsidRPr="00FD216D" w:rsidRDefault="00B50CDB" w:rsidP="00473941">
            <w:pPr>
              <w:tabs>
                <w:tab w:val="left" w:pos="4500"/>
                <w:tab w:val="left" w:pos="5940"/>
              </w:tabs>
              <w:spacing w:before="120" w:after="120"/>
              <w:rPr>
                <w:rFonts w:cs="Arial"/>
                <w:sz w:val="18"/>
                <w:szCs w:val="18"/>
              </w:rPr>
            </w:pPr>
          </w:p>
        </w:tc>
      </w:tr>
      <w:tr w:rsidR="00D15F50" w:rsidRPr="00FD216D"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FD216D" w:rsidRDefault="00D15F50" w:rsidP="006D016F">
            <w:pPr>
              <w:spacing w:before="120"/>
              <w:rPr>
                <w:rFonts w:cs="Arial"/>
                <w:sz w:val="18"/>
                <w:szCs w:val="18"/>
              </w:rPr>
            </w:pPr>
            <w:r w:rsidRPr="00FD216D">
              <w:rPr>
                <w:rFonts w:cs="Arial"/>
                <w:b/>
                <w:sz w:val="18"/>
                <w:szCs w:val="18"/>
              </w:rPr>
              <w:t>2021-0</w:t>
            </w:r>
            <w:r w:rsidR="0048246D" w:rsidRPr="00FD216D">
              <w:rPr>
                <w:rFonts w:cs="Arial"/>
                <w:b/>
                <w:sz w:val="18"/>
                <w:szCs w:val="18"/>
              </w:rPr>
              <w:t>1</w:t>
            </w:r>
            <w:r w:rsidR="006D016F" w:rsidRPr="00FD216D">
              <w:rPr>
                <w:rFonts w:cs="Arial"/>
                <w:b/>
                <w:sz w:val="18"/>
                <w:szCs w:val="18"/>
              </w:rPr>
              <w:t>81</w:t>
            </w:r>
          </w:p>
        </w:tc>
        <w:tc>
          <w:tcPr>
            <w:tcW w:w="7835" w:type="dxa"/>
            <w:tcBorders>
              <w:top w:val="single" w:sz="4" w:space="0" w:color="auto"/>
              <w:left w:val="single" w:sz="4" w:space="0" w:color="auto"/>
              <w:bottom w:val="single" w:sz="4" w:space="0" w:color="auto"/>
              <w:right w:val="single" w:sz="4" w:space="0" w:color="auto"/>
            </w:tcBorders>
            <w:hideMark/>
          </w:tcPr>
          <w:p w:rsidR="00D15F50" w:rsidRPr="00FD216D" w:rsidRDefault="00D15F50" w:rsidP="00DD4A43">
            <w:pPr>
              <w:spacing w:before="120" w:after="120"/>
              <w:rPr>
                <w:rFonts w:cs="Arial"/>
                <w:b/>
                <w:sz w:val="18"/>
                <w:szCs w:val="18"/>
              </w:rPr>
            </w:pPr>
            <w:r w:rsidRPr="00FD216D">
              <w:rPr>
                <w:rFonts w:cs="Arial"/>
                <w:b/>
                <w:sz w:val="18"/>
                <w:szCs w:val="18"/>
              </w:rPr>
              <w:t>Finance</w:t>
            </w:r>
          </w:p>
          <w:p w:rsidR="00D305D5" w:rsidRPr="00FD216D" w:rsidRDefault="00D305D5" w:rsidP="00D305D5">
            <w:pPr>
              <w:shd w:val="clear" w:color="auto" w:fill="FFFFFF"/>
              <w:spacing w:after="120"/>
              <w:rPr>
                <w:rFonts w:cs="Arial"/>
                <w:sz w:val="18"/>
                <w:szCs w:val="18"/>
              </w:rPr>
            </w:pPr>
            <w:r w:rsidRPr="00FD216D">
              <w:rPr>
                <w:rFonts w:cs="Arial"/>
                <w:sz w:val="18"/>
                <w:szCs w:val="18"/>
              </w:rPr>
              <w:t>Bills for payment for October 2021– £</w:t>
            </w:r>
            <w:r w:rsidR="00CB005A" w:rsidRPr="00FD216D">
              <w:rPr>
                <w:rFonts w:cs="Arial"/>
                <w:sz w:val="18"/>
                <w:szCs w:val="18"/>
              </w:rPr>
              <w:t>36</w:t>
            </w:r>
            <w:r w:rsidRPr="00FD216D">
              <w:rPr>
                <w:rFonts w:cs="Arial"/>
                <w:sz w:val="18"/>
                <w:szCs w:val="18"/>
              </w:rPr>
              <w:t>,4</w:t>
            </w:r>
            <w:r w:rsidR="00CB005A" w:rsidRPr="00FD216D">
              <w:rPr>
                <w:rFonts w:cs="Arial"/>
                <w:sz w:val="18"/>
                <w:szCs w:val="18"/>
              </w:rPr>
              <w:t>28</w:t>
            </w:r>
            <w:r w:rsidRPr="00FD216D">
              <w:rPr>
                <w:rFonts w:cs="Arial"/>
                <w:sz w:val="18"/>
                <w:szCs w:val="18"/>
              </w:rPr>
              <w:t>.1</w:t>
            </w:r>
            <w:r w:rsidR="00CB005A" w:rsidRPr="00FD216D">
              <w:rPr>
                <w:rFonts w:cs="Arial"/>
                <w:sz w:val="18"/>
                <w:szCs w:val="18"/>
              </w:rPr>
              <w:t>1</w:t>
            </w:r>
            <w:r w:rsidRPr="00FD216D">
              <w:rPr>
                <w:rFonts w:cs="Arial"/>
                <w:sz w:val="18"/>
                <w:szCs w:val="18"/>
              </w:rPr>
              <w:t xml:space="preserve"> (see below).  The payments were unanimously </w:t>
            </w:r>
            <w:r w:rsidRPr="00FD216D">
              <w:rPr>
                <w:rFonts w:cs="Arial"/>
                <w:b/>
                <w:sz w:val="18"/>
                <w:szCs w:val="18"/>
              </w:rPr>
              <w:t>approved</w:t>
            </w:r>
            <w:r w:rsidRPr="00FD216D">
              <w:rPr>
                <w:rFonts w:cs="Arial"/>
                <w:sz w:val="18"/>
                <w:szCs w:val="18"/>
              </w:rPr>
              <w:t xml:space="preserve"> by the Council.</w:t>
            </w:r>
          </w:p>
          <w:p w:rsidR="00C55CF2" w:rsidRPr="00FD216D" w:rsidRDefault="00D305D5" w:rsidP="00C55CF2">
            <w:pPr>
              <w:shd w:val="clear" w:color="auto" w:fill="FFFFFF"/>
              <w:spacing w:after="120"/>
              <w:rPr>
                <w:rFonts w:cs="Arial"/>
                <w:sz w:val="18"/>
                <w:szCs w:val="18"/>
              </w:rPr>
            </w:pPr>
            <w:r w:rsidRPr="00FD216D">
              <w:rPr>
                <w:rFonts w:cs="Arial"/>
                <w:sz w:val="18"/>
                <w:szCs w:val="18"/>
              </w:rPr>
              <w:t>The Council noted</w:t>
            </w:r>
            <w:r w:rsidR="00CB005A" w:rsidRPr="00FD216D">
              <w:rPr>
                <w:rFonts w:cs="Arial"/>
                <w:sz w:val="18"/>
                <w:szCs w:val="18"/>
              </w:rPr>
              <w:t xml:space="preserve"> and ratified</w:t>
            </w:r>
            <w:r w:rsidRPr="00FD216D">
              <w:rPr>
                <w:rFonts w:cs="Arial"/>
                <w:sz w:val="18"/>
                <w:szCs w:val="18"/>
              </w:rPr>
              <w:t xml:space="preserve"> that </w:t>
            </w:r>
            <w:r w:rsidR="00C55CF2" w:rsidRPr="00FD216D">
              <w:rPr>
                <w:rFonts w:cs="Arial"/>
                <w:sz w:val="18"/>
                <w:szCs w:val="18"/>
              </w:rPr>
              <w:t xml:space="preserve">Cllr Britt had confirmed the </w:t>
            </w:r>
            <w:r w:rsidR="00CB005A" w:rsidRPr="00FD216D">
              <w:rPr>
                <w:rFonts w:cs="Arial"/>
                <w:sz w:val="18"/>
                <w:szCs w:val="18"/>
              </w:rPr>
              <w:t>October</w:t>
            </w:r>
            <w:r w:rsidR="00C55CF2" w:rsidRPr="00FD216D">
              <w:rPr>
                <w:rFonts w:cs="Arial"/>
                <w:sz w:val="18"/>
                <w:szCs w:val="18"/>
              </w:rPr>
              <w:t xml:space="preserve"> payments. </w:t>
            </w:r>
          </w:p>
          <w:p w:rsidR="00C55CF2" w:rsidRPr="00FD216D" w:rsidRDefault="00CB005A" w:rsidP="00011C1F">
            <w:pPr>
              <w:shd w:val="clear" w:color="auto" w:fill="FFFFFF"/>
              <w:spacing w:after="120"/>
              <w:rPr>
                <w:rFonts w:cs="Arial"/>
                <w:sz w:val="18"/>
                <w:szCs w:val="18"/>
              </w:rPr>
            </w:pPr>
            <w:r w:rsidRPr="00FD216D">
              <w:rPr>
                <w:rFonts w:cs="Arial"/>
                <w:sz w:val="18"/>
                <w:szCs w:val="18"/>
              </w:rPr>
              <w:t xml:space="preserve">The request for a credit card for the Deputy Clerk was </w:t>
            </w:r>
            <w:r w:rsidRPr="00FD216D">
              <w:rPr>
                <w:rFonts w:cs="Arial"/>
                <w:b/>
                <w:sz w:val="18"/>
                <w:szCs w:val="18"/>
              </w:rPr>
              <w:t>approved</w:t>
            </w:r>
            <w:r w:rsidRPr="00FD216D">
              <w:rPr>
                <w:rFonts w:cs="Arial"/>
                <w:sz w:val="18"/>
                <w:szCs w:val="18"/>
              </w:rPr>
              <w:t>.  The Advisory and Scrutiny Committee will consider amending the Financial Regulations at their next meeting.</w:t>
            </w:r>
          </w:p>
          <w:p w:rsidR="00D43EB6" w:rsidRPr="00FD216D" w:rsidRDefault="00D43EB6" w:rsidP="005B41A2">
            <w:pPr>
              <w:shd w:val="clear" w:color="auto" w:fill="FFFFFF"/>
              <w:spacing w:after="120"/>
              <w:rPr>
                <w:rFonts w:cs="Arial"/>
                <w:sz w:val="18"/>
                <w:szCs w:val="18"/>
              </w:rPr>
            </w:pPr>
            <w:r w:rsidRPr="00FD216D">
              <w:rPr>
                <w:rFonts w:cs="Arial"/>
                <w:sz w:val="18"/>
                <w:szCs w:val="18"/>
              </w:rPr>
              <w:t xml:space="preserve">The Council considered a quote for the purchase of air monitoring tubes to enable the monitoring of air quality in Brundall.  The Council </w:t>
            </w:r>
            <w:r w:rsidRPr="00FD216D">
              <w:rPr>
                <w:rFonts w:cs="Arial"/>
                <w:b/>
                <w:sz w:val="18"/>
                <w:szCs w:val="18"/>
              </w:rPr>
              <w:t>approved</w:t>
            </w:r>
            <w:r w:rsidRPr="00FD216D">
              <w:rPr>
                <w:rFonts w:cs="Arial"/>
                <w:sz w:val="18"/>
                <w:szCs w:val="18"/>
              </w:rPr>
              <w:t xml:space="preserve"> the purchase of 8 tubes at a cost of £418.20 and a BDC officer’s time of £600 for the year.</w:t>
            </w:r>
          </w:p>
          <w:p w:rsidR="005B41A2" w:rsidRPr="00FD216D" w:rsidRDefault="006616E1" w:rsidP="005B41A2">
            <w:pPr>
              <w:shd w:val="clear" w:color="auto" w:fill="FFFFFF"/>
              <w:spacing w:after="120"/>
              <w:rPr>
                <w:rFonts w:cs="Arial"/>
                <w:sz w:val="18"/>
                <w:szCs w:val="18"/>
              </w:rPr>
            </w:pPr>
            <w:r w:rsidRPr="00FD216D">
              <w:rPr>
                <w:rFonts w:cs="Arial"/>
                <w:sz w:val="18"/>
                <w:szCs w:val="18"/>
              </w:rPr>
              <w:t xml:space="preserve">The </w:t>
            </w:r>
            <w:r w:rsidR="00D43EB6" w:rsidRPr="00FD216D">
              <w:rPr>
                <w:rFonts w:cs="Arial"/>
                <w:sz w:val="18"/>
                <w:szCs w:val="18"/>
              </w:rPr>
              <w:t>budget sub-group will be meeting on Thursday.</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FD216D" w:rsidRDefault="00D15F50" w:rsidP="00473941">
            <w:pPr>
              <w:tabs>
                <w:tab w:val="left" w:pos="4500"/>
                <w:tab w:val="left" w:pos="5940"/>
              </w:tabs>
              <w:spacing w:before="120" w:after="120"/>
              <w:rPr>
                <w:rFonts w:cs="Arial"/>
                <w:sz w:val="18"/>
                <w:szCs w:val="18"/>
              </w:rPr>
            </w:pPr>
          </w:p>
          <w:p w:rsidR="00D15F50" w:rsidRPr="00FD216D" w:rsidRDefault="00D15F50" w:rsidP="00473941">
            <w:pPr>
              <w:tabs>
                <w:tab w:val="left" w:pos="4500"/>
                <w:tab w:val="left" w:pos="5940"/>
              </w:tabs>
              <w:spacing w:before="120" w:after="120"/>
              <w:rPr>
                <w:rFonts w:cs="Arial"/>
                <w:sz w:val="18"/>
                <w:szCs w:val="18"/>
              </w:rPr>
            </w:pPr>
          </w:p>
          <w:p w:rsidR="00D15F50" w:rsidRPr="00FD216D" w:rsidRDefault="00D15F50" w:rsidP="00473941">
            <w:pPr>
              <w:tabs>
                <w:tab w:val="left" w:pos="4500"/>
                <w:tab w:val="left" w:pos="5940"/>
              </w:tabs>
              <w:spacing w:before="120" w:after="120"/>
              <w:rPr>
                <w:rFonts w:cs="Arial"/>
                <w:sz w:val="18"/>
                <w:szCs w:val="18"/>
              </w:rPr>
            </w:pPr>
          </w:p>
          <w:p w:rsidR="00D15F50" w:rsidRPr="00FD216D" w:rsidRDefault="00D15F50" w:rsidP="00473941">
            <w:pPr>
              <w:tabs>
                <w:tab w:val="left" w:pos="4500"/>
                <w:tab w:val="left" w:pos="5940"/>
              </w:tabs>
              <w:spacing w:before="120" w:after="120"/>
              <w:rPr>
                <w:rFonts w:cs="Arial"/>
                <w:sz w:val="18"/>
                <w:szCs w:val="18"/>
              </w:rPr>
            </w:pPr>
          </w:p>
          <w:p w:rsidR="00D15F50" w:rsidRPr="00FD216D" w:rsidRDefault="00D15F50" w:rsidP="00473941">
            <w:pPr>
              <w:tabs>
                <w:tab w:val="left" w:pos="4500"/>
                <w:tab w:val="left" w:pos="5940"/>
              </w:tabs>
              <w:spacing w:before="120" w:after="120"/>
              <w:rPr>
                <w:rFonts w:cs="Arial"/>
                <w:sz w:val="18"/>
                <w:szCs w:val="18"/>
              </w:rPr>
            </w:pPr>
          </w:p>
          <w:p w:rsidR="00D15F50" w:rsidRPr="00FD216D" w:rsidRDefault="00D15F50" w:rsidP="00473941">
            <w:pPr>
              <w:tabs>
                <w:tab w:val="left" w:pos="4500"/>
                <w:tab w:val="left" w:pos="5940"/>
              </w:tabs>
              <w:spacing w:before="120" w:after="120"/>
              <w:rPr>
                <w:rFonts w:cs="Arial"/>
                <w:sz w:val="18"/>
                <w:szCs w:val="18"/>
              </w:rPr>
            </w:pPr>
          </w:p>
        </w:tc>
      </w:tr>
      <w:tr w:rsidR="00D15F50" w:rsidRPr="00FD216D"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FD216D" w:rsidRDefault="00D15F50" w:rsidP="006D016F">
            <w:pPr>
              <w:spacing w:before="120"/>
              <w:rPr>
                <w:rFonts w:cs="Arial"/>
                <w:sz w:val="18"/>
                <w:szCs w:val="18"/>
              </w:rPr>
            </w:pPr>
            <w:r w:rsidRPr="00FD216D">
              <w:rPr>
                <w:rFonts w:cs="Arial"/>
                <w:b/>
                <w:sz w:val="18"/>
                <w:szCs w:val="18"/>
              </w:rPr>
              <w:t>2021-0</w:t>
            </w:r>
            <w:r w:rsidR="0048246D" w:rsidRPr="00FD216D">
              <w:rPr>
                <w:rFonts w:cs="Arial"/>
                <w:b/>
                <w:sz w:val="18"/>
                <w:szCs w:val="18"/>
              </w:rPr>
              <w:t>1</w:t>
            </w:r>
            <w:r w:rsidR="006D016F" w:rsidRPr="00FD216D">
              <w:rPr>
                <w:rFonts w:cs="Arial"/>
                <w:b/>
                <w:sz w:val="18"/>
                <w:szCs w:val="18"/>
              </w:rPr>
              <w:t>82</w:t>
            </w:r>
          </w:p>
        </w:tc>
        <w:tc>
          <w:tcPr>
            <w:tcW w:w="7835" w:type="dxa"/>
            <w:tcBorders>
              <w:top w:val="single" w:sz="4" w:space="0" w:color="auto"/>
              <w:left w:val="single" w:sz="4" w:space="0" w:color="auto"/>
              <w:bottom w:val="single" w:sz="4" w:space="0" w:color="auto"/>
              <w:right w:val="single" w:sz="4" w:space="0" w:color="auto"/>
            </w:tcBorders>
            <w:hideMark/>
          </w:tcPr>
          <w:p w:rsidR="00D15F50" w:rsidRPr="00FD216D" w:rsidRDefault="00D15F50" w:rsidP="007F7743">
            <w:pPr>
              <w:spacing w:before="120" w:after="120"/>
              <w:rPr>
                <w:rFonts w:cs="Arial"/>
                <w:b/>
                <w:sz w:val="18"/>
                <w:szCs w:val="18"/>
              </w:rPr>
            </w:pPr>
            <w:r w:rsidRPr="00FD216D">
              <w:rPr>
                <w:rFonts w:cs="Arial"/>
                <w:b/>
                <w:sz w:val="18"/>
                <w:szCs w:val="18"/>
              </w:rPr>
              <w:t>Clerk’s Correspondence</w:t>
            </w:r>
          </w:p>
          <w:p w:rsidR="004A76D9" w:rsidRPr="00FD216D" w:rsidRDefault="00B50CDB" w:rsidP="002C20C7">
            <w:pPr>
              <w:spacing w:after="120"/>
              <w:rPr>
                <w:rFonts w:cs="Arial"/>
                <w:sz w:val="18"/>
                <w:szCs w:val="18"/>
              </w:rPr>
            </w:pPr>
            <w:r w:rsidRPr="00FD216D">
              <w:rPr>
                <w:rFonts w:cs="Arial"/>
                <w:sz w:val="18"/>
                <w:szCs w:val="18"/>
              </w:rPr>
              <w:t>Notification</w:t>
            </w:r>
            <w:r w:rsidR="002C20C7" w:rsidRPr="00FD216D">
              <w:rPr>
                <w:rFonts w:cs="Arial"/>
                <w:sz w:val="18"/>
                <w:szCs w:val="18"/>
              </w:rPr>
              <w:t xml:space="preserve"> received of the closure of the Yare Public House on the 21</w:t>
            </w:r>
            <w:r w:rsidR="002C20C7" w:rsidRPr="00FD216D">
              <w:rPr>
                <w:rFonts w:cs="Arial"/>
                <w:sz w:val="18"/>
                <w:szCs w:val="18"/>
                <w:vertAlign w:val="superscript"/>
              </w:rPr>
              <w:t>st</w:t>
            </w:r>
            <w:r w:rsidR="002C20C7" w:rsidRPr="00FD216D">
              <w:rPr>
                <w:rFonts w:cs="Arial"/>
                <w:sz w:val="18"/>
                <w:szCs w:val="18"/>
              </w:rPr>
              <w:t xml:space="preserve"> November. A discussion of requesting an Asset of Community Value will be on the December agenda. One </w:t>
            </w:r>
            <w:r w:rsidR="002C20C7" w:rsidRPr="00FD216D">
              <w:rPr>
                <w:rFonts w:cs="Arial"/>
                <w:sz w:val="18"/>
                <w:szCs w:val="18"/>
              </w:rPr>
              <w:lastRenderedPageBreak/>
              <w:t>Councillor informed the meeting they had information it will be reopening soon as a pub</w:t>
            </w:r>
            <w:r w:rsidRPr="00FD216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647AB9" w:rsidRPr="00FD216D" w:rsidRDefault="00647AB9" w:rsidP="00647AB9">
            <w:pPr>
              <w:tabs>
                <w:tab w:val="left" w:pos="4500"/>
                <w:tab w:val="left" w:pos="5940"/>
              </w:tabs>
              <w:spacing w:before="120" w:after="120"/>
              <w:rPr>
                <w:rFonts w:cs="Arial"/>
                <w:sz w:val="18"/>
                <w:szCs w:val="18"/>
              </w:rPr>
            </w:pPr>
          </w:p>
          <w:p w:rsidR="00CB1FAB" w:rsidRPr="00FD216D" w:rsidRDefault="00CB1FAB" w:rsidP="00B50CDB">
            <w:pPr>
              <w:tabs>
                <w:tab w:val="left" w:pos="4500"/>
                <w:tab w:val="left" w:pos="5940"/>
              </w:tabs>
              <w:spacing w:before="120" w:after="120"/>
              <w:rPr>
                <w:rFonts w:cs="Arial"/>
                <w:sz w:val="18"/>
                <w:szCs w:val="18"/>
              </w:rPr>
            </w:pPr>
          </w:p>
        </w:tc>
      </w:tr>
      <w:tr w:rsidR="00895B0C" w:rsidRPr="00FD216D" w:rsidTr="006C63C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FD216D" w:rsidRDefault="00895B0C" w:rsidP="006D016F">
            <w:pPr>
              <w:spacing w:before="120"/>
              <w:rPr>
                <w:rFonts w:cs="Arial"/>
                <w:b/>
                <w:sz w:val="18"/>
                <w:szCs w:val="18"/>
              </w:rPr>
            </w:pPr>
            <w:r w:rsidRPr="00FD216D">
              <w:rPr>
                <w:rFonts w:cs="Arial"/>
                <w:b/>
                <w:sz w:val="18"/>
                <w:szCs w:val="18"/>
              </w:rPr>
              <w:lastRenderedPageBreak/>
              <w:t>2021-01</w:t>
            </w:r>
            <w:r w:rsidR="006D016F" w:rsidRPr="00FD216D">
              <w:rPr>
                <w:rFonts w:cs="Arial"/>
                <w:b/>
                <w:sz w:val="18"/>
                <w:szCs w:val="18"/>
              </w:rPr>
              <w:t>83</w:t>
            </w: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FD216D" w:rsidRDefault="00895B0C" w:rsidP="00895B0C">
            <w:pPr>
              <w:tabs>
                <w:tab w:val="left" w:pos="4500"/>
                <w:tab w:val="left" w:pos="5940"/>
              </w:tabs>
              <w:spacing w:before="120" w:after="120"/>
              <w:jc w:val="both"/>
              <w:rPr>
                <w:rFonts w:cs="Arial"/>
                <w:b/>
                <w:sz w:val="18"/>
                <w:szCs w:val="18"/>
              </w:rPr>
            </w:pPr>
            <w:r w:rsidRPr="00FD216D">
              <w:rPr>
                <w:rFonts w:cs="Arial"/>
                <w:b/>
                <w:sz w:val="18"/>
                <w:szCs w:val="18"/>
              </w:rPr>
              <w:t>Items for the next Agenda Meeting of the Parish Council</w:t>
            </w:r>
          </w:p>
          <w:p w:rsidR="00B50CDB" w:rsidRPr="00FD216D" w:rsidRDefault="00895B0C" w:rsidP="00B50CDB">
            <w:pPr>
              <w:tabs>
                <w:tab w:val="left" w:pos="4500"/>
                <w:tab w:val="left" w:pos="5940"/>
              </w:tabs>
              <w:rPr>
                <w:rFonts w:cs="Arial"/>
                <w:sz w:val="18"/>
                <w:szCs w:val="18"/>
              </w:rPr>
            </w:pPr>
            <w:r w:rsidRPr="00FD216D">
              <w:rPr>
                <w:rFonts w:cs="Arial"/>
                <w:sz w:val="18"/>
                <w:szCs w:val="18"/>
              </w:rPr>
              <w:t>Queen’s Platinum Jubilee</w:t>
            </w:r>
            <w:r w:rsidR="006D016F" w:rsidRPr="00FD216D">
              <w:rPr>
                <w:rFonts w:cs="Arial"/>
                <w:sz w:val="18"/>
                <w:szCs w:val="18"/>
              </w:rPr>
              <w:t xml:space="preserve"> – bridge</w:t>
            </w:r>
          </w:p>
          <w:p w:rsidR="006D016F" w:rsidRPr="00FD216D" w:rsidRDefault="006D016F" w:rsidP="00B50CDB">
            <w:pPr>
              <w:tabs>
                <w:tab w:val="left" w:pos="4500"/>
                <w:tab w:val="left" w:pos="5940"/>
              </w:tabs>
              <w:rPr>
                <w:rFonts w:cs="Arial"/>
                <w:sz w:val="18"/>
                <w:szCs w:val="18"/>
              </w:rPr>
            </w:pPr>
            <w:r w:rsidRPr="00FD216D">
              <w:rPr>
                <w:rFonts w:cs="Arial"/>
                <w:sz w:val="18"/>
                <w:szCs w:val="18"/>
              </w:rPr>
              <w:t>Asset of Community Value</w:t>
            </w:r>
          </w:p>
          <w:p w:rsidR="00895B0C" w:rsidRPr="00FD216D" w:rsidRDefault="006D016F" w:rsidP="00B50CDB">
            <w:pPr>
              <w:tabs>
                <w:tab w:val="left" w:pos="4500"/>
                <w:tab w:val="left" w:pos="5940"/>
              </w:tabs>
              <w:rPr>
                <w:rFonts w:cs="Arial"/>
                <w:bCs/>
                <w:sz w:val="18"/>
                <w:szCs w:val="18"/>
              </w:rPr>
            </w:pPr>
            <w:r w:rsidRPr="00FD216D">
              <w:rPr>
                <w:rFonts w:cs="Arial"/>
                <w:bCs/>
                <w:sz w:val="18"/>
                <w:szCs w:val="18"/>
              </w:rPr>
              <w:t>LEMH</w:t>
            </w:r>
          </w:p>
          <w:p w:rsidR="006D016F" w:rsidRPr="00FD216D" w:rsidRDefault="006D016F" w:rsidP="00B50CDB">
            <w:pPr>
              <w:tabs>
                <w:tab w:val="left" w:pos="4500"/>
                <w:tab w:val="left" w:pos="5940"/>
              </w:tabs>
              <w:rPr>
                <w:rFonts w:cs="Arial"/>
                <w:bCs/>
                <w:sz w:val="18"/>
                <w:szCs w:val="18"/>
              </w:rPr>
            </w:pPr>
            <w:r w:rsidRPr="00FD216D">
              <w:rPr>
                <w:rFonts w:cs="Arial"/>
                <w:bCs/>
                <w:sz w:val="18"/>
                <w:szCs w:val="18"/>
              </w:rPr>
              <w:t>Village Survey results</w:t>
            </w:r>
          </w:p>
          <w:p w:rsidR="006D016F" w:rsidRPr="00FD216D" w:rsidRDefault="006D016F" w:rsidP="00B50CDB">
            <w:pPr>
              <w:tabs>
                <w:tab w:val="left" w:pos="4500"/>
                <w:tab w:val="left" w:pos="5940"/>
              </w:tabs>
              <w:rPr>
                <w:rFonts w:cs="Arial"/>
                <w:bCs/>
                <w:sz w:val="18"/>
                <w:szCs w:val="18"/>
              </w:rPr>
            </w:pPr>
            <w:r w:rsidRPr="00FD216D">
              <w:rPr>
                <w:rFonts w:cs="Arial"/>
                <w:bCs/>
                <w:sz w:val="18"/>
                <w:szCs w:val="18"/>
              </w:rPr>
              <w:t>Budget</w:t>
            </w:r>
          </w:p>
          <w:p w:rsidR="009766C7" w:rsidRPr="00FD216D" w:rsidRDefault="009766C7" w:rsidP="00B50CDB">
            <w:pPr>
              <w:tabs>
                <w:tab w:val="left" w:pos="4500"/>
                <w:tab w:val="left" w:pos="5940"/>
              </w:tabs>
              <w:rPr>
                <w:rFonts w:cs="Arial"/>
                <w:bCs/>
                <w:sz w:val="18"/>
                <w:szCs w:val="18"/>
              </w:rPr>
            </w:pPr>
            <w:r w:rsidRPr="00FD216D">
              <w:rPr>
                <w:rFonts w:cs="Arial"/>
                <w:bCs/>
                <w:sz w:val="18"/>
                <w:szCs w:val="18"/>
              </w:rPr>
              <w:t>Monthly traffic data</w:t>
            </w:r>
          </w:p>
          <w:p w:rsidR="00B50CDB" w:rsidRPr="00FD216D" w:rsidRDefault="006D016F" w:rsidP="00B50CDB">
            <w:pPr>
              <w:tabs>
                <w:tab w:val="left" w:pos="4500"/>
                <w:tab w:val="left" w:pos="5940"/>
              </w:tabs>
              <w:spacing w:after="120"/>
              <w:rPr>
                <w:rFonts w:cs="Arial"/>
                <w:bCs/>
                <w:sz w:val="18"/>
                <w:szCs w:val="18"/>
              </w:rPr>
            </w:pPr>
            <w:r w:rsidRPr="00FD216D">
              <w:rPr>
                <w:rFonts w:cs="Arial"/>
                <w:bCs/>
                <w:sz w:val="18"/>
                <w:szCs w:val="18"/>
              </w:rPr>
              <w:t>Road Safety</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FD216D" w:rsidRDefault="00895B0C" w:rsidP="00895B0C">
            <w:pPr>
              <w:tabs>
                <w:tab w:val="left" w:pos="4500"/>
                <w:tab w:val="left" w:pos="5940"/>
              </w:tabs>
              <w:spacing w:before="120" w:after="120"/>
              <w:jc w:val="both"/>
              <w:rPr>
                <w:rFonts w:cs="Arial"/>
                <w:sz w:val="18"/>
                <w:szCs w:val="18"/>
              </w:rPr>
            </w:pPr>
          </w:p>
        </w:tc>
      </w:tr>
      <w:tr w:rsidR="00895B0C" w:rsidRPr="00FD216D"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FD216D" w:rsidRDefault="00895B0C" w:rsidP="00895B0C">
            <w:pPr>
              <w:spacing w:before="120"/>
              <w:rPr>
                <w:rFonts w:cs="Arial"/>
                <w:b/>
                <w:sz w:val="18"/>
                <w:szCs w:val="18"/>
              </w:rPr>
            </w:pPr>
            <w:r w:rsidRPr="00FD216D">
              <w:rPr>
                <w:rFonts w:cs="Arial"/>
                <w:b/>
                <w:sz w:val="18"/>
                <w:szCs w:val="18"/>
              </w:rPr>
              <w:t>2021-01</w:t>
            </w:r>
            <w:r w:rsidR="006D016F" w:rsidRPr="00FD216D">
              <w:rPr>
                <w:rFonts w:cs="Arial"/>
                <w:b/>
                <w:sz w:val="18"/>
                <w:szCs w:val="18"/>
              </w:rPr>
              <w:t>84</w:t>
            </w:r>
          </w:p>
          <w:p w:rsidR="00895B0C" w:rsidRPr="00FD216D" w:rsidRDefault="00895B0C" w:rsidP="00895B0C">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FD216D" w:rsidRDefault="00895B0C" w:rsidP="00895B0C">
            <w:pPr>
              <w:tabs>
                <w:tab w:val="left" w:pos="4500"/>
                <w:tab w:val="left" w:pos="5940"/>
              </w:tabs>
              <w:spacing w:before="120" w:after="120"/>
              <w:jc w:val="both"/>
              <w:rPr>
                <w:rFonts w:cs="Arial"/>
                <w:b/>
                <w:sz w:val="18"/>
                <w:szCs w:val="18"/>
              </w:rPr>
            </w:pPr>
            <w:r w:rsidRPr="00FD216D">
              <w:rPr>
                <w:rFonts w:cs="Arial"/>
                <w:b/>
                <w:sz w:val="18"/>
                <w:szCs w:val="18"/>
              </w:rPr>
              <w:t>Date, time and venue of next Parish Council Meeting</w:t>
            </w:r>
          </w:p>
          <w:p w:rsidR="00895B0C" w:rsidRPr="00FD216D" w:rsidRDefault="006D016F" w:rsidP="006D016F">
            <w:pPr>
              <w:tabs>
                <w:tab w:val="left" w:pos="4500"/>
                <w:tab w:val="left" w:pos="5940"/>
              </w:tabs>
              <w:spacing w:before="120" w:after="120"/>
              <w:jc w:val="both"/>
              <w:rPr>
                <w:rFonts w:cs="Arial"/>
                <w:bCs/>
                <w:sz w:val="18"/>
                <w:szCs w:val="18"/>
              </w:rPr>
            </w:pPr>
            <w:r w:rsidRPr="00FD216D">
              <w:rPr>
                <w:rFonts w:cs="Arial"/>
                <w:bCs/>
                <w:sz w:val="18"/>
                <w:szCs w:val="18"/>
              </w:rPr>
              <w:t>13</w:t>
            </w:r>
            <w:r w:rsidRPr="00FD216D">
              <w:rPr>
                <w:rFonts w:cs="Arial"/>
                <w:bCs/>
                <w:sz w:val="18"/>
                <w:szCs w:val="18"/>
                <w:vertAlign w:val="superscript"/>
              </w:rPr>
              <w:t>th</w:t>
            </w:r>
            <w:r w:rsidRPr="00FD216D">
              <w:rPr>
                <w:rFonts w:cs="Arial"/>
                <w:bCs/>
                <w:sz w:val="18"/>
                <w:szCs w:val="18"/>
              </w:rPr>
              <w:t xml:space="preserve"> Dec</w:t>
            </w:r>
            <w:r w:rsidR="00B50CDB" w:rsidRPr="00FD216D">
              <w:rPr>
                <w:rFonts w:cs="Arial"/>
                <w:bCs/>
                <w:sz w:val="18"/>
                <w:szCs w:val="18"/>
              </w:rPr>
              <w:t>em</w:t>
            </w:r>
            <w:r w:rsidR="00895B0C" w:rsidRPr="00FD216D">
              <w:rPr>
                <w:rFonts w:cs="Arial"/>
                <w:bCs/>
                <w:sz w:val="18"/>
                <w:szCs w:val="18"/>
              </w:rPr>
              <w:t>ber 2021 – 7pm at the St Laurence Centre.</w:t>
            </w:r>
          </w:p>
          <w:p w:rsidR="006D016F" w:rsidRPr="00FD216D" w:rsidRDefault="006D016F" w:rsidP="006D016F">
            <w:pPr>
              <w:tabs>
                <w:tab w:val="left" w:pos="4500"/>
                <w:tab w:val="left" w:pos="5940"/>
              </w:tabs>
              <w:spacing w:before="120" w:after="120"/>
              <w:jc w:val="both"/>
              <w:rPr>
                <w:rFonts w:cs="Arial"/>
                <w:bCs/>
                <w:sz w:val="18"/>
                <w:szCs w:val="18"/>
              </w:rPr>
            </w:pPr>
            <w:r w:rsidRPr="00FD216D">
              <w:rPr>
                <w:rFonts w:cs="Arial"/>
                <w:bCs/>
                <w:sz w:val="18"/>
                <w:szCs w:val="18"/>
              </w:rPr>
              <w:t xml:space="preserve">The meeting finished at </w:t>
            </w:r>
            <w:r w:rsidR="00DA4CD4" w:rsidRPr="00FD216D">
              <w:rPr>
                <w:rFonts w:cs="Arial"/>
                <w:bCs/>
                <w:sz w:val="18"/>
                <w:szCs w:val="18"/>
              </w:rPr>
              <w:t>21:46.</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FD216D" w:rsidRDefault="00895B0C" w:rsidP="00895B0C">
            <w:pPr>
              <w:tabs>
                <w:tab w:val="left" w:pos="4500"/>
                <w:tab w:val="left" w:pos="5940"/>
              </w:tabs>
              <w:spacing w:before="120" w:after="120"/>
              <w:jc w:val="both"/>
              <w:rPr>
                <w:rFonts w:cs="Arial"/>
                <w:sz w:val="18"/>
                <w:szCs w:val="18"/>
              </w:rPr>
            </w:pPr>
          </w:p>
        </w:tc>
      </w:tr>
      <w:tr w:rsidR="00895B0C" w:rsidRPr="00C75177"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895B0C" w:rsidRPr="00FD216D" w:rsidRDefault="00895B0C" w:rsidP="00895B0C">
            <w:pPr>
              <w:tabs>
                <w:tab w:val="left" w:pos="4500"/>
                <w:tab w:val="left" w:pos="5940"/>
              </w:tabs>
              <w:spacing w:before="120" w:after="120"/>
              <w:jc w:val="both"/>
              <w:rPr>
                <w:rFonts w:cs="Arial"/>
                <w:sz w:val="18"/>
                <w:szCs w:val="18"/>
              </w:rPr>
            </w:pPr>
          </w:p>
          <w:p w:rsidR="00895B0C" w:rsidRPr="00FD216D" w:rsidRDefault="00895B0C" w:rsidP="00895B0C">
            <w:pPr>
              <w:tabs>
                <w:tab w:val="left" w:pos="4500"/>
                <w:tab w:val="left" w:pos="5940"/>
              </w:tabs>
              <w:spacing w:before="120" w:after="120"/>
              <w:jc w:val="both"/>
              <w:rPr>
                <w:rFonts w:cs="Arial"/>
                <w:sz w:val="18"/>
                <w:szCs w:val="18"/>
              </w:rPr>
            </w:pPr>
          </w:p>
          <w:p w:rsidR="00895B0C" w:rsidRPr="00C75177" w:rsidRDefault="00895B0C" w:rsidP="00895B0C">
            <w:pPr>
              <w:tabs>
                <w:tab w:val="left" w:pos="4500"/>
                <w:tab w:val="left" w:pos="5940"/>
              </w:tabs>
              <w:spacing w:before="120" w:after="120"/>
              <w:jc w:val="both"/>
              <w:rPr>
                <w:rFonts w:cs="Arial"/>
                <w:sz w:val="18"/>
                <w:szCs w:val="18"/>
              </w:rPr>
            </w:pPr>
            <w:r w:rsidRPr="00FD216D">
              <w:rPr>
                <w:rFonts w:cs="Arial"/>
                <w:sz w:val="18"/>
                <w:szCs w:val="18"/>
              </w:rPr>
              <w:t>Signed as a true record …………………………………………….…….    Date …………………………</w:t>
            </w:r>
            <w:r w:rsidRPr="00C75177">
              <w:rPr>
                <w:rFonts w:cs="Arial"/>
                <w:sz w:val="18"/>
                <w:szCs w:val="18"/>
              </w:rPr>
              <w:t xml:space="preserve"> </w:t>
            </w:r>
          </w:p>
        </w:tc>
      </w:tr>
    </w:tbl>
    <w:p w:rsidR="00B824EA" w:rsidRPr="00C75177" w:rsidRDefault="00B824EA">
      <w:pPr>
        <w:rPr>
          <w:b/>
        </w:rPr>
      </w:pPr>
    </w:p>
    <w:p w:rsidR="00843E48" w:rsidRPr="00C75177" w:rsidRDefault="00843E48">
      <w:pPr>
        <w:rPr>
          <w:b/>
        </w:rPr>
      </w:pPr>
    </w:p>
    <w:p w:rsidR="00E05C9F" w:rsidRPr="00C75177" w:rsidRDefault="00E05C9F">
      <w:pPr>
        <w:rPr>
          <w:b/>
        </w:rPr>
      </w:pPr>
    </w:p>
    <w:tbl>
      <w:tblPr>
        <w:tblW w:w="8345" w:type="dxa"/>
        <w:tblInd w:w="93" w:type="dxa"/>
        <w:tblLook w:val="04A0"/>
      </w:tblPr>
      <w:tblGrid>
        <w:gridCol w:w="2992"/>
        <w:gridCol w:w="1701"/>
        <w:gridCol w:w="1329"/>
        <w:gridCol w:w="1106"/>
        <w:gridCol w:w="1217"/>
      </w:tblGrid>
      <w:tr w:rsidR="00CB005A" w:rsidRPr="00CB005A" w:rsidTr="00CB005A">
        <w:trPr>
          <w:trHeight w:val="255"/>
        </w:trPr>
        <w:tc>
          <w:tcPr>
            <w:tcW w:w="6022" w:type="dxa"/>
            <w:gridSpan w:val="3"/>
            <w:tcBorders>
              <w:top w:val="nil"/>
              <w:left w:val="nil"/>
              <w:bottom w:val="nil"/>
              <w:right w:val="nil"/>
            </w:tcBorders>
            <w:shd w:val="clear" w:color="auto" w:fill="auto"/>
            <w:noWrap/>
            <w:vAlign w:val="bottom"/>
            <w:hideMark/>
          </w:tcPr>
          <w:p w:rsidR="00CB005A" w:rsidRPr="00CB005A" w:rsidRDefault="00CB005A" w:rsidP="00CB005A">
            <w:pPr>
              <w:rPr>
                <w:rFonts w:cs="Arial"/>
                <w:b/>
                <w:bCs/>
              </w:rPr>
            </w:pPr>
            <w:r w:rsidRPr="00CB005A">
              <w:rPr>
                <w:rFonts w:cs="Arial"/>
                <w:b/>
                <w:bCs/>
              </w:rPr>
              <w:t>PAYMENTS FOR November 2021</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center"/>
              <w:rPr>
                <w:rFonts w:cs="Arial"/>
              </w:rPr>
            </w:pPr>
            <w:r w:rsidRPr="00CB005A">
              <w:rPr>
                <w:rFonts w:cs="Arial"/>
              </w:rPr>
              <w:t>Net</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center"/>
              <w:rPr>
                <w:rFonts w:cs="Arial"/>
              </w:rPr>
            </w:pPr>
            <w:r w:rsidRPr="00CB005A">
              <w:rPr>
                <w:rFonts w:cs="Arial"/>
              </w:rPr>
              <w:t>VAT</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center"/>
              <w:rPr>
                <w:rFonts w:cs="Arial"/>
              </w:rPr>
            </w:pPr>
            <w:r w:rsidRPr="00CB005A">
              <w:rPr>
                <w:rFonts w:cs="Arial"/>
              </w:rPr>
              <w:t>Gross</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Parish clerk costs</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£4,928.01</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£0.00</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£4,928.01</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Office expense</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£449.26</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£11.06</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£460.32</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Telephone</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£28.45</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£5.69</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£34.14</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Room Hire</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Pr>
                <w:rFonts w:cs="Arial"/>
              </w:rPr>
              <w:t>£57</w:t>
            </w:r>
            <w:r w:rsidRPr="00CB005A">
              <w:rPr>
                <w:rFonts w:cs="Arial"/>
              </w:rPr>
              <w:t>.42</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£0.00</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w:t>
            </w:r>
            <w:r>
              <w:rPr>
                <w:rFonts w:cs="Arial"/>
              </w:rPr>
              <w:t>57</w:t>
            </w:r>
            <w:r w:rsidRPr="00CB005A">
              <w:rPr>
                <w:rFonts w:cs="Arial"/>
              </w:rPr>
              <w:t>.42</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Grass cutting monthly contract</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£590.09</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£118.02</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£708.11</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Street Lighting</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£1,108.16</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£213.65</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£1,321.81</w:t>
            </w:r>
          </w:p>
        </w:tc>
      </w:tr>
      <w:tr w:rsidR="00CB005A" w:rsidRPr="00CB005A" w:rsidTr="00CB005A">
        <w:trPr>
          <w:trHeight w:val="255"/>
        </w:trPr>
        <w:tc>
          <w:tcPr>
            <w:tcW w:w="2992" w:type="dxa"/>
            <w:tcBorders>
              <w:top w:val="nil"/>
              <w:left w:val="nil"/>
              <w:bottom w:val="nil"/>
              <w:right w:val="nil"/>
            </w:tcBorders>
            <w:shd w:val="clear" w:color="auto" w:fill="auto"/>
            <w:noWrap/>
            <w:vAlign w:val="center"/>
            <w:hideMark/>
          </w:tcPr>
          <w:p w:rsidR="00CB005A" w:rsidRPr="00CB005A" w:rsidRDefault="00CB005A" w:rsidP="00CB005A">
            <w:pPr>
              <w:rPr>
                <w:rFonts w:cs="Arial"/>
              </w:rPr>
            </w:pPr>
            <w:r w:rsidRPr="00CB005A">
              <w:rPr>
                <w:rFonts w:cs="Arial"/>
              </w:rPr>
              <w:t>Handyman and cleaning</w:t>
            </w:r>
          </w:p>
        </w:tc>
        <w:tc>
          <w:tcPr>
            <w:tcW w:w="3030" w:type="dxa"/>
            <w:gridSpan w:val="2"/>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£454.50</w:t>
            </w:r>
          </w:p>
        </w:tc>
        <w:tc>
          <w:tcPr>
            <w:tcW w:w="1106"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£0.00</w:t>
            </w:r>
          </w:p>
        </w:tc>
        <w:tc>
          <w:tcPr>
            <w:tcW w:w="1217"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£454.50</w:t>
            </w:r>
          </w:p>
        </w:tc>
      </w:tr>
      <w:tr w:rsidR="00CB005A" w:rsidRPr="00CB005A" w:rsidTr="00CB005A">
        <w:trPr>
          <w:trHeight w:val="255"/>
        </w:trPr>
        <w:tc>
          <w:tcPr>
            <w:tcW w:w="2992" w:type="dxa"/>
            <w:tcBorders>
              <w:top w:val="nil"/>
              <w:left w:val="nil"/>
              <w:bottom w:val="nil"/>
              <w:right w:val="nil"/>
            </w:tcBorders>
            <w:shd w:val="clear" w:color="auto" w:fill="auto"/>
            <w:noWrap/>
            <w:vAlign w:val="center"/>
            <w:hideMark/>
          </w:tcPr>
          <w:p w:rsidR="00CB005A" w:rsidRPr="00CB005A" w:rsidRDefault="00CB005A" w:rsidP="00CB005A">
            <w:pPr>
              <w:rPr>
                <w:rFonts w:cs="Arial"/>
              </w:rPr>
            </w:pPr>
            <w:r w:rsidRPr="00CB005A">
              <w:rPr>
                <w:rFonts w:cs="Arial"/>
              </w:rPr>
              <w:t>Repairs and Renewals</w:t>
            </w:r>
          </w:p>
        </w:tc>
        <w:tc>
          <w:tcPr>
            <w:tcW w:w="3030" w:type="dxa"/>
            <w:gridSpan w:val="2"/>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£35.00</w:t>
            </w:r>
          </w:p>
        </w:tc>
        <w:tc>
          <w:tcPr>
            <w:tcW w:w="1106"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£0.00</w:t>
            </w:r>
          </w:p>
        </w:tc>
        <w:tc>
          <w:tcPr>
            <w:tcW w:w="1217"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£35.00</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S106</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£23,000.00</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£4,600.00</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£27,600.00</w:t>
            </w:r>
          </w:p>
        </w:tc>
      </w:tr>
      <w:tr w:rsidR="00CB005A" w:rsidRPr="00CB005A" w:rsidTr="00CB005A">
        <w:trPr>
          <w:trHeight w:val="255"/>
        </w:trPr>
        <w:tc>
          <w:tcPr>
            <w:tcW w:w="2992" w:type="dxa"/>
            <w:tcBorders>
              <w:top w:val="nil"/>
              <w:left w:val="nil"/>
              <w:bottom w:val="nil"/>
              <w:right w:val="nil"/>
            </w:tcBorders>
            <w:shd w:val="clear" w:color="auto" w:fill="auto"/>
            <w:noWrap/>
            <w:vAlign w:val="center"/>
            <w:hideMark/>
          </w:tcPr>
          <w:p w:rsidR="00CB005A" w:rsidRPr="00CB005A" w:rsidRDefault="00CB005A" w:rsidP="00CB005A">
            <w:pPr>
              <w:rPr>
                <w:rFonts w:cs="Arial"/>
              </w:rPr>
            </w:pPr>
            <w:r w:rsidRPr="00CB005A">
              <w:rPr>
                <w:rFonts w:cs="Arial"/>
              </w:rPr>
              <w:t>Allotments</w:t>
            </w:r>
          </w:p>
        </w:tc>
        <w:tc>
          <w:tcPr>
            <w:tcW w:w="3030" w:type="dxa"/>
            <w:gridSpan w:val="2"/>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£24.00</w:t>
            </w:r>
          </w:p>
        </w:tc>
        <w:tc>
          <w:tcPr>
            <w:tcW w:w="1106"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£4.80</w:t>
            </w:r>
          </w:p>
        </w:tc>
        <w:tc>
          <w:tcPr>
            <w:tcW w:w="1217"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£28.80</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Grants / Donations</w:t>
            </w: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£800.00</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£0.00</w:t>
            </w:r>
          </w:p>
        </w:tc>
        <w:tc>
          <w:tcPr>
            <w:tcW w:w="1217" w:type="dxa"/>
            <w:tcBorders>
              <w:top w:val="nil"/>
              <w:left w:val="nil"/>
              <w:bottom w:val="nil"/>
              <w:right w:val="nil"/>
            </w:tcBorders>
            <w:shd w:val="clear" w:color="auto" w:fill="auto"/>
            <w:noWrap/>
            <w:vAlign w:val="bottom"/>
            <w:hideMark/>
          </w:tcPr>
          <w:p w:rsidR="00CB005A" w:rsidRPr="00CB005A" w:rsidRDefault="00CB005A" w:rsidP="00CB005A">
            <w:pPr>
              <w:jc w:val="right"/>
              <w:rPr>
                <w:rFonts w:cs="Arial"/>
              </w:rPr>
            </w:pPr>
            <w:r w:rsidRPr="00CB005A">
              <w:rPr>
                <w:rFonts w:cs="Arial"/>
              </w:rPr>
              <w:t>£800.00</w:t>
            </w:r>
          </w:p>
        </w:tc>
      </w:tr>
      <w:tr w:rsidR="00CB005A" w:rsidRPr="00CB005A" w:rsidTr="00CB005A">
        <w:trPr>
          <w:trHeight w:val="255"/>
        </w:trPr>
        <w:tc>
          <w:tcPr>
            <w:tcW w:w="2992"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3030" w:type="dxa"/>
            <w:gridSpan w:val="2"/>
            <w:tcBorders>
              <w:top w:val="nil"/>
              <w:left w:val="nil"/>
              <w:bottom w:val="nil"/>
              <w:right w:val="nil"/>
            </w:tcBorders>
            <w:shd w:val="clear" w:color="auto" w:fill="auto"/>
            <w:noWrap/>
            <w:vAlign w:val="bottom"/>
            <w:hideMark/>
          </w:tcPr>
          <w:p w:rsidR="00CB005A" w:rsidRPr="00CB005A" w:rsidRDefault="00CB005A" w:rsidP="00CB005A">
            <w:pPr>
              <w:rPr>
                <w:rFonts w:cs="Arial"/>
              </w:rPr>
            </w:pPr>
            <w:r w:rsidRPr="00CB005A">
              <w:rPr>
                <w:rFonts w:cs="Arial"/>
              </w:rPr>
              <w:t xml:space="preserve"> </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255"/>
        </w:trPr>
        <w:tc>
          <w:tcPr>
            <w:tcW w:w="2992" w:type="dxa"/>
            <w:tcBorders>
              <w:top w:val="nil"/>
              <w:left w:val="nil"/>
              <w:bottom w:val="nil"/>
              <w:right w:val="nil"/>
            </w:tcBorders>
            <w:shd w:val="clear" w:color="auto" w:fill="auto"/>
            <w:noWrap/>
            <w:vAlign w:val="center"/>
            <w:hideMark/>
          </w:tcPr>
          <w:p w:rsidR="00CB005A" w:rsidRPr="00CB005A" w:rsidRDefault="00CB005A" w:rsidP="00CB005A">
            <w:pPr>
              <w:rPr>
                <w:rFonts w:cs="Arial"/>
                <w:b/>
                <w:bCs/>
              </w:rPr>
            </w:pPr>
            <w:r w:rsidRPr="00CB005A">
              <w:rPr>
                <w:rFonts w:cs="Arial"/>
                <w:b/>
                <w:bCs/>
              </w:rPr>
              <w:t>Total expenditure</w:t>
            </w:r>
          </w:p>
        </w:tc>
        <w:tc>
          <w:tcPr>
            <w:tcW w:w="3030" w:type="dxa"/>
            <w:gridSpan w:val="2"/>
            <w:tcBorders>
              <w:top w:val="single" w:sz="4" w:space="0" w:color="auto"/>
              <w:left w:val="nil"/>
              <w:bottom w:val="nil"/>
              <w:right w:val="nil"/>
            </w:tcBorders>
            <w:shd w:val="clear" w:color="auto" w:fill="auto"/>
            <w:noWrap/>
            <w:vAlign w:val="center"/>
            <w:hideMark/>
          </w:tcPr>
          <w:p w:rsidR="00CB005A" w:rsidRPr="00CB005A" w:rsidRDefault="00CB005A" w:rsidP="00CB005A">
            <w:pPr>
              <w:jc w:val="right"/>
              <w:rPr>
                <w:rFonts w:cs="Arial"/>
                <w:b/>
                <w:bCs/>
              </w:rPr>
            </w:pPr>
            <w:r w:rsidRPr="00CB005A">
              <w:rPr>
                <w:rFonts w:cs="Arial"/>
                <w:b/>
                <w:bCs/>
              </w:rPr>
              <w:t>£31,</w:t>
            </w:r>
            <w:r>
              <w:rPr>
                <w:rFonts w:cs="Arial"/>
                <w:b/>
                <w:bCs/>
              </w:rPr>
              <w:t>47</w:t>
            </w:r>
            <w:r w:rsidRPr="00CB005A">
              <w:rPr>
                <w:rFonts w:cs="Arial"/>
                <w:b/>
                <w:bCs/>
              </w:rPr>
              <w:t>4.89</w:t>
            </w:r>
          </w:p>
        </w:tc>
        <w:tc>
          <w:tcPr>
            <w:tcW w:w="1106" w:type="dxa"/>
            <w:tcBorders>
              <w:top w:val="single" w:sz="4" w:space="0" w:color="auto"/>
              <w:left w:val="nil"/>
              <w:bottom w:val="nil"/>
              <w:right w:val="nil"/>
            </w:tcBorders>
            <w:shd w:val="clear" w:color="auto" w:fill="auto"/>
            <w:noWrap/>
            <w:vAlign w:val="center"/>
            <w:hideMark/>
          </w:tcPr>
          <w:p w:rsidR="00CB005A" w:rsidRPr="00CB005A" w:rsidRDefault="00CB005A" w:rsidP="00CB005A">
            <w:pPr>
              <w:jc w:val="right"/>
              <w:rPr>
                <w:rFonts w:cs="Arial"/>
                <w:b/>
                <w:bCs/>
              </w:rPr>
            </w:pPr>
            <w:r w:rsidRPr="00CB005A">
              <w:rPr>
                <w:rFonts w:cs="Arial"/>
                <w:b/>
                <w:bCs/>
              </w:rPr>
              <w:t>£4,953.22</w:t>
            </w:r>
          </w:p>
        </w:tc>
        <w:tc>
          <w:tcPr>
            <w:tcW w:w="1217" w:type="dxa"/>
            <w:tcBorders>
              <w:top w:val="single" w:sz="4" w:space="0" w:color="auto"/>
              <w:left w:val="nil"/>
              <w:bottom w:val="nil"/>
              <w:right w:val="nil"/>
            </w:tcBorders>
            <w:shd w:val="clear" w:color="auto" w:fill="auto"/>
            <w:noWrap/>
            <w:vAlign w:val="center"/>
            <w:hideMark/>
          </w:tcPr>
          <w:p w:rsidR="00CB005A" w:rsidRPr="00CB005A" w:rsidRDefault="00CB005A" w:rsidP="00CB005A">
            <w:pPr>
              <w:jc w:val="right"/>
              <w:rPr>
                <w:rFonts w:cs="Arial"/>
                <w:b/>
                <w:bCs/>
              </w:rPr>
            </w:pPr>
            <w:r w:rsidRPr="00CB005A">
              <w:rPr>
                <w:rFonts w:cs="Arial"/>
                <w:b/>
                <w:bCs/>
              </w:rPr>
              <w:t>£36,4</w:t>
            </w:r>
            <w:r>
              <w:rPr>
                <w:rFonts w:cs="Arial"/>
                <w:b/>
                <w:bCs/>
              </w:rPr>
              <w:t>2</w:t>
            </w:r>
            <w:r w:rsidRPr="00CB005A">
              <w:rPr>
                <w:rFonts w:cs="Arial"/>
                <w:b/>
                <w:bCs/>
              </w:rPr>
              <w:t>8.11</w:t>
            </w:r>
          </w:p>
        </w:tc>
      </w:tr>
      <w:tr w:rsidR="00CB005A" w:rsidRPr="00CB005A" w:rsidTr="00CB005A">
        <w:trPr>
          <w:trHeight w:val="255"/>
        </w:trPr>
        <w:tc>
          <w:tcPr>
            <w:tcW w:w="2992"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3030" w:type="dxa"/>
            <w:gridSpan w:val="2"/>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106"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r>
      <w:tr w:rsidR="00CB005A" w:rsidRPr="00CB005A" w:rsidTr="00CB005A">
        <w:trPr>
          <w:trHeight w:val="255"/>
        </w:trPr>
        <w:tc>
          <w:tcPr>
            <w:tcW w:w="6022" w:type="dxa"/>
            <w:gridSpan w:val="3"/>
            <w:tcBorders>
              <w:top w:val="nil"/>
              <w:left w:val="nil"/>
              <w:bottom w:val="nil"/>
              <w:right w:val="nil"/>
            </w:tcBorders>
            <w:shd w:val="clear" w:color="auto" w:fill="auto"/>
            <w:noWrap/>
            <w:vAlign w:val="center"/>
            <w:hideMark/>
          </w:tcPr>
          <w:p w:rsidR="00CB005A" w:rsidRPr="00CB005A" w:rsidRDefault="00CB005A" w:rsidP="00CB005A">
            <w:pPr>
              <w:rPr>
                <w:rFonts w:cs="Arial"/>
                <w:b/>
                <w:bCs/>
              </w:rPr>
            </w:pPr>
            <w:r w:rsidRPr="00CB005A">
              <w:rPr>
                <w:rFonts w:cs="Arial"/>
                <w:b/>
                <w:bCs/>
              </w:rPr>
              <w:t>RECEIPTS FOR November 2021</w:t>
            </w:r>
          </w:p>
        </w:tc>
        <w:tc>
          <w:tcPr>
            <w:tcW w:w="1106"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r>
      <w:tr w:rsidR="00CB005A" w:rsidRPr="00CB005A" w:rsidTr="00CB005A">
        <w:trPr>
          <w:trHeight w:val="255"/>
        </w:trPr>
        <w:tc>
          <w:tcPr>
            <w:tcW w:w="4693" w:type="dxa"/>
            <w:gridSpan w:val="2"/>
            <w:tcBorders>
              <w:top w:val="nil"/>
              <w:left w:val="nil"/>
              <w:bottom w:val="nil"/>
              <w:right w:val="nil"/>
            </w:tcBorders>
            <w:shd w:val="clear" w:color="auto" w:fill="auto"/>
            <w:noWrap/>
            <w:vAlign w:val="center"/>
            <w:hideMark/>
          </w:tcPr>
          <w:p w:rsidR="00CB005A" w:rsidRPr="00CB005A" w:rsidRDefault="00CB005A" w:rsidP="00CB005A">
            <w:pPr>
              <w:rPr>
                <w:rFonts w:cs="Arial"/>
              </w:rPr>
            </w:pPr>
            <w:r w:rsidRPr="00CB005A">
              <w:rPr>
                <w:rFonts w:cs="Arial"/>
              </w:rPr>
              <w:t>Precept</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106"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r>
      <w:tr w:rsidR="00CB005A" w:rsidRPr="00CB005A" w:rsidTr="00CB005A">
        <w:trPr>
          <w:trHeight w:val="270"/>
        </w:trPr>
        <w:tc>
          <w:tcPr>
            <w:tcW w:w="4693" w:type="dxa"/>
            <w:gridSpan w:val="2"/>
            <w:tcBorders>
              <w:top w:val="nil"/>
              <w:left w:val="nil"/>
              <w:bottom w:val="nil"/>
              <w:right w:val="nil"/>
            </w:tcBorders>
            <w:shd w:val="clear" w:color="auto" w:fill="auto"/>
            <w:noWrap/>
            <w:vAlign w:val="center"/>
            <w:hideMark/>
          </w:tcPr>
          <w:p w:rsidR="00CB005A" w:rsidRPr="00CB005A" w:rsidRDefault="00CB005A" w:rsidP="00CB005A">
            <w:pPr>
              <w:rPr>
                <w:rFonts w:cs="Arial"/>
              </w:rPr>
            </w:pPr>
            <w:r w:rsidRPr="00CB005A">
              <w:rPr>
                <w:rFonts w:cs="Arial"/>
              </w:rPr>
              <w:t>Cemetery</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£518.00</w:t>
            </w:r>
          </w:p>
        </w:tc>
        <w:tc>
          <w:tcPr>
            <w:tcW w:w="1106"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r>
      <w:tr w:rsidR="00CB005A" w:rsidRPr="00CB005A" w:rsidTr="00CB005A">
        <w:trPr>
          <w:trHeight w:val="259"/>
        </w:trPr>
        <w:tc>
          <w:tcPr>
            <w:tcW w:w="4693" w:type="dxa"/>
            <w:gridSpan w:val="2"/>
            <w:tcBorders>
              <w:top w:val="nil"/>
              <w:left w:val="nil"/>
              <w:bottom w:val="nil"/>
              <w:right w:val="nil"/>
            </w:tcBorders>
            <w:shd w:val="clear" w:color="auto" w:fill="auto"/>
            <w:noWrap/>
            <w:vAlign w:val="center"/>
            <w:hideMark/>
          </w:tcPr>
          <w:p w:rsidR="00CB005A" w:rsidRPr="00CB005A" w:rsidRDefault="00CB005A" w:rsidP="00CB005A">
            <w:pPr>
              <w:rPr>
                <w:rFonts w:cs="Arial"/>
              </w:rPr>
            </w:pPr>
            <w:r w:rsidRPr="00CB005A">
              <w:rPr>
                <w:rFonts w:cs="Arial"/>
              </w:rPr>
              <w:t>Allotments</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£665.00</w:t>
            </w:r>
          </w:p>
        </w:tc>
        <w:tc>
          <w:tcPr>
            <w:tcW w:w="1106"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r>
      <w:tr w:rsidR="00CB005A" w:rsidRPr="00CB005A" w:rsidTr="00CB005A">
        <w:trPr>
          <w:trHeight w:val="259"/>
        </w:trPr>
        <w:tc>
          <w:tcPr>
            <w:tcW w:w="4693" w:type="dxa"/>
            <w:gridSpan w:val="2"/>
            <w:tcBorders>
              <w:top w:val="nil"/>
              <w:left w:val="nil"/>
              <w:bottom w:val="nil"/>
              <w:right w:val="nil"/>
            </w:tcBorders>
            <w:shd w:val="clear" w:color="auto" w:fill="auto"/>
            <w:noWrap/>
            <w:vAlign w:val="center"/>
            <w:hideMark/>
          </w:tcPr>
          <w:p w:rsidR="00CB005A" w:rsidRPr="00CB005A" w:rsidRDefault="00CB005A" w:rsidP="00CB005A">
            <w:pPr>
              <w:rPr>
                <w:rFonts w:cs="Arial"/>
              </w:rPr>
            </w:pPr>
            <w:r w:rsidRPr="00CB005A">
              <w:rPr>
                <w:rFonts w:cs="Arial"/>
              </w:rPr>
              <w:t>CIL</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£15,342.85</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201"/>
        </w:trPr>
        <w:tc>
          <w:tcPr>
            <w:tcW w:w="4693" w:type="dxa"/>
            <w:gridSpan w:val="2"/>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329" w:type="dxa"/>
            <w:tcBorders>
              <w:top w:val="nil"/>
              <w:left w:val="nil"/>
              <w:bottom w:val="single" w:sz="4" w:space="0" w:color="auto"/>
              <w:right w:val="nil"/>
            </w:tcBorders>
            <w:shd w:val="clear" w:color="auto" w:fill="auto"/>
            <w:noWrap/>
            <w:vAlign w:val="bottom"/>
            <w:hideMark/>
          </w:tcPr>
          <w:p w:rsidR="00CB005A" w:rsidRPr="00CB005A" w:rsidRDefault="00CB005A" w:rsidP="00CB005A">
            <w:pPr>
              <w:rPr>
                <w:rFonts w:cs="Arial"/>
              </w:rPr>
            </w:pPr>
            <w:r w:rsidRPr="00CB005A">
              <w:rPr>
                <w:rFonts w:cs="Arial"/>
              </w:rPr>
              <w:t> </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612"/>
        </w:trPr>
        <w:tc>
          <w:tcPr>
            <w:tcW w:w="4693" w:type="dxa"/>
            <w:gridSpan w:val="2"/>
            <w:tcBorders>
              <w:top w:val="nil"/>
              <w:left w:val="nil"/>
              <w:bottom w:val="nil"/>
              <w:right w:val="nil"/>
            </w:tcBorders>
            <w:shd w:val="clear" w:color="auto" w:fill="auto"/>
            <w:noWrap/>
            <w:vAlign w:val="center"/>
            <w:hideMark/>
          </w:tcPr>
          <w:p w:rsidR="00CB005A" w:rsidRPr="00CB005A" w:rsidRDefault="00CB005A" w:rsidP="00CB005A">
            <w:pPr>
              <w:rPr>
                <w:rFonts w:cs="Arial"/>
                <w:b/>
                <w:bCs/>
              </w:rPr>
            </w:pPr>
            <w:r w:rsidRPr="00CB005A">
              <w:rPr>
                <w:rFonts w:cs="Arial"/>
                <w:b/>
                <w:bCs/>
              </w:rPr>
              <w:t>Total Income</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b/>
                <w:bCs/>
              </w:rPr>
            </w:pPr>
            <w:r w:rsidRPr="00CB005A">
              <w:rPr>
                <w:rFonts w:cs="Arial"/>
                <w:b/>
                <w:bCs/>
              </w:rPr>
              <w:t>£16,525.85</w:t>
            </w:r>
          </w:p>
        </w:tc>
        <w:tc>
          <w:tcPr>
            <w:tcW w:w="1106" w:type="dxa"/>
            <w:tcBorders>
              <w:top w:val="nil"/>
              <w:left w:val="nil"/>
              <w:bottom w:val="nil"/>
              <w:right w:val="nil"/>
            </w:tcBorders>
            <w:shd w:val="clear" w:color="auto" w:fill="auto"/>
            <w:noWrap/>
            <w:vAlign w:val="center"/>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p>
        </w:tc>
      </w:tr>
      <w:tr w:rsidR="00CB005A" w:rsidRPr="00CB005A" w:rsidTr="00CB005A">
        <w:trPr>
          <w:trHeight w:val="345"/>
        </w:trPr>
        <w:tc>
          <w:tcPr>
            <w:tcW w:w="4693" w:type="dxa"/>
            <w:gridSpan w:val="2"/>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329"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538"/>
        </w:trPr>
        <w:tc>
          <w:tcPr>
            <w:tcW w:w="4693" w:type="dxa"/>
            <w:gridSpan w:val="2"/>
            <w:tcBorders>
              <w:top w:val="nil"/>
              <w:left w:val="nil"/>
              <w:bottom w:val="nil"/>
              <w:right w:val="nil"/>
            </w:tcBorders>
            <w:shd w:val="clear" w:color="auto" w:fill="auto"/>
            <w:vAlign w:val="center"/>
            <w:hideMark/>
          </w:tcPr>
          <w:p w:rsidR="00CB005A" w:rsidRPr="00CB005A" w:rsidRDefault="00CB005A" w:rsidP="00CB005A">
            <w:pPr>
              <w:rPr>
                <w:rFonts w:cs="Arial"/>
              </w:rPr>
            </w:pPr>
            <w:r w:rsidRPr="00CB005A">
              <w:rPr>
                <w:rFonts w:cs="Arial"/>
              </w:rPr>
              <w:t>HSBC Current A/C as at 18/11/21</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£24,486.90</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419"/>
        </w:trPr>
        <w:tc>
          <w:tcPr>
            <w:tcW w:w="4693" w:type="dxa"/>
            <w:gridSpan w:val="2"/>
            <w:tcBorders>
              <w:top w:val="nil"/>
              <w:left w:val="nil"/>
              <w:bottom w:val="nil"/>
              <w:right w:val="nil"/>
            </w:tcBorders>
            <w:shd w:val="clear" w:color="auto" w:fill="auto"/>
            <w:vAlign w:val="center"/>
            <w:hideMark/>
          </w:tcPr>
          <w:p w:rsidR="00CB005A" w:rsidRPr="00CB005A" w:rsidRDefault="00CB005A" w:rsidP="00CB005A">
            <w:pPr>
              <w:rPr>
                <w:rFonts w:cs="Arial"/>
              </w:rPr>
            </w:pPr>
            <w:r w:rsidRPr="00CB005A">
              <w:rPr>
                <w:rFonts w:cs="Arial"/>
              </w:rPr>
              <w:t>HSBC Deposit A/C as at 18/11/21</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£140,005.42</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425"/>
        </w:trPr>
        <w:tc>
          <w:tcPr>
            <w:tcW w:w="4693" w:type="dxa"/>
            <w:gridSpan w:val="2"/>
            <w:tcBorders>
              <w:top w:val="nil"/>
              <w:left w:val="nil"/>
              <w:bottom w:val="nil"/>
              <w:right w:val="nil"/>
            </w:tcBorders>
            <w:shd w:val="clear" w:color="auto" w:fill="auto"/>
            <w:vAlign w:val="center"/>
            <w:hideMark/>
          </w:tcPr>
          <w:p w:rsidR="00CB005A" w:rsidRPr="00CB005A" w:rsidRDefault="00CB005A" w:rsidP="00CB005A">
            <w:pPr>
              <w:rPr>
                <w:rFonts w:cs="Arial"/>
              </w:rPr>
            </w:pPr>
            <w:r w:rsidRPr="00CB005A">
              <w:rPr>
                <w:rFonts w:cs="Arial"/>
              </w:rPr>
              <w:t>Transfers to/</w:t>
            </w:r>
            <w:r w:rsidRPr="00CB005A">
              <w:rPr>
                <w:rFonts w:cs="Arial"/>
                <w:color w:val="FF0000"/>
              </w:rPr>
              <w:t>from</w:t>
            </w:r>
            <w:r w:rsidRPr="00CB005A">
              <w:rPr>
                <w:rFonts w:cs="Arial"/>
              </w:rPr>
              <w:t xml:space="preserve"> Deposit A/C from/</w:t>
            </w:r>
            <w:r w:rsidRPr="00CB005A">
              <w:rPr>
                <w:rFonts w:cs="Arial"/>
                <w:color w:val="FF0000"/>
              </w:rPr>
              <w:t>to</w:t>
            </w:r>
            <w:r w:rsidRPr="00CB005A">
              <w:rPr>
                <w:rFonts w:cs="Arial"/>
              </w:rPr>
              <w:t xml:space="preserve"> Current A/c</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color w:val="FF0000"/>
              </w:rPr>
              <w:t>£20,000.00</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r w:rsidR="00CB005A" w:rsidRPr="00CB005A" w:rsidTr="00CB005A">
        <w:trPr>
          <w:trHeight w:val="417"/>
        </w:trPr>
        <w:tc>
          <w:tcPr>
            <w:tcW w:w="4693" w:type="dxa"/>
            <w:gridSpan w:val="2"/>
            <w:tcBorders>
              <w:top w:val="nil"/>
              <w:left w:val="nil"/>
              <w:bottom w:val="nil"/>
              <w:right w:val="nil"/>
            </w:tcBorders>
            <w:shd w:val="clear" w:color="auto" w:fill="auto"/>
            <w:vAlign w:val="center"/>
            <w:hideMark/>
          </w:tcPr>
          <w:p w:rsidR="00CB005A" w:rsidRPr="00CB005A" w:rsidRDefault="00CB005A" w:rsidP="00CB005A">
            <w:pPr>
              <w:rPr>
                <w:rFonts w:cs="Arial"/>
              </w:rPr>
            </w:pPr>
            <w:r w:rsidRPr="00CB005A">
              <w:rPr>
                <w:rFonts w:cs="Arial"/>
              </w:rPr>
              <w:t>Transfers to/</w:t>
            </w:r>
            <w:r w:rsidRPr="00CB005A">
              <w:rPr>
                <w:rFonts w:cs="Arial"/>
                <w:color w:val="FF0000"/>
              </w:rPr>
              <w:t>from</w:t>
            </w:r>
            <w:r w:rsidRPr="00CB005A">
              <w:rPr>
                <w:rFonts w:cs="Arial"/>
              </w:rPr>
              <w:t xml:space="preserve"> BDC Parish Deposit</w:t>
            </w:r>
          </w:p>
        </w:tc>
        <w:tc>
          <w:tcPr>
            <w:tcW w:w="1329" w:type="dxa"/>
            <w:tcBorders>
              <w:top w:val="nil"/>
              <w:left w:val="nil"/>
              <w:bottom w:val="nil"/>
              <w:right w:val="nil"/>
            </w:tcBorders>
            <w:shd w:val="clear" w:color="auto" w:fill="auto"/>
            <w:noWrap/>
            <w:vAlign w:val="center"/>
            <w:hideMark/>
          </w:tcPr>
          <w:p w:rsidR="00CB005A" w:rsidRPr="00CB005A" w:rsidRDefault="00CB005A" w:rsidP="00CB005A">
            <w:pPr>
              <w:jc w:val="right"/>
              <w:rPr>
                <w:rFonts w:cs="Arial"/>
              </w:rPr>
            </w:pPr>
            <w:r w:rsidRPr="00CB005A">
              <w:rPr>
                <w:rFonts w:cs="Arial"/>
              </w:rPr>
              <w:t>£0.00</w:t>
            </w:r>
          </w:p>
        </w:tc>
        <w:tc>
          <w:tcPr>
            <w:tcW w:w="1106"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c>
          <w:tcPr>
            <w:tcW w:w="1217" w:type="dxa"/>
            <w:tcBorders>
              <w:top w:val="nil"/>
              <w:left w:val="nil"/>
              <w:bottom w:val="nil"/>
              <w:right w:val="nil"/>
            </w:tcBorders>
            <w:shd w:val="clear" w:color="auto" w:fill="auto"/>
            <w:noWrap/>
            <w:vAlign w:val="bottom"/>
            <w:hideMark/>
          </w:tcPr>
          <w:p w:rsidR="00CB005A" w:rsidRPr="00CB005A" w:rsidRDefault="00CB005A" w:rsidP="00CB005A">
            <w:pPr>
              <w:rPr>
                <w:rFonts w:cs="Arial"/>
              </w:rPr>
            </w:pPr>
          </w:p>
        </w:tc>
      </w:tr>
    </w:tbl>
    <w:p w:rsidR="00E024EA" w:rsidRPr="007D24E3" w:rsidRDefault="00E024EA">
      <w:pPr>
        <w:rPr>
          <w:b/>
        </w:rPr>
      </w:pPr>
    </w:p>
    <w:sectPr w:rsidR="00E024EA" w:rsidRPr="007D24E3" w:rsidSect="00C34DB1">
      <w:headerReference w:type="default" r:id="rId8"/>
      <w:footerReference w:type="default" r:id="rId9"/>
      <w:pgSz w:w="11906" w:h="16838"/>
      <w:pgMar w:top="993" w:right="1274" w:bottom="1418"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1D" w:rsidRDefault="005F791D" w:rsidP="005F476A">
      <w:r>
        <w:separator/>
      </w:r>
    </w:p>
  </w:endnote>
  <w:endnote w:type="continuationSeparator" w:id="0">
    <w:p w:rsidR="005F791D" w:rsidRDefault="005F791D"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1D" w:rsidRPr="0049295E" w:rsidRDefault="005F791D" w:rsidP="003D3901">
    <w:pPr>
      <w:pStyle w:val="Footer"/>
      <w:jc w:val="center"/>
    </w:pPr>
    <w:r>
      <w:rPr>
        <w:color w:val="0000FF"/>
        <w:sz w:val="16"/>
        <w:szCs w:val="16"/>
      </w:rPr>
      <w:t>Minutes of the Meeting of B</w:t>
    </w:r>
    <w:r w:rsidR="00964D88">
      <w:rPr>
        <w:color w:val="0000FF"/>
        <w:sz w:val="16"/>
        <w:szCs w:val="16"/>
      </w:rPr>
      <w:t>rundall Parish Council held on 22</w:t>
    </w:r>
    <w:r w:rsidR="00964D88" w:rsidRPr="00964D88">
      <w:rPr>
        <w:color w:val="0000FF"/>
        <w:sz w:val="16"/>
        <w:szCs w:val="16"/>
        <w:vertAlign w:val="superscript"/>
      </w:rPr>
      <w:t>nd</w:t>
    </w:r>
    <w:r w:rsidR="00964D88">
      <w:rPr>
        <w:color w:val="0000FF"/>
        <w:sz w:val="16"/>
        <w:szCs w:val="16"/>
      </w:rPr>
      <w:t xml:space="preserve"> </w:t>
    </w:r>
    <w:r>
      <w:rPr>
        <w:color w:val="0000FF"/>
        <w:sz w:val="16"/>
        <w:szCs w:val="16"/>
      </w:rPr>
      <w:t>November 2021 in the St Laurence Centre, Brundall</w:t>
    </w:r>
  </w:p>
  <w:p w:rsidR="005F791D" w:rsidRDefault="005F791D">
    <w:pPr>
      <w:pStyle w:val="Footer"/>
      <w:jc w:val="right"/>
    </w:pPr>
  </w:p>
  <w:p w:rsidR="005F791D" w:rsidRPr="0049295E" w:rsidRDefault="005F7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1D" w:rsidRDefault="005F791D" w:rsidP="005F476A">
      <w:r>
        <w:separator/>
      </w:r>
    </w:p>
  </w:footnote>
  <w:footnote w:type="continuationSeparator" w:id="0">
    <w:p w:rsidR="005F791D" w:rsidRDefault="005F791D"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1D" w:rsidRDefault="009962B1">
    <w:pPr>
      <w:pStyle w:val="Header"/>
    </w:pPr>
    <w:fldSimple w:instr=" PAGE   \* MERGEFORMAT ">
      <w:r w:rsidR="00872706">
        <w:rPr>
          <w:noProof/>
        </w:rPr>
        <w:t>4</w:t>
      </w:r>
    </w:fldSimple>
  </w:p>
  <w:p w:rsidR="005F791D" w:rsidRDefault="005F7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8"/>
  </w:num>
  <w:num w:numId="5">
    <w:abstractNumId w:val="15"/>
  </w:num>
  <w:num w:numId="6">
    <w:abstractNumId w:val="12"/>
  </w:num>
  <w:num w:numId="7">
    <w:abstractNumId w:val="7"/>
  </w:num>
  <w:num w:numId="8">
    <w:abstractNumId w:val="16"/>
  </w:num>
  <w:num w:numId="9">
    <w:abstractNumId w:val="4"/>
  </w:num>
  <w:num w:numId="10">
    <w:abstractNumId w:val="2"/>
  </w:num>
  <w:num w:numId="11">
    <w:abstractNumId w:val="1"/>
  </w:num>
  <w:num w:numId="12">
    <w:abstractNumId w:val="6"/>
  </w:num>
  <w:num w:numId="13">
    <w:abstractNumId w:val="0"/>
  </w:num>
  <w:num w:numId="14">
    <w:abstractNumId w:val="14"/>
  </w:num>
  <w:num w:numId="15">
    <w:abstractNumId w:val="9"/>
  </w:num>
  <w:num w:numId="16">
    <w:abstractNumId w:val="3"/>
  </w:num>
  <w:num w:numId="1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65889"/>
  </w:hdrShapeDefaults>
  <w:footnotePr>
    <w:footnote w:id="-1"/>
    <w:footnote w:id="0"/>
  </w:footnotePr>
  <w:endnotePr>
    <w:endnote w:id="-1"/>
    <w:endnote w:id="0"/>
  </w:endnotePr>
  <w:compat/>
  <w:rsids>
    <w:rsidRoot w:val="0051633C"/>
    <w:rsid w:val="00000B0D"/>
    <w:rsid w:val="000027C5"/>
    <w:rsid w:val="00002EB0"/>
    <w:rsid w:val="00003E7D"/>
    <w:rsid w:val="00011C1F"/>
    <w:rsid w:val="00012706"/>
    <w:rsid w:val="00012EF5"/>
    <w:rsid w:val="00013388"/>
    <w:rsid w:val="000144BC"/>
    <w:rsid w:val="00014A1C"/>
    <w:rsid w:val="00015EDC"/>
    <w:rsid w:val="00015FAF"/>
    <w:rsid w:val="00016609"/>
    <w:rsid w:val="000167EF"/>
    <w:rsid w:val="00016843"/>
    <w:rsid w:val="00016C69"/>
    <w:rsid w:val="0001776C"/>
    <w:rsid w:val="0002042F"/>
    <w:rsid w:val="000235FB"/>
    <w:rsid w:val="000246B8"/>
    <w:rsid w:val="000255F7"/>
    <w:rsid w:val="000300BA"/>
    <w:rsid w:val="00030EF8"/>
    <w:rsid w:val="00030FE9"/>
    <w:rsid w:val="00033CF1"/>
    <w:rsid w:val="00033EFE"/>
    <w:rsid w:val="000341A1"/>
    <w:rsid w:val="00034FC2"/>
    <w:rsid w:val="00036EC1"/>
    <w:rsid w:val="000370FB"/>
    <w:rsid w:val="000379C8"/>
    <w:rsid w:val="00040556"/>
    <w:rsid w:val="00041A3E"/>
    <w:rsid w:val="00044BAF"/>
    <w:rsid w:val="0004581E"/>
    <w:rsid w:val="00047C06"/>
    <w:rsid w:val="0005078C"/>
    <w:rsid w:val="000517C4"/>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C8A"/>
    <w:rsid w:val="0007112B"/>
    <w:rsid w:val="000715E4"/>
    <w:rsid w:val="00071C40"/>
    <w:rsid w:val="00072101"/>
    <w:rsid w:val="0007225C"/>
    <w:rsid w:val="000723C1"/>
    <w:rsid w:val="00072FD9"/>
    <w:rsid w:val="000739E8"/>
    <w:rsid w:val="00073F65"/>
    <w:rsid w:val="00074584"/>
    <w:rsid w:val="00074FC5"/>
    <w:rsid w:val="000762F1"/>
    <w:rsid w:val="00077343"/>
    <w:rsid w:val="0007799F"/>
    <w:rsid w:val="00077DAB"/>
    <w:rsid w:val="000817F9"/>
    <w:rsid w:val="00082ACD"/>
    <w:rsid w:val="00082AF6"/>
    <w:rsid w:val="000830F5"/>
    <w:rsid w:val="000839BE"/>
    <w:rsid w:val="00084A53"/>
    <w:rsid w:val="00084E94"/>
    <w:rsid w:val="00085139"/>
    <w:rsid w:val="00085B1E"/>
    <w:rsid w:val="000970C1"/>
    <w:rsid w:val="0009751A"/>
    <w:rsid w:val="000A04C1"/>
    <w:rsid w:val="000A04FE"/>
    <w:rsid w:val="000A13F6"/>
    <w:rsid w:val="000A1402"/>
    <w:rsid w:val="000A1E47"/>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E009E"/>
    <w:rsid w:val="000E196B"/>
    <w:rsid w:val="000E1C12"/>
    <w:rsid w:val="000E231B"/>
    <w:rsid w:val="000E4EDD"/>
    <w:rsid w:val="000E522D"/>
    <w:rsid w:val="000E5CC3"/>
    <w:rsid w:val="000E5E4F"/>
    <w:rsid w:val="000E6DDF"/>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630D"/>
    <w:rsid w:val="00127575"/>
    <w:rsid w:val="00130360"/>
    <w:rsid w:val="00130661"/>
    <w:rsid w:val="00130C8F"/>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2419"/>
    <w:rsid w:val="001D35EB"/>
    <w:rsid w:val="001D3803"/>
    <w:rsid w:val="001D3EE9"/>
    <w:rsid w:val="001D431C"/>
    <w:rsid w:val="001D439C"/>
    <w:rsid w:val="001D5FC3"/>
    <w:rsid w:val="001D6E9D"/>
    <w:rsid w:val="001E19A0"/>
    <w:rsid w:val="001E1F78"/>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D1"/>
    <w:rsid w:val="0021184E"/>
    <w:rsid w:val="002118EB"/>
    <w:rsid w:val="002122CB"/>
    <w:rsid w:val="00215B3E"/>
    <w:rsid w:val="002167E0"/>
    <w:rsid w:val="00222824"/>
    <w:rsid w:val="00222DED"/>
    <w:rsid w:val="002240FE"/>
    <w:rsid w:val="00226818"/>
    <w:rsid w:val="00226CEF"/>
    <w:rsid w:val="00230CC5"/>
    <w:rsid w:val="00230EB2"/>
    <w:rsid w:val="002312D5"/>
    <w:rsid w:val="00232E84"/>
    <w:rsid w:val="00235B4A"/>
    <w:rsid w:val="00236272"/>
    <w:rsid w:val="00236877"/>
    <w:rsid w:val="00236FED"/>
    <w:rsid w:val="002372EA"/>
    <w:rsid w:val="0024064C"/>
    <w:rsid w:val="002412E5"/>
    <w:rsid w:val="002415C5"/>
    <w:rsid w:val="0024165D"/>
    <w:rsid w:val="00241FF8"/>
    <w:rsid w:val="00244DC8"/>
    <w:rsid w:val="00244E9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E47"/>
    <w:rsid w:val="00284FAF"/>
    <w:rsid w:val="00285604"/>
    <w:rsid w:val="00285AE5"/>
    <w:rsid w:val="00287506"/>
    <w:rsid w:val="00287BC0"/>
    <w:rsid w:val="0029001E"/>
    <w:rsid w:val="00291C93"/>
    <w:rsid w:val="00291E02"/>
    <w:rsid w:val="00292D95"/>
    <w:rsid w:val="00292EF2"/>
    <w:rsid w:val="00293B00"/>
    <w:rsid w:val="00294E37"/>
    <w:rsid w:val="002953A6"/>
    <w:rsid w:val="0029544D"/>
    <w:rsid w:val="00296899"/>
    <w:rsid w:val="002A0ED4"/>
    <w:rsid w:val="002A1632"/>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20C7"/>
    <w:rsid w:val="002C5741"/>
    <w:rsid w:val="002C5B8C"/>
    <w:rsid w:val="002C5E92"/>
    <w:rsid w:val="002C6D69"/>
    <w:rsid w:val="002C776B"/>
    <w:rsid w:val="002D0792"/>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302309"/>
    <w:rsid w:val="00303571"/>
    <w:rsid w:val="003038AD"/>
    <w:rsid w:val="00303D13"/>
    <w:rsid w:val="00304273"/>
    <w:rsid w:val="00304DFE"/>
    <w:rsid w:val="00305037"/>
    <w:rsid w:val="00305711"/>
    <w:rsid w:val="00307344"/>
    <w:rsid w:val="0030783E"/>
    <w:rsid w:val="0031063B"/>
    <w:rsid w:val="00310898"/>
    <w:rsid w:val="00311908"/>
    <w:rsid w:val="0031327E"/>
    <w:rsid w:val="00313724"/>
    <w:rsid w:val="0031638C"/>
    <w:rsid w:val="00316860"/>
    <w:rsid w:val="00316951"/>
    <w:rsid w:val="00320253"/>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50A9C"/>
    <w:rsid w:val="0035278E"/>
    <w:rsid w:val="003533D1"/>
    <w:rsid w:val="003542BA"/>
    <w:rsid w:val="00355315"/>
    <w:rsid w:val="00355B19"/>
    <w:rsid w:val="00355E68"/>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2498"/>
    <w:rsid w:val="003832DC"/>
    <w:rsid w:val="00383FF4"/>
    <w:rsid w:val="003845BD"/>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36F2"/>
    <w:rsid w:val="003F43D2"/>
    <w:rsid w:val="003F5A12"/>
    <w:rsid w:val="003F6A60"/>
    <w:rsid w:val="003F7DBE"/>
    <w:rsid w:val="004013B3"/>
    <w:rsid w:val="00402E46"/>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327D"/>
    <w:rsid w:val="00463417"/>
    <w:rsid w:val="00463957"/>
    <w:rsid w:val="00465F55"/>
    <w:rsid w:val="00466184"/>
    <w:rsid w:val="00466205"/>
    <w:rsid w:val="00467580"/>
    <w:rsid w:val="004712B1"/>
    <w:rsid w:val="00471361"/>
    <w:rsid w:val="00473941"/>
    <w:rsid w:val="004755E3"/>
    <w:rsid w:val="004767FD"/>
    <w:rsid w:val="00480259"/>
    <w:rsid w:val="00480D83"/>
    <w:rsid w:val="0048127A"/>
    <w:rsid w:val="00481CB8"/>
    <w:rsid w:val="0048246D"/>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A4DF1"/>
    <w:rsid w:val="004A76D9"/>
    <w:rsid w:val="004B05CB"/>
    <w:rsid w:val="004B1DA4"/>
    <w:rsid w:val="004B2FB7"/>
    <w:rsid w:val="004B32C7"/>
    <w:rsid w:val="004B666D"/>
    <w:rsid w:val="004B6E07"/>
    <w:rsid w:val="004B7A62"/>
    <w:rsid w:val="004B7D81"/>
    <w:rsid w:val="004C068F"/>
    <w:rsid w:val="004C1833"/>
    <w:rsid w:val="004C2059"/>
    <w:rsid w:val="004C21A3"/>
    <w:rsid w:val="004C4798"/>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4CE9"/>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67AE1"/>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391E"/>
    <w:rsid w:val="005B3F10"/>
    <w:rsid w:val="005B3F37"/>
    <w:rsid w:val="005B41A2"/>
    <w:rsid w:val="005B5175"/>
    <w:rsid w:val="005B5B57"/>
    <w:rsid w:val="005B75B2"/>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3C4"/>
    <w:rsid w:val="005E5E57"/>
    <w:rsid w:val="005E6BD3"/>
    <w:rsid w:val="005E6CA2"/>
    <w:rsid w:val="005E79E8"/>
    <w:rsid w:val="005E7D8B"/>
    <w:rsid w:val="005E7FC6"/>
    <w:rsid w:val="005F0714"/>
    <w:rsid w:val="005F0D99"/>
    <w:rsid w:val="005F1280"/>
    <w:rsid w:val="005F16E6"/>
    <w:rsid w:val="005F2C59"/>
    <w:rsid w:val="005F30A0"/>
    <w:rsid w:val="005F4089"/>
    <w:rsid w:val="005F476A"/>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42C"/>
    <w:rsid w:val="00654724"/>
    <w:rsid w:val="00655848"/>
    <w:rsid w:val="00655C4B"/>
    <w:rsid w:val="006566AE"/>
    <w:rsid w:val="006616E1"/>
    <w:rsid w:val="006632AE"/>
    <w:rsid w:val="006646AC"/>
    <w:rsid w:val="006650CF"/>
    <w:rsid w:val="00665B7E"/>
    <w:rsid w:val="00665FDC"/>
    <w:rsid w:val="0067228A"/>
    <w:rsid w:val="00672DB3"/>
    <w:rsid w:val="006737C8"/>
    <w:rsid w:val="00674517"/>
    <w:rsid w:val="00674CB9"/>
    <w:rsid w:val="00675936"/>
    <w:rsid w:val="006768F6"/>
    <w:rsid w:val="0068085D"/>
    <w:rsid w:val="0068141C"/>
    <w:rsid w:val="006821BB"/>
    <w:rsid w:val="006848FF"/>
    <w:rsid w:val="0068607A"/>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5D76"/>
    <w:rsid w:val="006F7FC3"/>
    <w:rsid w:val="007003F1"/>
    <w:rsid w:val="00700A6D"/>
    <w:rsid w:val="00702D6A"/>
    <w:rsid w:val="00702E92"/>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0"/>
    <w:rsid w:val="00756131"/>
    <w:rsid w:val="007601DF"/>
    <w:rsid w:val="00761D68"/>
    <w:rsid w:val="00762691"/>
    <w:rsid w:val="00763117"/>
    <w:rsid w:val="00763452"/>
    <w:rsid w:val="00764112"/>
    <w:rsid w:val="007650A0"/>
    <w:rsid w:val="007650A7"/>
    <w:rsid w:val="00766137"/>
    <w:rsid w:val="0076658C"/>
    <w:rsid w:val="00766E89"/>
    <w:rsid w:val="007672CE"/>
    <w:rsid w:val="007716AB"/>
    <w:rsid w:val="007742CF"/>
    <w:rsid w:val="007744C5"/>
    <w:rsid w:val="00774C37"/>
    <w:rsid w:val="00774E7B"/>
    <w:rsid w:val="00774E91"/>
    <w:rsid w:val="00774FB4"/>
    <w:rsid w:val="00775B21"/>
    <w:rsid w:val="00776201"/>
    <w:rsid w:val="0077768B"/>
    <w:rsid w:val="007819D8"/>
    <w:rsid w:val="00781B64"/>
    <w:rsid w:val="00783F35"/>
    <w:rsid w:val="007850B4"/>
    <w:rsid w:val="00790426"/>
    <w:rsid w:val="00791DBA"/>
    <w:rsid w:val="00792741"/>
    <w:rsid w:val="00793090"/>
    <w:rsid w:val="00795B28"/>
    <w:rsid w:val="00796288"/>
    <w:rsid w:val="007A02AB"/>
    <w:rsid w:val="007A0418"/>
    <w:rsid w:val="007A0510"/>
    <w:rsid w:val="007A10FC"/>
    <w:rsid w:val="007A1A99"/>
    <w:rsid w:val="007A41B1"/>
    <w:rsid w:val="007A41F5"/>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78D3"/>
    <w:rsid w:val="007D7E18"/>
    <w:rsid w:val="007E06FE"/>
    <w:rsid w:val="007E1A9D"/>
    <w:rsid w:val="007E22E7"/>
    <w:rsid w:val="007E571B"/>
    <w:rsid w:val="007E6767"/>
    <w:rsid w:val="007E6791"/>
    <w:rsid w:val="007E6A28"/>
    <w:rsid w:val="007F388F"/>
    <w:rsid w:val="007F3C13"/>
    <w:rsid w:val="007F5EF6"/>
    <w:rsid w:val="007F6770"/>
    <w:rsid w:val="007F7743"/>
    <w:rsid w:val="00800468"/>
    <w:rsid w:val="008010F3"/>
    <w:rsid w:val="008026BE"/>
    <w:rsid w:val="00804A08"/>
    <w:rsid w:val="00804A40"/>
    <w:rsid w:val="00805878"/>
    <w:rsid w:val="00805C1D"/>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40017"/>
    <w:rsid w:val="0084028F"/>
    <w:rsid w:val="008403D5"/>
    <w:rsid w:val="00840ED9"/>
    <w:rsid w:val="008429E1"/>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2706"/>
    <w:rsid w:val="00875627"/>
    <w:rsid w:val="00877DB0"/>
    <w:rsid w:val="008804FA"/>
    <w:rsid w:val="00880F78"/>
    <w:rsid w:val="00882FDA"/>
    <w:rsid w:val="00883089"/>
    <w:rsid w:val="00883B69"/>
    <w:rsid w:val="00883E88"/>
    <w:rsid w:val="00884623"/>
    <w:rsid w:val="00884BFD"/>
    <w:rsid w:val="00885972"/>
    <w:rsid w:val="0088698D"/>
    <w:rsid w:val="0088763A"/>
    <w:rsid w:val="00891013"/>
    <w:rsid w:val="00892F23"/>
    <w:rsid w:val="00893769"/>
    <w:rsid w:val="00893CE2"/>
    <w:rsid w:val="00894263"/>
    <w:rsid w:val="00894F47"/>
    <w:rsid w:val="00895B0C"/>
    <w:rsid w:val="00895D0B"/>
    <w:rsid w:val="00895DC1"/>
    <w:rsid w:val="008961B7"/>
    <w:rsid w:val="008961ED"/>
    <w:rsid w:val="008969E7"/>
    <w:rsid w:val="008A0256"/>
    <w:rsid w:val="008A07B5"/>
    <w:rsid w:val="008A0B24"/>
    <w:rsid w:val="008A158E"/>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D88"/>
    <w:rsid w:val="00964EE7"/>
    <w:rsid w:val="009654CB"/>
    <w:rsid w:val="00965A6C"/>
    <w:rsid w:val="00965D4B"/>
    <w:rsid w:val="00965D4D"/>
    <w:rsid w:val="0096742D"/>
    <w:rsid w:val="009719F9"/>
    <w:rsid w:val="00972208"/>
    <w:rsid w:val="009728B6"/>
    <w:rsid w:val="00975136"/>
    <w:rsid w:val="00975D35"/>
    <w:rsid w:val="009766C7"/>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C78FA"/>
    <w:rsid w:val="009D0703"/>
    <w:rsid w:val="009D0B49"/>
    <w:rsid w:val="009D0F51"/>
    <w:rsid w:val="009D201A"/>
    <w:rsid w:val="009D2159"/>
    <w:rsid w:val="009D2F44"/>
    <w:rsid w:val="009D4ED0"/>
    <w:rsid w:val="009E00EF"/>
    <w:rsid w:val="009E4081"/>
    <w:rsid w:val="009E682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3B5"/>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0E87"/>
    <w:rsid w:val="00AE1139"/>
    <w:rsid w:val="00AE72A1"/>
    <w:rsid w:val="00AF0391"/>
    <w:rsid w:val="00AF0E3A"/>
    <w:rsid w:val="00AF133F"/>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1733"/>
    <w:rsid w:val="00B41C71"/>
    <w:rsid w:val="00B42B4D"/>
    <w:rsid w:val="00B42D20"/>
    <w:rsid w:val="00B446F3"/>
    <w:rsid w:val="00B46844"/>
    <w:rsid w:val="00B50384"/>
    <w:rsid w:val="00B50CDB"/>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824EA"/>
    <w:rsid w:val="00B82FFA"/>
    <w:rsid w:val="00B8309F"/>
    <w:rsid w:val="00B84A78"/>
    <w:rsid w:val="00B868D1"/>
    <w:rsid w:val="00B87240"/>
    <w:rsid w:val="00B908DF"/>
    <w:rsid w:val="00B90DA1"/>
    <w:rsid w:val="00B9199F"/>
    <w:rsid w:val="00B953A0"/>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9AF"/>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3FD2"/>
    <w:rsid w:val="00C240FE"/>
    <w:rsid w:val="00C24AB6"/>
    <w:rsid w:val="00C26761"/>
    <w:rsid w:val="00C270D9"/>
    <w:rsid w:val="00C27DE7"/>
    <w:rsid w:val="00C301B1"/>
    <w:rsid w:val="00C34889"/>
    <w:rsid w:val="00C34C98"/>
    <w:rsid w:val="00C34DB1"/>
    <w:rsid w:val="00C3603A"/>
    <w:rsid w:val="00C37823"/>
    <w:rsid w:val="00C400CE"/>
    <w:rsid w:val="00C40E9A"/>
    <w:rsid w:val="00C414CB"/>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B005A"/>
    <w:rsid w:val="00CB12AA"/>
    <w:rsid w:val="00CB1F78"/>
    <w:rsid w:val="00CB1FAB"/>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B76"/>
    <w:rsid w:val="00D43CD4"/>
    <w:rsid w:val="00D43EB6"/>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2B35"/>
    <w:rsid w:val="00D9327B"/>
    <w:rsid w:val="00D93D87"/>
    <w:rsid w:val="00D954E8"/>
    <w:rsid w:val="00D973C0"/>
    <w:rsid w:val="00DA042F"/>
    <w:rsid w:val="00DA21AD"/>
    <w:rsid w:val="00DA3F9B"/>
    <w:rsid w:val="00DA4CD4"/>
    <w:rsid w:val="00DA511F"/>
    <w:rsid w:val="00DA5DDE"/>
    <w:rsid w:val="00DA647D"/>
    <w:rsid w:val="00DA6682"/>
    <w:rsid w:val="00DA73AD"/>
    <w:rsid w:val="00DB021E"/>
    <w:rsid w:val="00DB0312"/>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3D90"/>
    <w:rsid w:val="00DC44C9"/>
    <w:rsid w:val="00DC45C8"/>
    <w:rsid w:val="00DC4B4B"/>
    <w:rsid w:val="00DC5318"/>
    <w:rsid w:val="00DC53AB"/>
    <w:rsid w:val="00DC544C"/>
    <w:rsid w:val="00DC665D"/>
    <w:rsid w:val="00DC76EC"/>
    <w:rsid w:val="00DC7C60"/>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08FE"/>
    <w:rsid w:val="00F0280D"/>
    <w:rsid w:val="00F0296E"/>
    <w:rsid w:val="00F040B0"/>
    <w:rsid w:val="00F06FC1"/>
    <w:rsid w:val="00F07146"/>
    <w:rsid w:val="00F071F1"/>
    <w:rsid w:val="00F079A4"/>
    <w:rsid w:val="00F108CA"/>
    <w:rsid w:val="00F120FA"/>
    <w:rsid w:val="00F12B0B"/>
    <w:rsid w:val="00F1372B"/>
    <w:rsid w:val="00F144BB"/>
    <w:rsid w:val="00F15C88"/>
    <w:rsid w:val="00F164C5"/>
    <w:rsid w:val="00F16DCE"/>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95A"/>
    <w:rsid w:val="00F43ECD"/>
    <w:rsid w:val="00F4492E"/>
    <w:rsid w:val="00F44BC2"/>
    <w:rsid w:val="00F44C62"/>
    <w:rsid w:val="00F45B32"/>
    <w:rsid w:val="00F45E4B"/>
    <w:rsid w:val="00F45E8F"/>
    <w:rsid w:val="00F46331"/>
    <w:rsid w:val="00F469F8"/>
    <w:rsid w:val="00F478CF"/>
    <w:rsid w:val="00F47D9D"/>
    <w:rsid w:val="00F50B7E"/>
    <w:rsid w:val="00F52187"/>
    <w:rsid w:val="00F537C7"/>
    <w:rsid w:val="00F5564F"/>
    <w:rsid w:val="00F60442"/>
    <w:rsid w:val="00F608F1"/>
    <w:rsid w:val="00F609AC"/>
    <w:rsid w:val="00F60D19"/>
    <w:rsid w:val="00F619B2"/>
    <w:rsid w:val="00F625A0"/>
    <w:rsid w:val="00F62AFB"/>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48D0"/>
    <w:rsid w:val="00F8558B"/>
    <w:rsid w:val="00F85A77"/>
    <w:rsid w:val="00F86E82"/>
    <w:rsid w:val="00F91B3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B1B"/>
    <w:rsid w:val="00FC6CF9"/>
    <w:rsid w:val="00FC773D"/>
    <w:rsid w:val="00FC7936"/>
    <w:rsid w:val="00FC7C5E"/>
    <w:rsid w:val="00FD05C8"/>
    <w:rsid w:val="00FD170A"/>
    <w:rsid w:val="00FD216D"/>
    <w:rsid w:val="00FD2BE0"/>
    <w:rsid w:val="00FD343C"/>
    <w:rsid w:val="00FD373F"/>
    <w:rsid w:val="00FD39BE"/>
    <w:rsid w:val="00FD5103"/>
    <w:rsid w:val="00FD541A"/>
    <w:rsid w:val="00FD6089"/>
    <w:rsid w:val="00FE0364"/>
    <w:rsid w:val="00FE0726"/>
    <w:rsid w:val="00FE115F"/>
    <w:rsid w:val="00FE127A"/>
    <w:rsid w:val="00FE1860"/>
    <w:rsid w:val="00FE25F2"/>
    <w:rsid w:val="00FE2BDD"/>
    <w:rsid w:val="00FE2D8D"/>
    <w:rsid w:val="00FE41E7"/>
    <w:rsid w:val="00FE5B3E"/>
    <w:rsid w:val="00FE6484"/>
    <w:rsid w:val="00FE6741"/>
    <w:rsid w:val="00FE6948"/>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ACAE-2914-43D9-9F79-B9BEF9EB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6</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138</cp:revision>
  <cp:lastPrinted>2021-07-26T14:30:00Z</cp:lastPrinted>
  <dcterms:created xsi:type="dcterms:W3CDTF">2021-07-26T14:31:00Z</dcterms:created>
  <dcterms:modified xsi:type="dcterms:W3CDTF">2021-12-07T16:32:00Z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