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15370D" w:rsidRDefault="0018304E" w:rsidP="00C34DB1">
      <w:pPr>
        <w:pStyle w:val="Heading1"/>
        <w:spacing w:before="120"/>
        <w:rPr>
          <w:sz w:val="36"/>
        </w:rPr>
      </w:pPr>
      <w:r>
        <w:rPr>
          <w:noProof/>
          <w:sz w:val="36"/>
        </w:rPr>
        <w:pict>
          <v:group id="Group 2" o:spid="_x0000_s2050" style="position:absolute;margin-left:416.6pt;margin-top:-32.55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2051"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2052"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2053"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2054"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2055"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2056"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2057"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205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2059"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2060"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2061"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2062"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2063"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206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2065"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2066"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2067"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2068"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2069"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207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2071"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2072"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2073"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2074"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2075"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2076"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2077"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2078"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2079"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2080"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2081"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2082"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2083"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2084"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2085"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2086"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2087"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2088"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2089"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2090"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2091"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2092"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2093"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2094"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2095"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2096"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2097"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2098"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2099"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2100"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2101"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2102"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2103"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2104"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2105"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2106"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2107"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2108"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2109"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2110"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2111"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2112"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2113"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2114"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2115"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2116"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2117"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2118"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2119"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15370D">
        <w:rPr>
          <w:sz w:val="36"/>
        </w:rPr>
        <w:t>Brundall Parish Council</w:t>
      </w:r>
    </w:p>
    <w:p w:rsidR="00061A30" w:rsidRPr="0015370D" w:rsidRDefault="00EC6954" w:rsidP="00EC6954">
      <w:pPr>
        <w:pStyle w:val="Title"/>
        <w:rPr>
          <w:sz w:val="48"/>
        </w:rPr>
      </w:pPr>
      <w:r w:rsidRPr="0015370D">
        <w:rPr>
          <w:sz w:val="48"/>
        </w:rPr>
        <w:t xml:space="preserve">Minutes of the Meeting </w:t>
      </w:r>
      <w:r w:rsidR="000E796C" w:rsidRPr="0015370D">
        <w:rPr>
          <w:sz w:val="48"/>
        </w:rPr>
        <w:t>h</w:t>
      </w:r>
      <w:r w:rsidR="004E02E4" w:rsidRPr="0015370D">
        <w:rPr>
          <w:sz w:val="48"/>
        </w:rPr>
        <w:t xml:space="preserve">eld on </w:t>
      </w:r>
      <w:r w:rsidR="00A2647B" w:rsidRPr="0015370D">
        <w:rPr>
          <w:sz w:val="48"/>
        </w:rPr>
        <w:t>Mon</w:t>
      </w:r>
      <w:r w:rsidR="00136F76" w:rsidRPr="0015370D">
        <w:rPr>
          <w:sz w:val="48"/>
        </w:rPr>
        <w:t>day</w:t>
      </w:r>
      <w:r w:rsidR="00BD6701" w:rsidRPr="0015370D">
        <w:rPr>
          <w:sz w:val="48"/>
        </w:rPr>
        <w:t xml:space="preserve"> </w:t>
      </w:r>
      <w:r w:rsidR="00C21253" w:rsidRPr="0015370D">
        <w:rPr>
          <w:sz w:val="48"/>
        </w:rPr>
        <w:t>2</w:t>
      </w:r>
      <w:r w:rsidR="00FD41C4" w:rsidRPr="0015370D">
        <w:rPr>
          <w:sz w:val="48"/>
        </w:rPr>
        <w:t>5</w:t>
      </w:r>
      <w:r w:rsidR="001D14E8" w:rsidRPr="0015370D">
        <w:rPr>
          <w:sz w:val="48"/>
          <w:vertAlign w:val="superscript"/>
        </w:rPr>
        <w:t>th</w:t>
      </w:r>
      <w:r w:rsidR="001D14E8" w:rsidRPr="0015370D">
        <w:rPr>
          <w:sz w:val="48"/>
        </w:rPr>
        <w:t xml:space="preserve"> </w:t>
      </w:r>
      <w:r w:rsidR="00FD41C4" w:rsidRPr="0015370D">
        <w:rPr>
          <w:sz w:val="48"/>
        </w:rPr>
        <w:t>April</w:t>
      </w:r>
      <w:r w:rsidR="002D53A7" w:rsidRPr="0015370D">
        <w:rPr>
          <w:sz w:val="48"/>
        </w:rPr>
        <w:t xml:space="preserve"> </w:t>
      </w:r>
      <w:r w:rsidR="005550AF" w:rsidRPr="0015370D">
        <w:rPr>
          <w:sz w:val="48"/>
        </w:rPr>
        <w:t>20</w:t>
      </w:r>
      <w:r w:rsidR="00C21253" w:rsidRPr="0015370D">
        <w:rPr>
          <w:sz w:val="48"/>
        </w:rPr>
        <w:t>22</w:t>
      </w:r>
      <w:r w:rsidR="002240FE" w:rsidRPr="0015370D">
        <w:rPr>
          <w:sz w:val="48"/>
        </w:rPr>
        <w:t xml:space="preserve"> </w:t>
      </w:r>
      <w:r w:rsidR="00F33B70" w:rsidRPr="0015370D">
        <w:rPr>
          <w:sz w:val="48"/>
        </w:rPr>
        <w:t>at 1</w:t>
      </w:r>
      <w:r w:rsidR="00C63079" w:rsidRPr="0015370D">
        <w:rPr>
          <w:sz w:val="48"/>
        </w:rPr>
        <w:t>9</w:t>
      </w:r>
      <w:r w:rsidR="00061A30" w:rsidRPr="0015370D">
        <w:rPr>
          <w:sz w:val="48"/>
        </w:rPr>
        <w:t>:</w:t>
      </w:r>
      <w:r w:rsidR="00CC43FA" w:rsidRPr="0015370D">
        <w:rPr>
          <w:sz w:val="48"/>
        </w:rPr>
        <w:t>00</w:t>
      </w:r>
      <w:r w:rsidR="0035278E" w:rsidRPr="0015370D">
        <w:rPr>
          <w:sz w:val="48"/>
        </w:rPr>
        <w:t xml:space="preserve"> </w:t>
      </w:r>
      <w:r w:rsidR="00A2647B" w:rsidRPr="0015370D">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7883"/>
        <w:gridCol w:w="1281"/>
        <w:gridCol w:w="9"/>
      </w:tblGrid>
      <w:tr w:rsidR="00612109" w:rsidRPr="0015370D"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15370D" w:rsidRDefault="005E7FC6">
            <w:pPr>
              <w:tabs>
                <w:tab w:val="left" w:pos="1110"/>
                <w:tab w:val="left" w:pos="4860"/>
                <w:tab w:val="left" w:pos="7200"/>
              </w:tabs>
              <w:spacing w:before="120" w:after="120"/>
              <w:jc w:val="both"/>
              <w:rPr>
                <w:rFonts w:cs="Arial"/>
                <w:b/>
                <w:bCs/>
                <w:sz w:val="18"/>
                <w:szCs w:val="18"/>
              </w:rPr>
            </w:pPr>
            <w:r w:rsidRPr="0015370D">
              <w:rPr>
                <w:rFonts w:cs="Arial"/>
                <w:b/>
                <w:bCs/>
                <w:sz w:val="18"/>
                <w:szCs w:val="18"/>
              </w:rPr>
              <w:t>Present:</w:t>
            </w:r>
            <w:r w:rsidR="00612109" w:rsidRPr="0015370D">
              <w:rPr>
                <w:rFonts w:cs="Arial"/>
                <w:b/>
                <w:bCs/>
                <w:sz w:val="18"/>
                <w:szCs w:val="18"/>
              </w:rPr>
              <w:tab/>
            </w:r>
          </w:p>
          <w:p w:rsidR="002F4EA6" w:rsidRPr="0015370D" w:rsidRDefault="004509D9" w:rsidP="00016C69">
            <w:pPr>
              <w:tabs>
                <w:tab w:val="left" w:pos="1110"/>
                <w:tab w:val="left" w:pos="4860"/>
                <w:tab w:val="left" w:pos="7200"/>
              </w:tabs>
              <w:spacing w:before="120" w:after="120"/>
              <w:jc w:val="both"/>
              <w:rPr>
                <w:rFonts w:cs="Arial"/>
                <w:sz w:val="18"/>
                <w:szCs w:val="18"/>
              </w:rPr>
            </w:pPr>
            <w:r w:rsidRPr="0015370D">
              <w:rPr>
                <w:rFonts w:cs="Arial"/>
                <w:b/>
                <w:sz w:val="18"/>
                <w:szCs w:val="18"/>
              </w:rPr>
              <w:t>Chairman</w:t>
            </w:r>
            <w:r w:rsidRPr="0015370D">
              <w:rPr>
                <w:rFonts w:cs="Arial"/>
                <w:sz w:val="18"/>
                <w:szCs w:val="18"/>
              </w:rPr>
              <w:t xml:space="preserve">: </w:t>
            </w:r>
            <w:r w:rsidR="001A285F" w:rsidRPr="0015370D">
              <w:rPr>
                <w:rFonts w:cs="Arial"/>
                <w:sz w:val="18"/>
                <w:szCs w:val="18"/>
              </w:rPr>
              <w:t xml:space="preserve">Cllr </w:t>
            </w:r>
            <w:r w:rsidR="00965D4B" w:rsidRPr="0015370D">
              <w:rPr>
                <w:rFonts w:cs="Arial"/>
                <w:sz w:val="18"/>
                <w:szCs w:val="18"/>
              </w:rPr>
              <w:t xml:space="preserve">K </w:t>
            </w:r>
            <w:r w:rsidR="00690394" w:rsidRPr="0015370D">
              <w:rPr>
                <w:rFonts w:cs="Arial"/>
                <w:sz w:val="18"/>
                <w:szCs w:val="18"/>
              </w:rPr>
              <w:t>Wilkins</w:t>
            </w:r>
          </w:p>
          <w:p w:rsidR="00A802A9" w:rsidRPr="0015370D" w:rsidRDefault="00A207F6" w:rsidP="00A802A9">
            <w:pPr>
              <w:pStyle w:val="Default"/>
              <w:spacing w:after="120"/>
              <w:jc w:val="both"/>
              <w:rPr>
                <w:color w:val="auto"/>
                <w:sz w:val="18"/>
                <w:szCs w:val="18"/>
              </w:rPr>
            </w:pPr>
            <w:r w:rsidRPr="0015370D">
              <w:rPr>
                <w:sz w:val="18"/>
                <w:szCs w:val="18"/>
              </w:rPr>
              <w:t>Cllr G Abbott,</w:t>
            </w:r>
            <w:r w:rsidRPr="0015370D">
              <w:rPr>
                <w:iCs/>
                <w:sz w:val="18"/>
                <w:szCs w:val="18"/>
              </w:rPr>
              <w:t xml:space="preserve"> </w:t>
            </w:r>
            <w:r w:rsidR="00BA0734" w:rsidRPr="0015370D">
              <w:rPr>
                <w:iCs/>
                <w:sz w:val="18"/>
                <w:szCs w:val="18"/>
              </w:rPr>
              <w:t>Cllr A Bonham</w:t>
            </w:r>
            <w:r w:rsidR="00DD3349" w:rsidRPr="0015370D">
              <w:rPr>
                <w:iCs/>
                <w:sz w:val="18"/>
                <w:szCs w:val="18"/>
              </w:rPr>
              <w:t xml:space="preserve">, </w:t>
            </w:r>
            <w:r w:rsidRPr="0015370D">
              <w:rPr>
                <w:iCs/>
                <w:sz w:val="18"/>
                <w:szCs w:val="18"/>
              </w:rPr>
              <w:t xml:space="preserve">Cllr L Britt, </w:t>
            </w:r>
            <w:r w:rsidR="00DD3349" w:rsidRPr="0015370D">
              <w:rPr>
                <w:iCs/>
                <w:sz w:val="18"/>
                <w:szCs w:val="18"/>
              </w:rPr>
              <w:t xml:space="preserve">Cllr G Buckley, </w:t>
            </w:r>
            <w:r w:rsidRPr="0015370D">
              <w:rPr>
                <w:iCs/>
                <w:sz w:val="18"/>
                <w:szCs w:val="18"/>
              </w:rPr>
              <w:t>Cllr P Gabillia</w:t>
            </w:r>
            <w:r w:rsidRPr="0015370D">
              <w:rPr>
                <w:iCs/>
                <w:color w:val="auto"/>
                <w:sz w:val="18"/>
                <w:szCs w:val="18"/>
              </w:rPr>
              <w:t xml:space="preserve">, </w:t>
            </w:r>
            <w:r w:rsidR="009D0B49" w:rsidRPr="0015370D">
              <w:rPr>
                <w:iCs/>
                <w:sz w:val="18"/>
                <w:szCs w:val="18"/>
              </w:rPr>
              <w:t>Cllr J Mickelburgh,</w:t>
            </w:r>
            <w:r w:rsidR="009D0B49" w:rsidRPr="0015370D">
              <w:rPr>
                <w:sz w:val="18"/>
                <w:szCs w:val="18"/>
              </w:rPr>
              <w:t xml:space="preserve"> </w:t>
            </w:r>
            <w:r w:rsidR="00A94851" w:rsidRPr="0015370D">
              <w:rPr>
                <w:sz w:val="18"/>
                <w:szCs w:val="18"/>
              </w:rPr>
              <w:t>Cllr M Savory</w:t>
            </w:r>
            <w:r w:rsidR="00A94851" w:rsidRPr="0015370D">
              <w:rPr>
                <w:iCs/>
                <w:sz w:val="18"/>
                <w:szCs w:val="18"/>
              </w:rPr>
              <w:t xml:space="preserve">, </w:t>
            </w:r>
            <w:r w:rsidR="00DD3349" w:rsidRPr="0015370D">
              <w:rPr>
                <w:iCs/>
                <w:sz w:val="18"/>
                <w:szCs w:val="18"/>
              </w:rPr>
              <w:t xml:space="preserve">Cllr R </w:t>
            </w:r>
            <w:proofErr w:type="spellStart"/>
            <w:r w:rsidR="00DD3349" w:rsidRPr="0015370D">
              <w:rPr>
                <w:iCs/>
                <w:sz w:val="18"/>
                <w:szCs w:val="18"/>
              </w:rPr>
              <w:t>Tungate</w:t>
            </w:r>
            <w:proofErr w:type="spellEnd"/>
            <w:r w:rsidR="00DD3349" w:rsidRPr="0015370D">
              <w:rPr>
                <w:iCs/>
                <w:sz w:val="18"/>
                <w:szCs w:val="18"/>
              </w:rPr>
              <w:t>,</w:t>
            </w:r>
            <w:r w:rsidR="00DD3349" w:rsidRPr="0015370D">
              <w:rPr>
                <w:iCs/>
                <w:color w:val="auto"/>
                <w:sz w:val="18"/>
                <w:szCs w:val="18"/>
              </w:rPr>
              <w:t xml:space="preserve"> </w:t>
            </w:r>
            <w:r w:rsidRPr="0015370D">
              <w:rPr>
                <w:iCs/>
                <w:color w:val="auto"/>
                <w:sz w:val="18"/>
                <w:szCs w:val="18"/>
              </w:rPr>
              <w:t>Cllr</w:t>
            </w:r>
            <w:r w:rsidRPr="0015370D">
              <w:rPr>
                <w:iCs/>
                <w:sz w:val="18"/>
                <w:szCs w:val="18"/>
              </w:rPr>
              <w:t xml:space="preserve"> C Whitehouse</w:t>
            </w:r>
            <w:r w:rsidR="003F5216" w:rsidRPr="0015370D">
              <w:rPr>
                <w:iCs/>
                <w:sz w:val="18"/>
                <w:szCs w:val="18"/>
              </w:rPr>
              <w:t>, Cllr J Warne</w:t>
            </w:r>
          </w:p>
          <w:p w:rsidR="00D91FF2" w:rsidRPr="0015370D" w:rsidRDefault="00612109" w:rsidP="00B06D62">
            <w:pPr>
              <w:pStyle w:val="Default"/>
              <w:spacing w:after="120"/>
              <w:jc w:val="both"/>
              <w:rPr>
                <w:color w:val="auto"/>
                <w:sz w:val="18"/>
                <w:szCs w:val="18"/>
              </w:rPr>
            </w:pPr>
            <w:r w:rsidRPr="0015370D">
              <w:rPr>
                <w:b/>
                <w:color w:val="auto"/>
                <w:sz w:val="18"/>
                <w:szCs w:val="18"/>
              </w:rPr>
              <w:t>Parish Clerk</w:t>
            </w:r>
            <w:r w:rsidR="00B06D62" w:rsidRPr="0015370D">
              <w:rPr>
                <w:b/>
                <w:color w:val="auto"/>
                <w:sz w:val="18"/>
                <w:szCs w:val="18"/>
              </w:rPr>
              <w:t>(</w:t>
            </w:r>
            <w:r w:rsidR="003D2BF8" w:rsidRPr="0015370D">
              <w:rPr>
                <w:b/>
                <w:color w:val="auto"/>
                <w:sz w:val="18"/>
                <w:szCs w:val="18"/>
              </w:rPr>
              <w:t>s</w:t>
            </w:r>
            <w:r w:rsidR="00B06D62" w:rsidRPr="0015370D">
              <w:rPr>
                <w:b/>
                <w:color w:val="auto"/>
                <w:sz w:val="18"/>
                <w:szCs w:val="18"/>
              </w:rPr>
              <w:t>)</w:t>
            </w:r>
            <w:r w:rsidR="00690394" w:rsidRPr="0015370D">
              <w:rPr>
                <w:color w:val="auto"/>
                <w:sz w:val="18"/>
                <w:szCs w:val="18"/>
              </w:rPr>
              <w:t xml:space="preserve">: </w:t>
            </w:r>
            <w:r w:rsidR="00154E39" w:rsidRPr="0015370D">
              <w:rPr>
                <w:color w:val="auto"/>
                <w:sz w:val="18"/>
                <w:szCs w:val="18"/>
              </w:rPr>
              <w:t>S Smyth</w:t>
            </w:r>
            <w:r w:rsidR="00DD3349" w:rsidRPr="0015370D">
              <w:rPr>
                <w:color w:val="auto"/>
                <w:sz w:val="18"/>
                <w:szCs w:val="18"/>
              </w:rPr>
              <w:t>, C Dickson</w:t>
            </w:r>
          </w:p>
        </w:tc>
      </w:tr>
      <w:tr w:rsidR="00612109" w:rsidRPr="0015370D"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hideMark/>
          </w:tcPr>
          <w:p w:rsidR="00612109" w:rsidRPr="0015370D" w:rsidRDefault="00612109">
            <w:pPr>
              <w:tabs>
                <w:tab w:val="left" w:pos="4500"/>
                <w:tab w:val="left" w:pos="5940"/>
              </w:tabs>
              <w:jc w:val="both"/>
              <w:rPr>
                <w:rFonts w:cs="Arial"/>
                <w:i/>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15370D" w:rsidRDefault="00612109">
            <w:pPr>
              <w:tabs>
                <w:tab w:val="left" w:pos="4500"/>
                <w:tab w:val="left" w:pos="5940"/>
              </w:tabs>
              <w:jc w:val="both"/>
              <w:rPr>
                <w:rFonts w:cs="Arial"/>
                <w:i/>
                <w:sz w:val="18"/>
                <w:szCs w:val="18"/>
              </w:rPr>
            </w:pPr>
            <w:r w:rsidRPr="0015370D">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15370D" w:rsidRDefault="00612109">
            <w:pPr>
              <w:tabs>
                <w:tab w:val="left" w:pos="4500"/>
                <w:tab w:val="left" w:pos="5940"/>
              </w:tabs>
              <w:jc w:val="both"/>
              <w:rPr>
                <w:rFonts w:cs="Arial"/>
                <w:i/>
                <w:sz w:val="18"/>
                <w:szCs w:val="18"/>
              </w:rPr>
            </w:pPr>
            <w:r w:rsidRPr="0015370D">
              <w:rPr>
                <w:rFonts w:cs="Arial"/>
                <w:i/>
                <w:sz w:val="18"/>
                <w:szCs w:val="18"/>
              </w:rPr>
              <w:t>Action</w:t>
            </w:r>
          </w:p>
        </w:tc>
      </w:tr>
      <w:tr w:rsidR="00612109" w:rsidRPr="0015370D"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tcPr>
          <w:p w:rsidR="00612109" w:rsidRPr="0015370D" w:rsidRDefault="00612109">
            <w:pPr>
              <w:tabs>
                <w:tab w:val="left" w:pos="4500"/>
                <w:tab w:val="left" w:pos="5940"/>
              </w:tabs>
              <w:jc w:val="both"/>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15370D" w:rsidRDefault="00612109">
            <w:pPr>
              <w:tabs>
                <w:tab w:val="left" w:pos="4500"/>
                <w:tab w:val="left" w:pos="5940"/>
              </w:tabs>
              <w:spacing w:before="120" w:after="120" w:line="240" w:lineRule="atLeast"/>
              <w:jc w:val="both"/>
              <w:rPr>
                <w:rFonts w:cs="Arial"/>
                <w:b/>
                <w:sz w:val="16"/>
                <w:szCs w:val="16"/>
              </w:rPr>
            </w:pPr>
            <w:r w:rsidRPr="0015370D">
              <w:rPr>
                <w:rFonts w:cs="Arial"/>
                <w:b/>
                <w:sz w:val="16"/>
                <w:szCs w:val="16"/>
              </w:rPr>
              <w:t>Housekeeping</w:t>
            </w:r>
          </w:p>
          <w:p w:rsidR="00A94851" w:rsidRPr="0015370D" w:rsidRDefault="00193373" w:rsidP="009D0B49">
            <w:pPr>
              <w:tabs>
                <w:tab w:val="left" w:pos="4500"/>
                <w:tab w:val="left" w:pos="5940"/>
              </w:tabs>
              <w:spacing w:before="120"/>
              <w:jc w:val="both"/>
              <w:rPr>
                <w:rFonts w:cs="Arial"/>
                <w:sz w:val="16"/>
                <w:szCs w:val="16"/>
              </w:rPr>
            </w:pPr>
            <w:r w:rsidRPr="0015370D">
              <w:rPr>
                <w:rFonts w:cs="Arial"/>
                <w:sz w:val="16"/>
                <w:szCs w:val="16"/>
              </w:rPr>
              <w:t xml:space="preserve">The </w:t>
            </w:r>
            <w:r w:rsidR="00612109" w:rsidRPr="0015370D">
              <w:rPr>
                <w:rFonts w:cs="Arial"/>
                <w:sz w:val="16"/>
                <w:szCs w:val="16"/>
              </w:rPr>
              <w:t xml:space="preserve">Chairman </w:t>
            </w:r>
            <w:r w:rsidR="0016611D" w:rsidRPr="0015370D">
              <w:rPr>
                <w:rFonts w:cs="Arial"/>
                <w:sz w:val="16"/>
                <w:szCs w:val="16"/>
              </w:rPr>
              <w:t>welcomed those in attendance</w:t>
            </w:r>
            <w:r w:rsidR="00A94851" w:rsidRPr="0015370D">
              <w:rPr>
                <w:rFonts w:cs="Arial"/>
                <w:sz w:val="16"/>
                <w:szCs w:val="16"/>
              </w:rPr>
              <w:t xml:space="preserve"> and advised the locations of the fire exits.</w:t>
            </w:r>
          </w:p>
          <w:p w:rsidR="00A94851" w:rsidRPr="0015370D" w:rsidRDefault="00A94851" w:rsidP="00A94851">
            <w:pPr>
              <w:tabs>
                <w:tab w:val="left" w:pos="4500"/>
                <w:tab w:val="left" w:pos="5940"/>
              </w:tabs>
              <w:spacing w:before="120" w:after="120"/>
              <w:jc w:val="both"/>
              <w:rPr>
                <w:rFonts w:cs="Arial"/>
                <w:sz w:val="18"/>
                <w:szCs w:val="18"/>
              </w:rPr>
            </w:pPr>
            <w:r w:rsidRPr="0015370D">
              <w:rPr>
                <w:rFonts w:cs="Arial"/>
                <w:sz w:val="16"/>
                <w:szCs w:val="18"/>
              </w:rPr>
              <w:t>The Chairman advised members of the public of the procedure for them speaking at Meetings of the Parish Council</w:t>
            </w:r>
            <w:r w:rsidR="007964EC" w:rsidRPr="0015370D">
              <w:rPr>
                <w:rFonts w:cs="Arial"/>
                <w:sz w:val="18"/>
                <w:szCs w:val="18"/>
              </w:rPr>
              <w:t xml:space="preserve">. </w:t>
            </w:r>
          </w:p>
          <w:p w:rsidR="00896DEC" w:rsidRPr="0015370D" w:rsidRDefault="0016611D" w:rsidP="0016611D">
            <w:pPr>
              <w:tabs>
                <w:tab w:val="left" w:pos="4500"/>
                <w:tab w:val="left" w:pos="5940"/>
              </w:tabs>
              <w:spacing w:before="120" w:after="120"/>
              <w:jc w:val="both"/>
              <w:rPr>
                <w:rFonts w:cs="Arial"/>
                <w:sz w:val="16"/>
                <w:szCs w:val="16"/>
              </w:rPr>
            </w:pPr>
            <w:r w:rsidRPr="0015370D">
              <w:rPr>
                <w:rFonts w:cs="Arial"/>
                <w:sz w:val="16"/>
                <w:szCs w:val="16"/>
              </w:rPr>
              <w:t>T</w:t>
            </w:r>
            <w:r w:rsidR="009D0B49" w:rsidRPr="0015370D">
              <w:rPr>
                <w:rFonts w:cs="Arial"/>
                <w:sz w:val="16"/>
                <w:szCs w:val="16"/>
              </w:rPr>
              <w:t xml:space="preserve">he meeting is </w:t>
            </w:r>
            <w:r w:rsidR="007964EC" w:rsidRPr="0015370D">
              <w:rPr>
                <w:rFonts w:cs="Arial"/>
                <w:sz w:val="16"/>
                <w:szCs w:val="16"/>
              </w:rPr>
              <w:t>live streamed</w:t>
            </w:r>
            <w:r w:rsidR="009D0B49" w:rsidRPr="0015370D">
              <w:rPr>
                <w:rFonts w:cs="Arial"/>
                <w:sz w:val="16"/>
                <w:szCs w:val="16"/>
              </w:rPr>
              <w:t xml:space="preserve"> via Facebook</w:t>
            </w:r>
            <w:r w:rsidR="001D14E8" w:rsidRPr="0015370D">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15370D" w:rsidRDefault="00612109">
            <w:pPr>
              <w:tabs>
                <w:tab w:val="left" w:pos="4500"/>
                <w:tab w:val="left" w:pos="5940"/>
              </w:tabs>
              <w:jc w:val="both"/>
              <w:rPr>
                <w:rFonts w:cs="Arial"/>
                <w:i/>
                <w:sz w:val="18"/>
                <w:szCs w:val="18"/>
              </w:rPr>
            </w:pPr>
          </w:p>
        </w:tc>
      </w:tr>
      <w:tr w:rsidR="00612109" w:rsidRPr="0015370D"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rsidR="00612109" w:rsidRPr="0015370D" w:rsidRDefault="0012325E" w:rsidP="00DD3349">
            <w:pPr>
              <w:spacing w:before="120"/>
              <w:rPr>
                <w:rFonts w:cs="Arial"/>
                <w:b/>
                <w:sz w:val="18"/>
                <w:szCs w:val="18"/>
              </w:rPr>
            </w:pPr>
            <w:r w:rsidRPr="0015370D">
              <w:rPr>
                <w:rFonts w:cs="Arial"/>
                <w:b/>
                <w:sz w:val="18"/>
                <w:szCs w:val="18"/>
              </w:rPr>
              <w:t>20</w:t>
            </w:r>
            <w:r w:rsidR="002240FE" w:rsidRPr="0015370D">
              <w:rPr>
                <w:rFonts w:cs="Arial"/>
                <w:b/>
                <w:sz w:val="18"/>
                <w:szCs w:val="18"/>
              </w:rPr>
              <w:t>2</w:t>
            </w:r>
            <w:r w:rsidR="00A207F6" w:rsidRPr="0015370D">
              <w:rPr>
                <w:rFonts w:cs="Arial"/>
                <w:b/>
                <w:sz w:val="18"/>
                <w:szCs w:val="18"/>
              </w:rPr>
              <w:t>2</w:t>
            </w:r>
            <w:r w:rsidR="00586C7C" w:rsidRPr="0015370D">
              <w:rPr>
                <w:rFonts w:cs="Arial"/>
                <w:b/>
                <w:sz w:val="18"/>
                <w:szCs w:val="18"/>
              </w:rPr>
              <w:t>-0</w:t>
            </w:r>
            <w:r w:rsidR="00A94851" w:rsidRPr="0015370D">
              <w:rPr>
                <w:rFonts w:cs="Arial"/>
                <w:b/>
                <w:sz w:val="18"/>
                <w:szCs w:val="18"/>
              </w:rPr>
              <w:t>0</w:t>
            </w:r>
            <w:r w:rsidR="00DD3349" w:rsidRPr="0015370D">
              <w:rPr>
                <w:rFonts w:cs="Arial"/>
                <w:b/>
                <w:sz w:val="18"/>
                <w:szCs w:val="18"/>
              </w:rPr>
              <w:t>57</w:t>
            </w:r>
          </w:p>
        </w:tc>
        <w:tc>
          <w:tcPr>
            <w:tcW w:w="7883" w:type="dxa"/>
            <w:tcBorders>
              <w:top w:val="single" w:sz="4" w:space="0" w:color="auto"/>
              <w:left w:val="single" w:sz="4" w:space="0" w:color="auto"/>
              <w:bottom w:val="single" w:sz="4" w:space="0" w:color="auto"/>
              <w:right w:val="single" w:sz="4" w:space="0" w:color="auto"/>
            </w:tcBorders>
            <w:vAlign w:val="center"/>
            <w:hideMark/>
          </w:tcPr>
          <w:p w:rsidR="00930878" w:rsidRPr="0015370D" w:rsidRDefault="00612109" w:rsidP="00C97338">
            <w:pPr>
              <w:tabs>
                <w:tab w:val="left" w:pos="4500"/>
                <w:tab w:val="left" w:pos="5940"/>
              </w:tabs>
              <w:spacing w:before="120" w:after="120"/>
              <w:jc w:val="both"/>
              <w:rPr>
                <w:rFonts w:cs="Arial"/>
                <w:b/>
                <w:sz w:val="18"/>
                <w:szCs w:val="18"/>
              </w:rPr>
            </w:pPr>
            <w:r w:rsidRPr="0015370D">
              <w:rPr>
                <w:rFonts w:cs="Arial"/>
                <w:b/>
                <w:sz w:val="18"/>
                <w:szCs w:val="18"/>
              </w:rPr>
              <w:t>Apologies for Absence</w:t>
            </w:r>
            <w:r w:rsidR="00BD6701" w:rsidRPr="0015370D">
              <w:rPr>
                <w:rFonts w:cs="Arial"/>
                <w:b/>
                <w:sz w:val="18"/>
                <w:szCs w:val="18"/>
              </w:rPr>
              <w:t xml:space="preserve"> </w:t>
            </w:r>
          </w:p>
          <w:p w:rsidR="00D5141B" w:rsidRPr="0015370D" w:rsidRDefault="00DD3349" w:rsidP="00DD3349">
            <w:pPr>
              <w:tabs>
                <w:tab w:val="left" w:pos="1110"/>
                <w:tab w:val="left" w:pos="4860"/>
                <w:tab w:val="left" w:pos="7200"/>
              </w:tabs>
              <w:spacing w:before="120" w:after="120"/>
              <w:jc w:val="both"/>
              <w:rPr>
                <w:sz w:val="18"/>
                <w:szCs w:val="18"/>
              </w:rPr>
            </w:pPr>
            <w:r w:rsidRPr="0015370D">
              <w:rPr>
                <w:iCs/>
                <w:sz w:val="18"/>
                <w:szCs w:val="18"/>
              </w:rPr>
              <w:t>Cllr J Warns</w:t>
            </w:r>
            <w:r w:rsidR="007964EC" w:rsidRPr="0015370D">
              <w:rPr>
                <w:sz w:val="18"/>
                <w:szCs w:val="18"/>
              </w:rPr>
              <w:t>.</w:t>
            </w:r>
            <w:r w:rsidR="00232097" w:rsidRPr="0015370D">
              <w:rPr>
                <w:sz w:val="18"/>
                <w:szCs w:val="18"/>
              </w:rPr>
              <w:t xml:space="preserve"> Noted.</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15370D" w:rsidRDefault="00612109">
            <w:pPr>
              <w:tabs>
                <w:tab w:val="left" w:pos="4500"/>
                <w:tab w:val="left" w:pos="5940"/>
              </w:tabs>
              <w:spacing w:before="120" w:after="120"/>
              <w:jc w:val="both"/>
              <w:rPr>
                <w:rFonts w:cs="Arial"/>
                <w:sz w:val="18"/>
                <w:szCs w:val="18"/>
              </w:rPr>
            </w:pPr>
          </w:p>
        </w:tc>
      </w:tr>
      <w:tr w:rsidR="006A0DB9" w:rsidRPr="0015370D"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CC43FA" w:rsidRPr="0015370D" w:rsidRDefault="00D13711" w:rsidP="00DD3349">
            <w:pPr>
              <w:spacing w:before="120"/>
              <w:rPr>
                <w:rFonts w:cs="Arial"/>
                <w:b/>
                <w:sz w:val="18"/>
                <w:szCs w:val="18"/>
              </w:rPr>
            </w:pPr>
            <w:r w:rsidRPr="0015370D">
              <w:rPr>
                <w:rFonts w:cs="Arial"/>
                <w:b/>
                <w:sz w:val="18"/>
                <w:szCs w:val="18"/>
              </w:rPr>
              <w:t>2</w:t>
            </w:r>
            <w:r w:rsidR="006A0DB9" w:rsidRPr="0015370D">
              <w:rPr>
                <w:rFonts w:cs="Arial"/>
                <w:b/>
                <w:sz w:val="18"/>
                <w:szCs w:val="18"/>
              </w:rPr>
              <w:t>0</w:t>
            </w:r>
            <w:r w:rsidR="00D2245B" w:rsidRPr="0015370D">
              <w:rPr>
                <w:rFonts w:cs="Arial"/>
                <w:b/>
                <w:sz w:val="18"/>
                <w:szCs w:val="18"/>
              </w:rPr>
              <w:t>22</w:t>
            </w:r>
            <w:r w:rsidR="006A0DB9" w:rsidRPr="0015370D">
              <w:rPr>
                <w:rFonts w:cs="Arial"/>
                <w:b/>
                <w:sz w:val="18"/>
                <w:szCs w:val="18"/>
              </w:rPr>
              <w:t>-0</w:t>
            </w:r>
            <w:r w:rsidR="00D2245B" w:rsidRPr="0015370D">
              <w:rPr>
                <w:rFonts w:cs="Arial"/>
                <w:b/>
                <w:sz w:val="18"/>
                <w:szCs w:val="18"/>
              </w:rPr>
              <w:t>0</w:t>
            </w:r>
            <w:r w:rsidR="00DD3349" w:rsidRPr="0015370D">
              <w:rPr>
                <w:rFonts w:cs="Arial"/>
                <w:b/>
                <w:sz w:val="18"/>
                <w:szCs w:val="18"/>
              </w:rPr>
              <w:t>58</w:t>
            </w:r>
          </w:p>
        </w:tc>
        <w:tc>
          <w:tcPr>
            <w:tcW w:w="7883" w:type="dxa"/>
            <w:tcBorders>
              <w:top w:val="single" w:sz="4" w:space="0" w:color="auto"/>
              <w:left w:val="single" w:sz="4" w:space="0" w:color="auto"/>
              <w:bottom w:val="single" w:sz="4" w:space="0" w:color="auto"/>
              <w:right w:val="single" w:sz="4" w:space="0" w:color="auto"/>
            </w:tcBorders>
            <w:vAlign w:val="center"/>
            <w:hideMark/>
          </w:tcPr>
          <w:p w:rsidR="006A0DB9" w:rsidRPr="0015370D" w:rsidRDefault="00AD2D4B" w:rsidP="00947F7C">
            <w:pPr>
              <w:tabs>
                <w:tab w:val="left" w:pos="4500"/>
                <w:tab w:val="left" w:pos="5940"/>
              </w:tabs>
              <w:spacing w:before="120" w:after="120"/>
              <w:rPr>
                <w:rFonts w:cs="Arial"/>
                <w:b/>
                <w:sz w:val="18"/>
                <w:szCs w:val="18"/>
              </w:rPr>
            </w:pPr>
            <w:r w:rsidRPr="0015370D">
              <w:rPr>
                <w:rFonts w:cs="Arial"/>
                <w:b/>
                <w:sz w:val="18"/>
                <w:szCs w:val="18"/>
              </w:rPr>
              <w:t xml:space="preserve">Declarations of </w:t>
            </w:r>
            <w:r w:rsidR="006A0DB9" w:rsidRPr="0015370D">
              <w:rPr>
                <w:rFonts w:cs="Arial"/>
                <w:b/>
                <w:sz w:val="18"/>
                <w:szCs w:val="18"/>
              </w:rPr>
              <w:t xml:space="preserve">Disclosable (DPI) or </w:t>
            </w:r>
            <w:r w:rsidR="005E7FC6" w:rsidRPr="0015370D">
              <w:rPr>
                <w:rFonts w:cs="Arial"/>
                <w:b/>
                <w:sz w:val="18"/>
                <w:szCs w:val="18"/>
              </w:rPr>
              <w:t>Non-Disclosable</w:t>
            </w:r>
            <w:r w:rsidR="006A0DB9" w:rsidRPr="0015370D">
              <w:rPr>
                <w:rFonts w:cs="Arial"/>
                <w:b/>
                <w:sz w:val="18"/>
                <w:szCs w:val="18"/>
              </w:rPr>
              <w:t xml:space="preserve"> Pecuniary Interests (NDPI)</w:t>
            </w:r>
          </w:p>
          <w:p w:rsidR="00A207F6" w:rsidRPr="0015370D" w:rsidRDefault="00A207F6" w:rsidP="00A94851">
            <w:pPr>
              <w:tabs>
                <w:tab w:val="left" w:pos="4500"/>
                <w:tab w:val="left" w:pos="5940"/>
              </w:tabs>
              <w:spacing w:after="120"/>
              <w:rPr>
                <w:rFonts w:cs="Arial"/>
                <w:sz w:val="18"/>
                <w:szCs w:val="18"/>
              </w:rPr>
            </w:pPr>
            <w:r w:rsidRPr="0015370D">
              <w:rPr>
                <w:rFonts w:cs="Arial"/>
                <w:sz w:val="18"/>
                <w:szCs w:val="18"/>
              </w:rPr>
              <w:t>Cllr Wilkins –</w:t>
            </w:r>
            <w:r w:rsidR="003F5216" w:rsidRPr="0015370D">
              <w:rPr>
                <w:rFonts w:cs="Arial"/>
                <w:sz w:val="18"/>
                <w:szCs w:val="18"/>
              </w:rPr>
              <w:t xml:space="preserve">Item </w:t>
            </w:r>
            <w:r w:rsidR="00A94851" w:rsidRPr="0015370D">
              <w:rPr>
                <w:rFonts w:cs="Arial"/>
                <w:sz w:val="18"/>
                <w:szCs w:val="18"/>
              </w:rPr>
              <w:t>1</w:t>
            </w:r>
            <w:r w:rsidR="003F5216" w:rsidRPr="0015370D">
              <w:rPr>
                <w:rFonts w:cs="Arial"/>
                <w:sz w:val="18"/>
                <w:szCs w:val="18"/>
              </w:rPr>
              <w:t>1</w:t>
            </w:r>
            <w:r w:rsidR="00A94851" w:rsidRPr="0015370D">
              <w:rPr>
                <w:rFonts w:cs="Arial"/>
                <w:sz w:val="18"/>
                <w:szCs w:val="18"/>
              </w:rPr>
              <w:t>.</w:t>
            </w:r>
            <w:r w:rsidRPr="0015370D">
              <w:rPr>
                <w:rFonts w:cs="Arial"/>
                <w:sz w:val="18"/>
                <w:szCs w:val="18"/>
              </w:rPr>
              <w:t xml:space="preserve"> </w:t>
            </w:r>
            <w:r w:rsidR="00A94851" w:rsidRPr="0015370D">
              <w:rPr>
                <w:rFonts w:cs="Arial"/>
                <w:sz w:val="18"/>
                <w:szCs w:val="18"/>
              </w:rPr>
              <w:t>planning application 20220108 - non-pecuniary connection with the developer</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15370D" w:rsidRDefault="006A0DB9" w:rsidP="006A0DB9">
            <w:pPr>
              <w:tabs>
                <w:tab w:val="left" w:pos="4500"/>
                <w:tab w:val="left" w:pos="5940"/>
              </w:tabs>
              <w:spacing w:before="120" w:after="120"/>
              <w:jc w:val="both"/>
              <w:rPr>
                <w:rFonts w:cs="Arial"/>
                <w:sz w:val="18"/>
                <w:szCs w:val="18"/>
              </w:rPr>
            </w:pPr>
          </w:p>
        </w:tc>
      </w:tr>
      <w:tr w:rsidR="006A0DB9" w:rsidRPr="0015370D"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6A0DB9" w:rsidRPr="0015370D" w:rsidRDefault="00D2245B" w:rsidP="00DD3349">
            <w:pPr>
              <w:spacing w:before="120"/>
              <w:rPr>
                <w:rFonts w:cs="Arial"/>
                <w:sz w:val="18"/>
                <w:szCs w:val="18"/>
              </w:rPr>
            </w:pPr>
            <w:r w:rsidRPr="0015370D">
              <w:rPr>
                <w:rFonts w:cs="Arial"/>
                <w:b/>
                <w:sz w:val="18"/>
                <w:szCs w:val="18"/>
              </w:rPr>
              <w:t>2022</w:t>
            </w:r>
            <w:r w:rsidR="002240FE" w:rsidRPr="0015370D">
              <w:rPr>
                <w:rFonts w:cs="Arial"/>
                <w:b/>
                <w:sz w:val="18"/>
                <w:szCs w:val="18"/>
              </w:rPr>
              <w:t>-0</w:t>
            </w:r>
            <w:r w:rsidRPr="0015370D">
              <w:rPr>
                <w:rFonts w:cs="Arial"/>
                <w:b/>
                <w:sz w:val="18"/>
                <w:szCs w:val="18"/>
              </w:rPr>
              <w:t>0</w:t>
            </w:r>
            <w:r w:rsidR="00DD3349" w:rsidRPr="0015370D">
              <w:rPr>
                <w:rFonts w:cs="Arial"/>
                <w:b/>
                <w:sz w:val="18"/>
                <w:szCs w:val="18"/>
              </w:rPr>
              <w:t>59</w:t>
            </w:r>
          </w:p>
        </w:tc>
        <w:tc>
          <w:tcPr>
            <w:tcW w:w="7883" w:type="dxa"/>
            <w:tcBorders>
              <w:top w:val="single" w:sz="4" w:space="0" w:color="auto"/>
              <w:left w:val="single" w:sz="4" w:space="0" w:color="auto"/>
              <w:bottom w:val="single" w:sz="4" w:space="0" w:color="auto"/>
              <w:right w:val="single" w:sz="4" w:space="0" w:color="auto"/>
            </w:tcBorders>
            <w:hideMark/>
          </w:tcPr>
          <w:p w:rsidR="006A0DB9" w:rsidRPr="0015370D" w:rsidRDefault="008C354C" w:rsidP="00FC6B1B">
            <w:pPr>
              <w:tabs>
                <w:tab w:val="left" w:pos="4500"/>
                <w:tab w:val="left" w:pos="5940"/>
              </w:tabs>
              <w:spacing w:before="120" w:after="120"/>
              <w:rPr>
                <w:rFonts w:cs="Arial"/>
                <w:b/>
                <w:sz w:val="18"/>
                <w:szCs w:val="18"/>
              </w:rPr>
            </w:pPr>
            <w:r w:rsidRPr="0015370D">
              <w:rPr>
                <w:rFonts w:cs="Arial"/>
                <w:b/>
                <w:sz w:val="18"/>
                <w:szCs w:val="18"/>
              </w:rPr>
              <w:t>Minutes of the Previous Meeting</w:t>
            </w:r>
          </w:p>
          <w:p w:rsidR="00A207F6" w:rsidRPr="0015370D" w:rsidRDefault="000D748D" w:rsidP="00A207F6">
            <w:pPr>
              <w:tabs>
                <w:tab w:val="left" w:pos="4500"/>
                <w:tab w:val="left" w:pos="5940"/>
              </w:tabs>
              <w:spacing w:before="120" w:after="120"/>
              <w:rPr>
                <w:rFonts w:cs="Arial"/>
                <w:sz w:val="18"/>
                <w:szCs w:val="18"/>
              </w:rPr>
            </w:pPr>
            <w:r w:rsidRPr="0015370D">
              <w:rPr>
                <w:rFonts w:cs="Arial"/>
                <w:sz w:val="18"/>
                <w:szCs w:val="18"/>
              </w:rPr>
              <w:t xml:space="preserve">It was </w:t>
            </w:r>
            <w:r w:rsidRPr="0015370D">
              <w:rPr>
                <w:rFonts w:cs="Arial"/>
                <w:b/>
                <w:sz w:val="18"/>
                <w:szCs w:val="18"/>
              </w:rPr>
              <w:t>resolved</w:t>
            </w:r>
            <w:r w:rsidRPr="0015370D">
              <w:rPr>
                <w:rFonts w:cs="Arial"/>
                <w:sz w:val="18"/>
                <w:szCs w:val="18"/>
              </w:rPr>
              <w:t xml:space="preserve">, with </w:t>
            </w:r>
            <w:r w:rsidR="007964EC" w:rsidRPr="0015370D">
              <w:rPr>
                <w:rFonts w:cs="Arial"/>
                <w:sz w:val="18"/>
                <w:szCs w:val="18"/>
              </w:rPr>
              <w:t>one</w:t>
            </w:r>
            <w:r w:rsidRPr="0015370D">
              <w:rPr>
                <w:rFonts w:cs="Arial"/>
                <w:sz w:val="18"/>
                <w:szCs w:val="18"/>
              </w:rPr>
              <w:t xml:space="preserve"> abstention, </w:t>
            </w:r>
            <w:r w:rsidR="003F5216" w:rsidRPr="0015370D">
              <w:rPr>
                <w:rFonts w:cs="Arial"/>
                <w:sz w:val="18"/>
                <w:szCs w:val="18"/>
              </w:rPr>
              <w:t xml:space="preserve">to approve the </w:t>
            </w:r>
            <w:r w:rsidR="00EC5E59" w:rsidRPr="0015370D">
              <w:rPr>
                <w:rFonts w:cs="Arial"/>
                <w:sz w:val="18"/>
                <w:szCs w:val="18"/>
              </w:rPr>
              <w:t xml:space="preserve">Minutes of the Parish Council meeting held on </w:t>
            </w:r>
            <w:r w:rsidR="003F5216" w:rsidRPr="0015370D">
              <w:rPr>
                <w:rFonts w:cs="Arial"/>
                <w:sz w:val="18"/>
                <w:szCs w:val="18"/>
              </w:rPr>
              <w:t>28</w:t>
            </w:r>
            <w:r w:rsidR="00A207F6" w:rsidRPr="0015370D">
              <w:rPr>
                <w:rFonts w:cs="Arial"/>
                <w:sz w:val="18"/>
                <w:szCs w:val="18"/>
                <w:vertAlign w:val="superscript"/>
              </w:rPr>
              <w:t>th</w:t>
            </w:r>
            <w:r w:rsidR="00A207F6" w:rsidRPr="0015370D">
              <w:rPr>
                <w:rFonts w:cs="Arial"/>
                <w:sz w:val="18"/>
                <w:szCs w:val="18"/>
              </w:rPr>
              <w:t xml:space="preserve"> </w:t>
            </w:r>
            <w:r w:rsidR="00DD3349" w:rsidRPr="0015370D">
              <w:rPr>
                <w:rFonts w:cs="Arial"/>
                <w:sz w:val="18"/>
                <w:szCs w:val="18"/>
              </w:rPr>
              <w:t>March</w:t>
            </w:r>
            <w:r w:rsidR="00EC5E59" w:rsidRPr="0015370D">
              <w:rPr>
                <w:rFonts w:cs="Arial"/>
                <w:sz w:val="18"/>
                <w:szCs w:val="18"/>
              </w:rPr>
              <w:t xml:space="preserve"> 202</w:t>
            </w:r>
            <w:r w:rsidRPr="0015370D">
              <w:rPr>
                <w:rFonts w:cs="Arial"/>
                <w:sz w:val="18"/>
                <w:szCs w:val="18"/>
              </w:rPr>
              <w:t>2</w:t>
            </w:r>
            <w:r w:rsidR="007964EC" w:rsidRPr="0015370D">
              <w:rPr>
                <w:rFonts w:cs="Arial"/>
                <w:sz w:val="18"/>
                <w:szCs w:val="18"/>
              </w:rPr>
              <w:t xml:space="preserve">. </w:t>
            </w:r>
          </w:p>
          <w:p w:rsidR="00BA0734" w:rsidRPr="0015370D" w:rsidRDefault="003F5216" w:rsidP="00A207F6">
            <w:pPr>
              <w:tabs>
                <w:tab w:val="left" w:pos="4500"/>
                <w:tab w:val="left" w:pos="5940"/>
              </w:tabs>
              <w:spacing w:before="120" w:after="120"/>
              <w:rPr>
                <w:rFonts w:cs="Arial"/>
                <w:sz w:val="18"/>
                <w:szCs w:val="18"/>
              </w:rPr>
            </w:pPr>
            <w:r w:rsidRPr="0015370D">
              <w:rPr>
                <w:rFonts w:cs="Arial"/>
                <w:sz w:val="18"/>
                <w:szCs w:val="18"/>
              </w:rPr>
              <w:t xml:space="preserve">The </w:t>
            </w:r>
            <w:r w:rsidR="00241FF8" w:rsidRPr="0015370D">
              <w:rPr>
                <w:rFonts w:cs="Arial"/>
                <w:sz w:val="18"/>
                <w:szCs w:val="18"/>
              </w:rPr>
              <w:t>minutes were signed by the Chairman of the meeting, Cllr Wilkins.</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15370D" w:rsidRDefault="00D40BFC" w:rsidP="006A0DB9">
            <w:pPr>
              <w:tabs>
                <w:tab w:val="left" w:pos="4500"/>
                <w:tab w:val="left" w:pos="5940"/>
              </w:tabs>
              <w:spacing w:before="120" w:after="120"/>
              <w:jc w:val="both"/>
              <w:rPr>
                <w:rFonts w:cs="Arial"/>
                <w:sz w:val="18"/>
                <w:szCs w:val="18"/>
              </w:rPr>
            </w:pPr>
          </w:p>
        </w:tc>
      </w:tr>
      <w:tr w:rsidR="006A0DB9" w:rsidRPr="0015370D" w:rsidTr="007C2824">
        <w:trPr>
          <w:gridAfter w:val="1"/>
          <w:wAfter w:w="9" w:type="dxa"/>
          <w:trHeight w:val="698"/>
        </w:trPr>
        <w:tc>
          <w:tcPr>
            <w:tcW w:w="1129" w:type="dxa"/>
            <w:tcBorders>
              <w:top w:val="single" w:sz="4" w:space="0" w:color="auto"/>
              <w:left w:val="single" w:sz="4" w:space="0" w:color="auto"/>
              <w:bottom w:val="single" w:sz="4" w:space="0" w:color="auto"/>
              <w:right w:val="single" w:sz="4" w:space="0" w:color="auto"/>
            </w:tcBorders>
          </w:tcPr>
          <w:p w:rsidR="006A0DB9" w:rsidRPr="0015370D" w:rsidRDefault="00D2245B" w:rsidP="00DD3349">
            <w:pPr>
              <w:spacing w:before="120"/>
              <w:rPr>
                <w:rFonts w:cs="Arial"/>
                <w:sz w:val="18"/>
                <w:szCs w:val="18"/>
              </w:rPr>
            </w:pPr>
            <w:r w:rsidRPr="0015370D">
              <w:rPr>
                <w:rFonts w:cs="Arial"/>
                <w:b/>
                <w:sz w:val="18"/>
                <w:szCs w:val="18"/>
              </w:rPr>
              <w:t>2022</w:t>
            </w:r>
            <w:r w:rsidR="002240FE" w:rsidRPr="0015370D">
              <w:rPr>
                <w:rFonts w:cs="Arial"/>
                <w:b/>
                <w:sz w:val="18"/>
                <w:szCs w:val="18"/>
              </w:rPr>
              <w:t>-0</w:t>
            </w:r>
            <w:r w:rsidRPr="0015370D">
              <w:rPr>
                <w:rFonts w:cs="Arial"/>
                <w:b/>
                <w:sz w:val="18"/>
                <w:szCs w:val="18"/>
              </w:rPr>
              <w:t>0</w:t>
            </w:r>
            <w:r w:rsidR="00DD3349" w:rsidRPr="0015370D">
              <w:rPr>
                <w:rFonts w:cs="Arial"/>
                <w:b/>
                <w:sz w:val="18"/>
                <w:szCs w:val="18"/>
              </w:rPr>
              <w:t>60</w:t>
            </w:r>
          </w:p>
        </w:tc>
        <w:tc>
          <w:tcPr>
            <w:tcW w:w="7883" w:type="dxa"/>
            <w:tcBorders>
              <w:top w:val="single" w:sz="4" w:space="0" w:color="auto"/>
              <w:left w:val="single" w:sz="4" w:space="0" w:color="auto"/>
              <w:bottom w:val="single" w:sz="4" w:space="0" w:color="auto"/>
              <w:right w:val="single" w:sz="4" w:space="0" w:color="auto"/>
            </w:tcBorders>
            <w:hideMark/>
          </w:tcPr>
          <w:p w:rsidR="00D30A9E" w:rsidRPr="0015370D" w:rsidRDefault="006A0DB9" w:rsidP="00BD28C9">
            <w:pPr>
              <w:spacing w:before="120" w:after="120"/>
              <w:jc w:val="both"/>
              <w:rPr>
                <w:rFonts w:cs="Arial"/>
                <w:sz w:val="18"/>
                <w:szCs w:val="18"/>
              </w:rPr>
            </w:pPr>
            <w:r w:rsidRPr="0015370D">
              <w:rPr>
                <w:rFonts w:cs="Arial"/>
                <w:b/>
                <w:sz w:val="18"/>
                <w:szCs w:val="18"/>
              </w:rPr>
              <w:t>Actions from the Minutes (Not on the Agenda)</w:t>
            </w:r>
          </w:p>
          <w:p w:rsidR="00A207F6" w:rsidRPr="0015370D" w:rsidRDefault="00BA0734" w:rsidP="00CF6A25">
            <w:pPr>
              <w:rPr>
                <w:rFonts w:cs="Arial"/>
                <w:sz w:val="18"/>
                <w:szCs w:val="16"/>
                <w:lang w:val="en-US" w:eastAsia="en-US"/>
              </w:rPr>
            </w:pPr>
            <w:r w:rsidRPr="0015370D">
              <w:rPr>
                <w:rFonts w:cs="Arial"/>
                <w:b/>
                <w:sz w:val="18"/>
                <w:szCs w:val="16"/>
                <w:lang w:val="en-US" w:eastAsia="en-US"/>
              </w:rPr>
              <w:t>202</w:t>
            </w:r>
            <w:r w:rsidR="007648BC" w:rsidRPr="0015370D">
              <w:rPr>
                <w:rFonts w:cs="Arial"/>
                <w:b/>
                <w:sz w:val="18"/>
                <w:szCs w:val="16"/>
                <w:lang w:val="en-US" w:eastAsia="en-US"/>
              </w:rPr>
              <w:t>2</w:t>
            </w:r>
            <w:r w:rsidRPr="0015370D">
              <w:rPr>
                <w:rFonts w:cs="Arial"/>
                <w:b/>
                <w:sz w:val="18"/>
                <w:szCs w:val="16"/>
                <w:lang w:val="en-US" w:eastAsia="en-US"/>
              </w:rPr>
              <w:t>-0</w:t>
            </w:r>
            <w:r w:rsidR="007648BC" w:rsidRPr="0015370D">
              <w:rPr>
                <w:rFonts w:cs="Arial"/>
                <w:b/>
                <w:sz w:val="18"/>
                <w:szCs w:val="16"/>
                <w:lang w:val="en-US" w:eastAsia="en-US"/>
              </w:rPr>
              <w:t>0</w:t>
            </w:r>
            <w:r w:rsidR="00DD3349" w:rsidRPr="0015370D">
              <w:rPr>
                <w:rFonts w:cs="Arial"/>
                <w:b/>
                <w:sz w:val="18"/>
                <w:szCs w:val="16"/>
                <w:lang w:val="en-US" w:eastAsia="en-US"/>
              </w:rPr>
              <w:t>46</w:t>
            </w:r>
            <w:r w:rsidRPr="0015370D">
              <w:rPr>
                <w:rFonts w:cs="Arial"/>
                <w:sz w:val="18"/>
                <w:szCs w:val="16"/>
                <w:lang w:val="en-US" w:eastAsia="en-US"/>
              </w:rPr>
              <w:t xml:space="preserve"> – </w:t>
            </w:r>
            <w:r w:rsidR="00DD3349" w:rsidRPr="0015370D">
              <w:rPr>
                <w:rFonts w:cs="Arial"/>
                <w:sz w:val="18"/>
                <w:szCs w:val="16"/>
                <w:lang w:val="en-US" w:eastAsia="en-US"/>
              </w:rPr>
              <w:t xml:space="preserve">start of construction of the Hopkins Homes development - they are hoping it will be the Autumn.  The S106 agreement allows </w:t>
            </w:r>
            <w:r w:rsidR="00524E94" w:rsidRPr="0015370D">
              <w:rPr>
                <w:rFonts w:cs="Arial"/>
                <w:sz w:val="18"/>
                <w:szCs w:val="16"/>
                <w:lang w:val="en-US" w:eastAsia="en-US"/>
              </w:rPr>
              <w:t>their</w:t>
            </w:r>
            <w:r w:rsidR="00DD3349" w:rsidRPr="0015370D">
              <w:rPr>
                <w:rFonts w:cs="Arial"/>
                <w:sz w:val="18"/>
                <w:szCs w:val="16"/>
                <w:lang w:val="en-US" w:eastAsia="en-US"/>
              </w:rPr>
              <w:t xml:space="preserve"> vehicles to be on the piece of land that will become the Village Green</w:t>
            </w:r>
            <w:r w:rsidR="00524E94" w:rsidRPr="0015370D">
              <w:rPr>
                <w:rFonts w:cs="Arial"/>
                <w:sz w:val="18"/>
                <w:szCs w:val="16"/>
                <w:lang w:val="en-US" w:eastAsia="en-US"/>
              </w:rPr>
              <w:t xml:space="preserve"> until it is transferred</w:t>
            </w:r>
            <w:r w:rsidR="00DD3349" w:rsidRPr="0015370D">
              <w:rPr>
                <w:rFonts w:cs="Arial"/>
                <w:sz w:val="18"/>
                <w:szCs w:val="16"/>
                <w:lang w:val="en-US" w:eastAsia="en-US"/>
              </w:rPr>
              <w:t>.</w:t>
            </w:r>
          </w:p>
          <w:p w:rsidR="00DD3349" w:rsidRPr="0015370D" w:rsidRDefault="00DD3349" w:rsidP="00CF6A25">
            <w:pPr>
              <w:rPr>
                <w:rFonts w:cs="Arial"/>
                <w:sz w:val="18"/>
                <w:szCs w:val="16"/>
                <w:lang w:val="en-US" w:eastAsia="en-US"/>
              </w:rPr>
            </w:pPr>
            <w:r w:rsidRPr="0015370D">
              <w:rPr>
                <w:rFonts w:cs="Arial"/>
                <w:b/>
                <w:sz w:val="18"/>
                <w:szCs w:val="16"/>
                <w:lang w:val="en-US" w:eastAsia="en-US"/>
              </w:rPr>
              <w:t>2022-0046</w:t>
            </w:r>
            <w:r w:rsidRPr="0015370D">
              <w:rPr>
                <w:rFonts w:cs="Arial"/>
                <w:sz w:val="18"/>
                <w:szCs w:val="16"/>
                <w:lang w:val="en-US" w:eastAsia="en-US"/>
              </w:rPr>
              <w:t xml:space="preserve"> – cycle track for the footpath from Highfield Avenue to the Memorial Hall – on </w:t>
            </w:r>
            <w:r w:rsidR="00524E94" w:rsidRPr="0015370D">
              <w:rPr>
                <w:rFonts w:cs="Arial"/>
                <w:sz w:val="18"/>
                <w:szCs w:val="16"/>
                <w:lang w:val="en-US" w:eastAsia="en-US"/>
              </w:rPr>
              <w:t>agenda.</w:t>
            </w:r>
          </w:p>
          <w:p w:rsidR="00DD3349" w:rsidRPr="0015370D" w:rsidRDefault="00DD3349" w:rsidP="00CF6A25">
            <w:pPr>
              <w:rPr>
                <w:rFonts w:cs="Arial"/>
                <w:sz w:val="18"/>
                <w:szCs w:val="16"/>
                <w:lang w:val="en-US" w:eastAsia="en-US"/>
              </w:rPr>
            </w:pPr>
            <w:r w:rsidRPr="0015370D">
              <w:rPr>
                <w:rFonts w:cs="Arial"/>
                <w:b/>
                <w:sz w:val="18"/>
                <w:szCs w:val="16"/>
                <w:lang w:val="en-US" w:eastAsia="en-US"/>
              </w:rPr>
              <w:t>2022-0050</w:t>
            </w:r>
            <w:r w:rsidRPr="0015370D">
              <w:rPr>
                <w:rFonts w:cs="Arial"/>
                <w:sz w:val="18"/>
                <w:szCs w:val="16"/>
                <w:lang w:val="en-US" w:eastAsia="en-US"/>
              </w:rPr>
              <w:t xml:space="preserve"> – see above 2022-0046</w:t>
            </w:r>
          </w:p>
          <w:p w:rsidR="00DD3349" w:rsidRPr="0015370D" w:rsidRDefault="00DD3349" w:rsidP="00DD3349">
            <w:pPr>
              <w:spacing w:after="120"/>
              <w:rPr>
                <w:rFonts w:cs="Arial"/>
                <w:sz w:val="18"/>
                <w:szCs w:val="16"/>
                <w:lang w:val="en-US" w:eastAsia="en-US"/>
              </w:rPr>
            </w:pPr>
            <w:r w:rsidRPr="0015370D">
              <w:rPr>
                <w:rFonts w:cs="Arial"/>
                <w:b/>
                <w:sz w:val="18"/>
                <w:szCs w:val="16"/>
                <w:lang w:val="en-US" w:eastAsia="en-US"/>
              </w:rPr>
              <w:t>2022-0052</w:t>
            </w:r>
            <w:r w:rsidR="00CF6A25" w:rsidRPr="0015370D">
              <w:rPr>
                <w:rFonts w:cs="Arial"/>
                <w:sz w:val="18"/>
                <w:szCs w:val="16"/>
                <w:lang w:val="en-US" w:eastAsia="en-US"/>
              </w:rPr>
              <w:t xml:space="preserve"> – SAM2 data to the Police SNT - completed</w:t>
            </w:r>
          </w:p>
        </w:tc>
        <w:tc>
          <w:tcPr>
            <w:tcW w:w="1281" w:type="dxa"/>
            <w:tcBorders>
              <w:top w:val="single" w:sz="4" w:space="0" w:color="auto"/>
              <w:left w:val="single" w:sz="4" w:space="0" w:color="auto"/>
              <w:bottom w:val="single" w:sz="4" w:space="0" w:color="auto"/>
              <w:right w:val="single" w:sz="4" w:space="0" w:color="auto"/>
            </w:tcBorders>
            <w:vAlign w:val="center"/>
          </w:tcPr>
          <w:p w:rsidR="004C2059" w:rsidRPr="0015370D" w:rsidRDefault="004C2059" w:rsidP="006A0DB9">
            <w:pPr>
              <w:tabs>
                <w:tab w:val="left" w:pos="4500"/>
                <w:tab w:val="left" w:pos="5940"/>
              </w:tabs>
              <w:spacing w:before="120" w:after="120"/>
              <w:jc w:val="both"/>
              <w:rPr>
                <w:rFonts w:cs="Arial"/>
                <w:sz w:val="18"/>
                <w:szCs w:val="18"/>
              </w:rPr>
            </w:pPr>
          </w:p>
        </w:tc>
      </w:tr>
      <w:tr w:rsidR="00B24147" w:rsidRPr="0015370D" w:rsidTr="007C2824">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rsidR="00B24147" w:rsidRPr="0015370D" w:rsidRDefault="002240FE" w:rsidP="00CD5BCB">
            <w:pPr>
              <w:spacing w:before="120" w:after="120"/>
              <w:rPr>
                <w:rFonts w:cs="Arial"/>
                <w:sz w:val="18"/>
                <w:szCs w:val="18"/>
              </w:rPr>
            </w:pPr>
            <w:r w:rsidRPr="0015370D">
              <w:rPr>
                <w:rFonts w:cs="Arial"/>
                <w:b/>
                <w:sz w:val="18"/>
                <w:szCs w:val="18"/>
              </w:rPr>
              <w:t>202</w:t>
            </w:r>
            <w:r w:rsidR="00D2245B" w:rsidRPr="0015370D">
              <w:rPr>
                <w:rFonts w:cs="Arial"/>
                <w:b/>
                <w:sz w:val="18"/>
                <w:szCs w:val="18"/>
              </w:rPr>
              <w:t>2</w:t>
            </w:r>
            <w:r w:rsidRPr="0015370D">
              <w:rPr>
                <w:rFonts w:cs="Arial"/>
                <w:b/>
                <w:sz w:val="18"/>
                <w:szCs w:val="18"/>
              </w:rPr>
              <w:t>-0</w:t>
            </w:r>
            <w:r w:rsidR="00D2245B" w:rsidRPr="0015370D">
              <w:rPr>
                <w:rFonts w:cs="Arial"/>
                <w:b/>
                <w:sz w:val="18"/>
                <w:szCs w:val="18"/>
              </w:rPr>
              <w:t>0</w:t>
            </w:r>
            <w:r w:rsidR="007C2824" w:rsidRPr="0015370D">
              <w:rPr>
                <w:rFonts w:cs="Arial"/>
                <w:b/>
                <w:sz w:val="18"/>
                <w:szCs w:val="18"/>
              </w:rPr>
              <w:t>6</w:t>
            </w:r>
            <w:r w:rsidR="00DD3349" w:rsidRPr="0015370D">
              <w:rPr>
                <w:rFonts w:cs="Arial"/>
                <w:b/>
                <w:sz w:val="18"/>
                <w:szCs w:val="18"/>
              </w:rPr>
              <w:t>1</w:t>
            </w:r>
          </w:p>
        </w:tc>
        <w:tc>
          <w:tcPr>
            <w:tcW w:w="7883" w:type="dxa"/>
            <w:tcBorders>
              <w:top w:val="single" w:sz="4" w:space="0" w:color="auto"/>
              <w:left w:val="single" w:sz="4" w:space="0" w:color="auto"/>
              <w:bottom w:val="single" w:sz="4" w:space="0" w:color="auto"/>
              <w:right w:val="single" w:sz="4" w:space="0" w:color="auto"/>
            </w:tcBorders>
          </w:tcPr>
          <w:p w:rsidR="00F22836" w:rsidRPr="0015370D" w:rsidRDefault="00D2245B" w:rsidP="00F44BC2">
            <w:pPr>
              <w:spacing w:before="120" w:after="120"/>
              <w:rPr>
                <w:rFonts w:cs="Arial"/>
                <w:b/>
                <w:sz w:val="18"/>
                <w:szCs w:val="18"/>
                <w:lang w:val="en-US"/>
              </w:rPr>
            </w:pPr>
            <w:r w:rsidRPr="0015370D">
              <w:rPr>
                <w:rFonts w:cs="Arial"/>
                <w:b/>
                <w:sz w:val="18"/>
                <w:szCs w:val="18"/>
                <w:lang w:val="en-US"/>
              </w:rPr>
              <w:t>Public Participation</w:t>
            </w:r>
          </w:p>
          <w:p w:rsidR="00B55085" w:rsidRPr="0015370D" w:rsidRDefault="00B55085" w:rsidP="009B114B">
            <w:pPr>
              <w:shd w:val="clear" w:color="auto" w:fill="FFFFFF"/>
              <w:spacing w:after="120"/>
              <w:textAlignment w:val="baseline"/>
              <w:rPr>
                <w:rFonts w:cs="Arial"/>
                <w:color w:val="201F1E"/>
                <w:sz w:val="18"/>
                <w:szCs w:val="23"/>
                <w:bdr w:val="none" w:sz="0" w:space="0" w:color="auto" w:frame="1"/>
              </w:rPr>
            </w:pPr>
            <w:r w:rsidRPr="0015370D">
              <w:rPr>
                <w:rFonts w:cs="Arial"/>
                <w:color w:val="201F1E"/>
                <w:sz w:val="18"/>
                <w:szCs w:val="23"/>
                <w:bdr w:val="none" w:sz="0" w:space="0" w:color="auto" w:frame="1"/>
              </w:rPr>
              <w:t>D</w:t>
            </w:r>
            <w:r w:rsidR="00F22836" w:rsidRPr="0015370D">
              <w:rPr>
                <w:rFonts w:cs="Arial"/>
                <w:color w:val="201F1E"/>
                <w:sz w:val="18"/>
                <w:szCs w:val="23"/>
                <w:bdr w:val="none" w:sz="0" w:space="0" w:color="auto" w:frame="1"/>
              </w:rPr>
              <w:t>Cl</w:t>
            </w:r>
            <w:r w:rsidRPr="0015370D">
              <w:rPr>
                <w:rFonts w:cs="Arial"/>
                <w:color w:val="201F1E"/>
                <w:sz w:val="18"/>
                <w:szCs w:val="23"/>
                <w:bdr w:val="none" w:sz="0" w:space="0" w:color="auto" w:frame="1"/>
              </w:rPr>
              <w:t xml:space="preserve">lr </w:t>
            </w:r>
            <w:r w:rsidR="009B114B" w:rsidRPr="0015370D">
              <w:rPr>
                <w:rFonts w:cs="Arial"/>
                <w:color w:val="201F1E"/>
                <w:sz w:val="18"/>
                <w:szCs w:val="23"/>
                <w:bdr w:val="none" w:sz="0" w:space="0" w:color="auto" w:frame="1"/>
              </w:rPr>
              <w:t xml:space="preserve">Lamming </w:t>
            </w:r>
            <w:r w:rsidRPr="0015370D">
              <w:rPr>
                <w:rFonts w:cs="Arial"/>
                <w:color w:val="201F1E"/>
                <w:sz w:val="18"/>
                <w:szCs w:val="23"/>
                <w:bdr w:val="none" w:sz="0" w:space="0" w:color="auto" w:frame="1"/>
              </w:rPr>
              <w:t>read out h</w:t>
            </w:r>
            <w:r w:rsidR="009B114B" w:rsidRPr="0015370D">
              <w:rPr>
                <w:rFonts w:cs="Arial"/>
                <w:color w:val="201F1E"/>
                <w:sz w:val="18"/>
                <w:szCs w:val="23"/>
                <w:bdr w:val="none" w:sz="0" w:space="0" w:color="auto" w:frame="1"/>
              </w:rPr>
              <w:t>er</w:t>
            </w:r>
            <w:r w:rsidRPr="0015370D">
              <w:rPr>
                <w:rFonts w:cs="Arial"/>
                <w:color w:val="201F1E"/>
                <w:sz w:val="18"/>
                <w:szCs w:val="23"/>
                <w:bdr w:val="none" w:sz="0" w:space="0" w:color="auto" w:frame="1"/>
              </w:rPr>
              <w:t xml:space="preserve"> and DCllr </w:t>
            </w:r>
            <w:r w:rsidR="009B114B" w:rsidRPr="0015370D">
              <w:rPr>
                <w:rFonts w:cs="Arial"/>
                <w:color w:val="201F1E"/>
                <w:sz w:val="18"/>
                <w:szCs w:val="23"/>
                <w:bdr w:val="none" w:sz="0" w:space="0" w:color="auto" w:frame="1"/>
              </w:rPr>
              <w:t>Davis’s report (see attached).</w:t>
            </w:r>
          </w:p>
          <w:p w:rsidR="0076738A" w:rsidRPr="0015370D" w:rsidRDefault="00524E94" w:rsidP="00524E94">
            <w:pPr>
              <w:shd w:val="clear" w:color="auto" w:fill="FFFFFF"/>
              <w:spacing w:after="120"/>
              <w:textAlignment w:val="baseline"/>
              <w:rPr>
                <w:rFonts w:cs="Arial"/>
                <w:color w:val="201F1E"/>
                <w:sz w:val="18"/>
                <w:szCs w:val="23"/>
                <w:bdr w:val="none" w:sz="0" w:space="0" w:color="auto" w:frame="1"/>
              </w:rPr>
            </w:pPr>
            <w:r w:rsidRPr="0015370D">
              <w:rPr>
                <w:rFonts w:cs="Arial"/>
                <w:color w:val="201F1E"/>
                <w:sz w:val="18"/>
                <w:szCs w:val="23"/>
                <w:bdr w:val="none" w:sz="0" w:space="0" w:color="auto" w:frame="1"/>
              </w:rPr>
              <w:t>No other public participation.</w:t>
            </w:r>
          </w:p>
        </w:tc>
        <w:tc>
          <w:tcPr>
            <w:tcW w:w="1281" w:type="dxa"/>
            <w:tcBorders>
              <w:top w:val="single" w:sz="4" w:space="0" w:color="auto"/>
              <w:left w:val="single" w:sz="4" w:space="0" w:color="auto"/>
              <w:bottom w:val="single" w:sz="4" w:space="0" w:color="auto"/>
              <w:right w:val="single" w:sz="4" w:space="0" w:color="auto"/>
            </w:tcBorders>
            <w:vAlign w:val="center"/>
          </w:tcPr>
          <w:p w:rsidR="00180752" w:rsidRPr="0015370D" w:rsidRDefault="00180752" w:rsidP="00F64561">
            <w:pPr>
              <w:tabs>
                <w:tab w:val="left" w:pos="4500"/>
                <w:tab w:val="left" w:pos="5940"/>
              </w:tabs>
              <w:spacing w:before="120" w:after="120"/>
              <w:jc w:val="both"/>
              <w:rPr>
                <w:rFonts w:cs="Arial"/>
                <w:sz w:val="18"/>
                <w:szCs w:val="18"/>
              </w:rPr>
            </w:pPr>
          </w:p>
          <w:p w:rsidR="00B24147" w:rsidRPr="0015370D" w:rsidRDefault="00B24147" w:rsidP="00F64561">
            <w:pPr>
              <w:tabs>
                <w:tab w:val="left" w:pos="4500"/>
                <w:tab w:val="left" w:pos="5940"/>
              </w:tabs>
              <w:spacing w:before="120" w:after="120"/>
              <w:jc w:val="both"/>
              <w:rPr>
                <w:rFonts w:cs="Arial"/>
                <w:sz w:val="18"/>
                <w:szCs w:val="18"/>
              </w:rPr>
            </w:pPr>
          </w:p>
        </w:tc>
      </w:tr>
      <w:tr w:rsidR="00FE26B2" w:rsidRPr="0015370D" w:rsidTr="007C2824">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rsidR="00FE26B2" w:rsidRPr="0015370D" w:rsidRDefault="007C2824" w:rsidP="005441CF">
            <w:pPr>
              <w:spacing w:before="120" w:after="120"/>
              <w:rPr>
                <w:rFonts w:cs="Arial"/>
                <w:b/>
                <w:sz w:val="18"/>
                <w:szCs w:val="18"/>
              </w:rPr>
            </w:pPr>
            <w:r w:rsidRPr="0015370D">
              <w:rPr>
                <w:rFonts w:cs="Arial"/>
                <w:b/>
                <w:sz w:val="18"/>
                <w:szCs w:val="18"/>
              </w:rPr>
              <w:t>2022-00</w:t>
            </w:r>
            <w:r w:rsidR="005441CF" w:rsidRPr="0015370D">
              <w:rPr>
                <w:rFonts w:cs="Arial"/>
                <w:b/>
                <w:sz w:val="18"/>
                <w:szCs w:val="18"/>
              </w:rPr>
              <w:t>62</w:t>
            </w:r>
          </w:p>
        </w:tc>
        <w:tc>
          <w:tcPr>
            <w:tcW w:w="7883" w:type="dxa"/>
            <w:tcBorders>
              <w:top w:val="single" w:sz="4" w:space="0" w:color="auto"/>
              <w:left w:val="single" w:sz="4" w:space="0" w:color="auto"/>
              <w:bottom w:val="single" w:sz="4" w:space="0" w:color="auto"/>
              <w:right w:val="single" w:sz="4" w:space="0" w:color="auto"/>
            </w:tcBorders>
          </w:tcPr>
          <w:p w:rsidR="00FE26B2" w:rsidRPr="0015370D" w:rsidRDefault="00FE26B2" w:rsidP="00F44BC2">
            <w:pPr>
              <w:spacing w:before="120" w:after="120"/>
              <w:rPr>
                <w:rFonts w:cs="Arial"/>
                <w:b/>
                <w:sz w:val="18"/>
                <w:szCs w:val="18"/>
                <w:lang w:val="en-US"/>
              </w:rPr>
            </w:pPr>
            <w:r w:rsidRPr="0015370D">
              <w:rPr>
                <w:rFonts w:cs="Arial"/>
                <w:b/>
                <w:sz w:val="18"/>
                <w:szCs w:val="18"/>
                <w:lang w:val="en-US"/>
              </w:rPr>
              <w:t>Chairman’s Report</w:t>
            </w:r>
          </w:p>
          <w:p w:rsidR="00FE26B2" w:rsidRPr="0015370D" w:rsidRDefault="00FE26B2" w:rsidP="00F44BC2">
            <w:pPr>
              <w:spacing w:before="120" w:after="120"/>
              <w:rPr>
                <w:rFonts w:cs="Arial"/>
                <w:b/>
                <w:sz w:val="18"/>
                <w:szCs w:val="18"/>
                <w:lang w:val="en-US"/>
              </w:rPr>
            </w:pPr>
            <w:r w:rsidRPr="0015370D">
              <w:rPr>
                <w:rFonts w:cs="Arial"/>
                <w:bCs/>
                <w:sz w:val="18"/>
                <w:szCs w:val="18"/>
                <w:lang w:val="en-US"/>
              </w:rPr>
              <w:t>The Chairman did not make a report this month</w:t>
            </w:r>
            <w:r w:rsidRPr="0015370D">
              <w:rPr>
                <w:rFonts w:cs="Arial"/>
                <w:b/>
                <w:sz w:val="18"/>
                <w:szCs w:val="18"/>
                <w:lang w:val="en-US"/>
              </w:rPr>
              <w:t>.</w:t>
            </w:r>
          </w:p>
        </w:tc>
        <w:tc>
          <w:tcPr>
            <w:tcW w:w="1281" w:type="dxa"/>
            <w:tcBorders>
              <w:top w:val="single" w:sz="4" w:space="0" w:color="auto"/>
              <w:left w:val="single" w:sz="4" w:space="0" w:color="auto"/>
              <w:bottom w:val="single" w:sz="4" w:space="0" w:color="auto"/>
              <w:right w:val="single" w:sz="4" w:space="0" w:color="auto"/>
            </w:tcBorders>
            <w:vAlign w:val="center"/>
          </w:tcPr>
          <w:p w:rsidR="00FE26B2" w:rsidRPr="0015370D" w:rsidRDefault="00FE26B2" w:rsidP="00F64561">
            <w:pPr>
              <w:tabs>
                <w:tab w:val="left" w:pos="4500"/>
                <w:tab w:val="left" w:pos="5940"/>
              </w:tabs>
              <w:spacing w:before="120" w:after="120"/>
              <w:jc w:val="both"/>
              <w:rPr>
                <w:rFonts w:cs="Arial"/>
                <w:sz w:val="18"/>
                <w:szCs w:val="18"/>
              </w:rPr>
            </w:pPr>
          </w:p>
        </w:tc>
      </w:tr>
      <w:tr w:rsidR="00DD4A43" w:rsidRPr="0015370D" w:rsidTr="007C2824">
        <w:trPr>
          <w:gridAfter w:val="1"/>
          <w:wAfter w:w="9" w:type="dxa"/>
          <w:trHeight w:val="556"/>
        </w:trPr>
        <w:tc>
          <w:tcPr>
            <w:tcW w:w="1129" w:type="dxa"/>
            <w:tcBorders>
              <w:top w:val="single" w:sz="4" w:space="0" w:color="auto"/>
              <w:left w:val="single" w:sz="4" w:space="0" w:color="auto"/>
              <w:bottom w:val="single" w:sz="4" w:space="0" w:color="auto"/>
              <w:right w:val="single" w:sz="4" w:space="0" w:color="auto"/>
            </w:tcBorders>
          </w:tcPr>
          <w:p w:rsidR="00DD4A43" w:rsidRPr="0015370D" w:rsidRDefault="002240FE" w:rsidP="00D13711">
            <w:pPr>
              <w:spacing w:before="120"/>
              <w:rPr>
                <w:rFonts w:cs="Arial"/>
                <w:b/>
                <w:sz w:val="18"/>
                <w:szCs w:val="18"/>
              </w:rPr>
            </w:pPr>
            <w:r w:rsidRPr="0015370D">
              <w:rPr>
                <w:rFonts w:cs="Arial"/>
                <w:b/>
                <w:sz w:val="18"/>
                <w:szCs w:val="18"/>
              </w:rPr>
              <w:t>202</w:t>
            </w:r>
            <w:r w:rsidR="00D2245B" w:rsidRPr="0015370D">
              <w:rPr>
                <w:rFonts w:cs="Arial"/>
                <w:b/>
                <w:sz w:val="18"/>
                <w:szCs w:val="18"/>
              </w:rPr>
              <w:t>2</w:t>
            </w:r>
            <w:r w:rsidRPr="0015370D">
              <w:rPr>
                <w:rFonts w:cs="Arial"/>
                <w:b/>
                <w:sz w:val="18"/>
                <w:szCs w:val="18"/>
              </w:rPr>
              <w:t>-0</w:t>
            </w:r>
            <w:r w:rsidR="00BF3AFB" w:rsidRPr="0015370D">
              <w:rPr>
                <w:rFonts w:cs="Arial"/>
                <w:b/>
                <w:sz w:val="18"/>
                <w:szCs w:val="18"/>
              </w:rPr>
              <w:t>0</w:t>
            </w:r>
            <w:r w:rsidR="005441CF" w:rsidRPr="0015370D">
              <w:rPr>
                <w:rFonts w:cs="Arial"/>
                <w:b/>
                <w:sz w:val="18"/>
                <w:szCs w:val="18"/>
              </w:rPr>
              <w:t>63</w:t>
            </w:r>
          </w:p>
          <w:p w:rsidR="00DD4A43" w:rsidRPr="0015370D" w:rsidRDefault="00DD4A43" w:rsidP="00F64561">
            <w:pPr>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tcPr>
          <w:p w:rsidR="00B7027F" w:rsidRPr="0015370D" w:rsidRDefault="005F0714" w:rsidP="00DD4A43">
            <w:pPr>
              <w:spacing w:before="120" w:after="120"/>
              <w:jc w:val="both"/>
              <w:rPr>
                <w:rFonts w:cs="Arial"/>
                <w:b/>
                <w:sz w:val="18"/>
                <w:szCs w:val="18"/>
              </w:rPr>
            </w:pPr>
            <w:r w:rsidRPr="0015370D">
              <w:rPr>
                <w:rFonts w:cs="Arial"/>
                <w:b/>
                <w:sz w:val="18"/>
                <w:szCs w:val="18"/>
              </w:rPr>
              <w:t>Committee Reports</w:t>
            </w:r>
          </w:p>
          <w:p w:rsidR="00F91B32" w:rsidRPr="0015370D" w:rsidRDefault="00F91B32" w:rsidP="00F91B32">
            <w:pPr>
              <w:spacing w:after="120"/>
              <w:rPr>
                <w:b/>
                <w:sz w:val="18"/>
                <w:szCs w:val="16"/>
              </w:rPr>
            </w:pPr>
            <w:r w:rsidRPr="0015370D">
              <w:rPr>
                <w:b/>
                <w:sz w:val="18"/>
                <w:szCs w:val="16"/>
              </w:rPr>
              <w:t>Sports Hub update given by Cllr Wilkins</w:t>
            </w:r>
          </w:p>
          <w:p w:rsidR="004226A7" w:rsidRPr="0015370D" w:rsidRDefault="004226A7" w:rsidP="00F91B32">
            <w:pPr>
              <w:spacing w:after="120"/>
              <w:rPr>
                <w:bCs/>
                <w:sz w:val="18"/>
                <w:szCs w:val="16"/>
              </w:rPr>
            </w:pPr>
            <w:r w:rsidRPr="0015370D">
              <w:rPr>
                <w:bCs/>
                <w:sz w:val="18"/>
                <w:szCs w:val="16"/>
              </w:rPr>
              <w:t xml:space="preserve">The </w:t>
            </w:r>
            <w:r w:rsidR="001313FD" w:rsidRPr="0015370D">
              <w:rPr>
                <w:bCs/>
                <w:sz w:val="18"/>
                <w:szCs w:val="16"/>
              </w:rPr>
              <w:t xml:space="preserve">workload has begun to increase and therefore the sub-group asked to co-opt Cllr Gabillia to </w:t>
            </w:r>
            <w:r w:rsidR="001313FD" w:rsidRPr="0015370D">
              <w:rPr>
                <w:bCs/>
                <w:sz w:val="18"/>
                <w:szCs w:val="16"/>
              </w:rPr>
              <w:lastRenderedPageBreak/>
              <w:t xml:space="preserve">help share out the tasks.  This was unanimously </w:t>
            </w:r>
            <w:r w:rsidR="001313FD" w:rsidRPr="0015370D">
              <w:rPr>
                <w:b/>
                <w:bCs/>
                <w:sz w:val="18"/>
                <w:szCs w:val="16"/>
              </w:rPr>
              <w:t>approved</w:t>
            </w:r>
            <w:r w:rsidR="001313FD" w:rsidRPr="0015370D">
              <w:rPr>
                <w:bCs/>
                <w:sz w:val="18"/>
                <w:szCs w:val="16"/>
              </w:rPr>
              <w:t>.</w:t>
            </w:r>
          </w:p>
          <w:p w:rsidR="001313FD" w:rsidRPr="0015370D" w:rsidRDefault="001313FD" w:rsidP="00F91B32">
            <w:pPr>
              <w:spacing w:after="120"/>
              <w:rPr>
                <w:bCs/>
                <w:sz w:val="18"/>
                <w:szCs w:val="16"/>
              </w:rPr>
            </w:pPr>
            <w:r w:rsidRPr="0015370D">
              <w:rPr>
                <w:bCs/>
                <w:sz w:val="18"/>
                <w:szCs w:val="16"/>
              </w:rPr>
              <w:t>Preparations for the 3G pitch are ongoing.  A project manager has been assigned.  Power to the site is still to be finalised but the details are very nearly complete.  Access to electricity will be through the Norfolk Homes development but it still isn’t clear if the transforme</w:t>
            </w:r>
            <w:r w:rsidR="002B4EBD">
              <w:rPr>
                <w:bCs/>
                <w:sz w:val="18"/>
                <w:szCs w:val="16"/>
              </w:rPr>
              <w:t>r will be moved. That is with UK</w:t>
            </w:r>
            <w:r w:rsidRPr="0015370D">
              <w:rPr>
                <w:bCs/>
                <w:sz w:val="18"/>
                <w:szCs w:val="16"/>
              </w:rPr>
              <w:t xml:space="preserve"> Power Networks to resolve, however the costs have reduced.</w:t>
            </w:r>
          </w:p>
          <w:p w:rsidR="001313FD" w:rsidRPr="0015370D" w:rsidRDefault="001313FD" w:rsidP="00F91B32">
            <w:pPr>
              <w:spacing w:after="120"/>
              <w:rPr>
                <w:bCs/>
                <w:sz w:val="18"/>
                <w:szCs w:val="16"/>
              </w:rPr>
            </w:pPr>
            <w:r w:rsidRPr="0015370D">
              <w:rPr>
                <w:bCs/>
                <w:sz w:val="18"/>
                <w:szCs w:val="16"/>
              </w:rPr>
              <w:t xml:space="preserve">Phase 2 architectural work should be completed </w:t>
            </w:r>
            <w:proofErr w:type="gramStart"/>
            <w:r w:rsidRPr="0015370D">
              <w:rPr>
                <w:bCs/>
                <w:sz w:val="18"/>
                <w:szCs w:val="16"/>
              </w:rPr>
              <w:t>and  handed</w:t>
            </w:r>
            <w:proofErr w:type="gramEnd"/>
            <w:r w:rsidRPr="0015370D">
              <w:rPr>
                <w:bCs/>
                <w:sz w:val="18"/>
                <w:szCs w:val="16"/>
              </w:rPr>
              <w:t xml:space="preserve"> over in the next few weeks.  A tender process is next to </w:t>
            </w:r>
            <w:proofErr w:type="gramStart"/>
            <w:r w:rsidRPr="0015370D">
              <w:rPr>
                <w:bCs/>
                <w:sz w:val="18"/>
                <w:szCs w:val="16"/>
              </w:rPr>
              <w:t>appoint</w:t>
            </w:r>
            <w:proofErr w:type="gramEnd"/>
            <w:r w:rsidRPr="0015370D">
              <w:rPr>
                <w:bCs/>
                <w:sz w:val="18"/>
                <w:szCs w:val="16"/>
              </w:rPr>
              <w:t xml:space="preserve"> the builder.  Work on this is starting soon so it can be progressed as soon as the plans arrive.  Energy efficiency will be part of the tender process.</w:t>
            </w:r>
          </w:p>
          <w:p w:rsidR="001313FD" w:rsidRPr="0015370D" w:rsidRDefault="001313FD" w:rsidP="00F91B32">
            <w:pPr>
              <w:spacing w:after="120"/>
              <w:rPr>
                <w:bCs/>
                <w:sz w:val="18"/>
                <w:szCs w:val="16"/>
              </w:rPr>
            </w:pPr>
            <w:r w:rsidRPr="0015370D">
              <w:rPr>
                <w:bCs/>
                <w:sz w:val="18"/>
                <w:szCs w:val="16"/>
              </w:rPr>
              <w:t>Several members of the sub-group had a facility booking and access presentation which would allow automatic entry.  This could be part of how the site is managed.</w:t>
            </w:r>
          </w:p>
          <w:p w:rsidR="006737C8" w:rsidRPr="0015370D" w:rsidRDefault="00FA1E53" w:rsidP="00284FAF">
            <w:pPr>
              <w:spacing w:after="120"/>
              <w:rPr>
                <w:b/>
                <w:sz w:val="18"/>
                <w:szCs w:val="16"/>
              </w:rPr>
            </w:pPr>
            <w:r w:rsidRPr="0015370D">
              <w:rPr>
                <w:b/>
                <w:sz w:val="18"/>
                <w:szCs w:val="16"/>
              </w:rPr>
              <w:t>Village Green</w:t>
            </w:r>
            <w:r w:rsidR="00122E38" w:rsidRPr="0015370D">
              <w:rPr>
                <w:b/>
                <w:sz w:val="18"/>
                <w:szCs w:val="16"/>
              </w:rPr>
              <w:t>/Country Park</w:t>
            </w:r>
            <w:r w:rsidRPr="0015370D">
              <w:rPr>
                <w:b/>
                <w:sz w:val="18"/>
                <w:szCs w:val="16"/>
              </w:rPr>
              <w:t xml:space="preserve"> given</w:t>
            </w:r>
            <w:r w:rsidR="007F5EF6" w:rsidRPr="0015370D">
              <w:rPr>
                <w:b/>
                <w:sz w:val="18"/>
                <w:szCs w:val="16"/>
              </w:rPr>
              <w:t xml:space="preserve"> </w:t>
            </w:r>
            <w:r w:rsidR="00654052" w:rsidRPr="0015370D">
              <w:rPr>
                <w:b/>
                <w:sz w:val="18"/>
                <w:szCs w:val="16"/>
              </w:rPr>
              <w:t>by Cllr Gabillia</w:t>
            </w:r>
          </w:p>
          <w:p w:rsidR="001313FD" w:rsidRPr="0015370D" w:rsidRDefault="001313FD" w:rsidP="00A115DB">
            <w:pPr>
              <w:tabs>
                <w:tab w:val="left" w:pos="4500"/>
                <w:tab w:val="left" w:pos="5940"/>
              </w:tabs>
              <w:spacing w:before="120" w:after="120"/>
              <w:rPr>
                <w:bCs/>
                <w:sz w:val="18"/>
                <w:szCs w:val="16"/>
              </w:rPr>
            </w:pPr>
            <w:r w:rsidRPr="0015370D">
              <w:rPr>
                <w:bCs/>
                <w:sz w:val="18"/>
                <w:szCs w:val="16"/>
                <w:u w:val="single"/>
              </w:rPr>
              <w:t>Village Green</w:t>
            </w:r>
            <w:r w:rsidRPr="0015370D">
              <w:rPr>
                <w:bCs/>
                <w:sz w:val="18"/>
                <w:szCs w:val="16"/>
              </w:rPr>
              <w:t xml:space="preserve"> </w:t>
            </w:r>
            <w:r w:rsidR="00FA1E53" w:rsidRPr="0015370D">
              <w:rPr>
                <w:bCs/>
                <w:sz w:val="18"/>
                <w:szCs w:val="16"/>
              </w:rPr>
              <w:t xml:space="preserve">The group consisting of Cllrs Whitehouse, Savory and Gabillia </w:t>
            </w:r>
            <w:r w:rsidRPr="0015370D">
              <w:rPr>
                <w:bCs/>
                <w:sz w:val="18"/>
                <w:szCs w:val="16"/>
              </w:rPr>
              <w:t>met to discuss ideas for the recreation facilities already in place and those put forward through the village survey.  A report will be forthcoming.</w:t>
            </w:r>
          </w:p>
          <w:p w:rsidR="009A2B58" w:rsidRPr="0015370D" w:rsidRDefault="00980748" w:rsidP="00A115DB">
            <w:pPr>
              <w:tabs>
                <w:tab w:val="left" w:pos="4500"/>
                <w:tab w:val="left" w:pos="5940"/>
              </w:tabs>
              <w:spacing w:before="120" w:after="120"/>
              <w:rPr>
                <w:bCs/>
                <w:sz w:val="18"/>
                <w:szCs w:val="16"/>
              </w:rPr>
            </w:pPr>
            <w:r w:rsidRPr="0015370D">
              <w:rPr>
                <w:bCs/>
                <w:sz w:val="18"/>
                <w:szCs w:val="16"/>
                <w:u w:val="single"/>
              </w:rPr>
              <w:t>Country Park</w:t>
            </w:r>
            <w:r w:rsidRPr="0015370D">
              <w:rPr>
                <w:bCs/>
                <w:sz w:val="18"/>
                <w:szCs w:val="16"/>
              </w:rPr>
              <w:t xml:space="preserve"> </w:t>
            </w:r>
            <w:r w:rsidR="009A2B58" w:rsidRPr="0015370D">
              <w:rPr>
                <w:bCs/>
                <w:sz w:val="18"/>
                <w:szCs w:val="16"/>
              </w:rPr>
              <w:t>Cllrs Buckley, Gabillia, Savory and the Deputy Clerk had a site</w:t>
            </w:r>
            <w:r w:rsidR="00122E38" w:rsidRPr="0015370D">
              <w:rPr>
                <w:bCs/>
                <w:sz w:val="18"/>
                <w:szCs w:val="16"/>
              </w:rPr>
              <w:t xml:space="preserve"> meeting </w:t>
            </w:r>
            <w:r w:rsidR="009A2B58" w:rsidRPr="0015370D">
              <w:rPr>
                <w:bCs/>
                <w:sz w:val="18"/>
                <w:szCs w:val="16"/>
              </w:rPr>
              <w:t xml:space="preserve">with 2 </w:t>
            </w:r>
            <w:proofErr w:type="gramStart"/>
            <w:r w:rsidR="009A2B58" w:rsidRPr="0015370D">
              <w:rPr>
                <w:bCs/>
                <w:sz w:val="18"/>
                <w:szCs w:val="16"/>
              </w:rPr>
              <w:t>Hopkins Homes</w:t>
            </w:r>
            <w:proofErr w:type="gramEnd"/>
            <w:r w:rsidR="009A2B58" w:rsidRPr="0015370D">
              <w:rPr>
                <w:bCs/>
                <w:sz w:val="18"/>
                <w:szCs w:val="16"/>
              </w:rPr>
              <w:t xml:space="preserve"> representatives and several members of Blofield Parish Council on the 20</w:t>
            </w:r>
            <w:r w:rsidR="009A2B58" w:rsidRPr="0015370D">
              <w:rPr>
                <w:bCs/>
                <w:sz w:val="18"/>
                <w:szCs w:val="16"/>
                <w:vertAlign w:val="superscript"/>
              </w:rPr>
              <w:t>th</w:t>
            </w:r>
            <w:r w:rsidR="009A2B58" w:rsidRPr="0015370D">
              <w:rPr>
                <w:bCs/>
                <w:sz w:val="18"/>
                <w:szCs w:val="16"/>
              </w:rPr>
              <w:t xml:space="preserve"> April.</w:t>
            </w:r>
          </w:p>
          <w:p w:rsidR="009A2B58" w:rsidRPr="0015370D" w:rsidRDefault="009A2B58" w:rsidP="00A115DB">
            <w:pPr>
              <w:tabs>
                <w:tab w:val="left" w:pos="4500"/>
                <w:tab w:val="left" w:pos="5940"/>
              </w:tabs>
              <w:spacing w:before="120" w:after="120"/>
              <w:rPr>
                <w:bCs/>
                <w:sz w:val="18"/>
                <w:szCs w:val="16"/>
              </w:rPr>
            </w:pPr>
            <w:r w:rsidRPr="0015370D">
              <w:rPr>
                <w:bCs/>
                <w:sz w:val="18"/>
                <w:szCs w:val="16"/>
              </w:rPr>
              <w:t>HH shared their provisional plans for the whole site.  There will be a footpath at the top (South edge) of the development but there are no details as yet.</w:t>
            </w:r>
          </w:p>
          <w:p w:rsidR="009A2B58" w:rsidRPr="0015370D" w:rsidRDefault="009A2B58" w:rsidP="00A115DB">
            <w:pPr>
              <w:tabs>
                <w:tab w:val="left" w:pos="4500"/>
                <w:tab w:val="left" w:pos="5940"/>
              </w:tabs>
              <w:spacing w:before="120" w:after="120"/>
              <w:rPr>
                <w:bCs/>
                <w:sz w:val="18"/>
                <w:szCs w:val="16"/>
              </w:rPr>
            </w:pPr>
            <w:r w:rsidRPr="0015370D">
              <w:rPr>
                <w:bCs/>
                <w:sz w:val="18"/>
                <w:szCs w:val="16"/>
              </w:rPr>
              <w:t>With regard to the fencing now in place, if residents wish to access the site in order to trim their hedges they can contact/liaise with the site manager.</w:t>
            </w:r>
          </w:p>
          <w:p w:rsidR="009A2B58" w:rsidRPr="0015370D" w:rsidRDefault="009A2B58" w:rsidP="00A115DB">
            <w:pPr>
              <w:tabs>
                <w:tab w:val="left" w:pos="4500"/>
                <w:tab w:val="left" w:pos="5940"/>
              </w:tabs>
              <w:spacing w:before="120" w:after="120"/>
              <w:rPr>
                <w:bCs/>
                <w:sz w:val="18"/>
                <w:szCs w:val="16"/>
              </w:rPr>
            </w:pPr>
            <w:r w:rsidRPr="0015370D">
              <w:rPr>
                <w:bCs/>
                <w:sz w:val="18"/>
                <w:szCs w:val="16"/>
              </w:rPr>
              <w:t xml:space="preserve">Draft plans for the attenuation ponds were also available to view.  There will be 4 on the South part of the Country Park, but again the designs are not yet finalised.  HH are considering whether it is better to make them wide and shallow or narrower and deeper. HH were asked to mark out </w:t>
            </w:r>
            <w:r w:rsidR="00E4126C" w:rsidRPr="0015370D">
              <w:rPr>
                <w:bCs/>
                <w:sz w:val="18"/>
                <w:szCs w:val="16"/>
              </w:rPr>
              <w:t>the different options</w:t>
            </w:r>
            <w:r w:rsidRPr="0015370D">
              <w:rPr>
                <w:bCs/>
                <w:sz w:val="18"/>
                <w:szCs w:val="16"/>
              </w:rPr>
              <w:t>.  They were also asked to mark out the Village Green.  The boundary between Brundall and Blofield runs down the hedge.</w:t>
            </w:r>
          </w:p>
          <w:p w:rsidR="00E4126C" w:rsidRPr="0015370D" w:rsidRDefault="00DC188D" w:rsidP="00A115DB">
            <w:pPr>
              <w:tabs>
                <w:tab w:val="left" w:pos="4500"/>
                <w:tab w:val="left" w:pos="5940"/>
              </w:tabs>
              <w:spacing w:before="120" w:after="120"/>
              <w:rPr>
                <w:bCs/>
                <w:sz w:val="18"/>
                <w:szCs w:val="16"/>
              </w:rPr>
            </w:pPr>
            <w:r w:rsidRPr="0015370D">
              <w:rPr>
                <w:bCs/>
                <w:sz w:val="18"/>
                <w:szCs w:val="16"/>
              </w:rPr>
              <w:t>Construction traffic</w:t>
            </w:r>
            <w:r w:rsidR="00E4126C" w:rsidRPr="0015370D">
              <w:rPr>
                <w:bCs/>
                <w:sz w:val="18"/>
                <w:szCs w:val="16"/>
              </w:rPr>
              <w:t xml:space="preserve"> on site was discussed, particularly the </w:t>
            </w:r>
            <w:r w:rsidRPr="0015370D">
              <w:rPr>
                <w:bCs/>
                <w:sz w:val="18"/>
                <w:szCs w:val="16"/>
              </w:rPr>
              <w:t>impact</w:t>
            </w:r>
            <w:r w:rsidR="00E4126C" w:rsidRPr="0015370D">
              <w:rPr>
                <w:bCs/>
                <w:sz w:val="18"/>
                <w:szCs w:val="16"/>
              </w:rPr>
              <w:t xml:space="preserve"> on the Country Park</w:t>
            </w:r>
            <w:r w:rsidRPr="0015370D">
              <w:rPr>
                <w:bCs/>
                <w:sz w:val="18"/>
                <w:szCs w:val="16"/>
              </w:rPr>
              <w:t xml:space="preserve">.  </w:t>
            </w:r>
            <w:r w:rsidR="00E4126C" w:rsidRPr="0015370D">
              <w:rPr>
                <w:bCs/>
                <w:sz w:val="18"/>
                <w:szCs w:val="16"/>
              </w:rPr>
              <w:t>They are planning to l</w:t>
            </w:r>
            <w:r w:rsidRPr="0015370D">
              <w:rPr>
                <w:bCs/>
                <w:sz w:val="18"/>
                <w:szCs w:val="16"/>
              </w:rPr>
              <w:t xml:space="preserve">imit amount on CP but </w:t>
            </w:r>
            <w:r w:rsidR="00E4126C" w:rsidRPr="0015370D">
              <w:rPr>
                <w:bCs/>
                <w:sz w:val="18"/>
                <w:szCs w:val="16"/>
              </w:rPr>
              <w:t>this will be part of the</w:t>
            </w:r>
            <w:r w:rsidRPr="0015370D">
              <w:rPr>
                <w:bCs/>
                <w:sz w:val="18"/>
                <w:szCs w:val="16"/>
              </w:rPr>
              <w:t xml:space="preserve"> reserved matters.</w:t>
            </w:r>
            <w:r w:rsidR="00E4126C" w:rsidRPr="0015370D">
              <w:rPr>
                <w:bCs/>
                <w:sz w:val="18"/>
                <w:szCs w:val="16"/>
              </w:rPr>
              <w:t xml:space="preserve"> We suggested that we talk with Blofield when the reserved matters are put forward to ensure a consistent approach.</w:t>
            </w:r>
          </w:p>
          <w:p w:rsidR="00DC188D" w:rsidRPr="0015370D" w:rsidRDefault="00E4126C" w:rsidP="00A115DB">
            <w:pPr>
              <w:tabs>
                <w:tab w:val="left" w:pos="4500"/>
                <w:tab w:val="left" w:pos="5940"/>
              </w:tabs>
              <w:spacing w:before="120" w:after="120"/>
              <w:rPr>
                <w:bCs/>
                <w:sz w:val="18"/>
                <w:szCs w:val="16"/>
              </w:rPr>
            </w:pPr>
            <w:r w:rsidRPr="0015370D">
              <w:rPr>
                <w:bCs/>
                <w:sz w:val="18"/>
                <w:szCs w:val="16"/>
              </w:rPr>
              <w:t>Regarding m</w:t>
            </w:r>
            <w:r w:rsidR="00DC188D" w:rsidRPr="0015370D">
              <w:rPr>
                <w:bCs/>
                <w:sz w:val="18"/>
                <w:szCs w:val="16"/>
              </w:rPr>
              <w:t>aint</w:t>
            </w:r>
            <w:r w:rsidRPr="0015370D">
              <w:rPr>
                <w:bCs/>
                <w:sz w:val="18"/>
                <w:szCs w:val="16"/>
              </w:rPr>
              <w:t>enance</w:t>
            </w:r>
            <w:r w:rsidR="00DC188D" w:rsidRPr="0015370D">
              <w:rPr>
                <w:bCs/>
                <w:sz w:val="18"/>
                <w:szCs w:val="16"/>
              </w:rPr>
              <w:t xml:space="preserve"> before handing over</w:t>
            </w:r>
            <w:r w:rsidRPr="0015370D">
              <w:rPr>
                <w:bCs/>
                <w:sz w:val="18"/>
                <w:szCs w:val="16"/>
              </w:rPr>
              <w:t>,</w:t>
            </w:r>
            <w:r w:rsidR="00DC188D" w:rsidRPr="0015370D">
              <w:rPr>
                <w:bCs/>
                <w:sz w:val="18"/>
                <w:szCs w:val="16"/>
              </w:rPr>
              <w:t xml:space="preserve"> Cllr Savory </w:t>
            </w:r>
            <w:r w:rsidRPr="0015370D">
              <w:rPr>
                <w:bCs/>
                <w:sz w:val="18"/>
                <w:szCs w:val="16"/>
              </w:rPr>
              <w:t>has offered to</w:t>
            </w:r>
            <w:r w:rsidR="00DC188D" w:rsidRPr="0015370D">
              <w:rPr>
                <w:bCs/>
                <w:sz w:val="18"/>
                <w:szCs w:val="16"/>
              </w:rPr>
              <w:t xml:space="preserve"> video the site for reference.  </w:t>
            </w:r>
            <w:r w:rsidRPr="0015370D">
              <w:rPr>
                <w:bCs/>
                <w:sz w:val="18"/>
                <w:szCs w:val="16"/>
              </w:rPr>
              <w:t>HH confirmed that m</w:t>
            </w:r>
            <w:r w:rsidR="00DC188D" w:rsidRPr="0015370D">
              <w:rPr>
                <w:bCs/>
                <w:sz w:val="18"/>
                <w:szCs w:val="16"/>
              </w:rPr>
              <w:t>aint</w:t>
            </w:r>
            <w:r w:rsidRPr="0015370D">
              <w:rPr>
                <w:bCs/>
                <w:sz w:val="18"/>
                <w:szCs w:val="16"/>
              </w:rPr>
              <w:t>enance</w:t>
            </w:r>
            <w:r w:rsidR="00DC188D" w:rsidRPr="0015370D">
              <w:rPr>
                <w:bCs/>
                <w:sz w:val="18"/>
                <w:szCs w:val="16"/>
              </w:rPr>
              <w:t xml:space="preserve"> on </w:t>
            </w:r>
            <w:r w:rsidRPr="0015370D">
              <w:rPr>
                <w:bCs/>
                <w:sz w:val="18"/>
                <w:szCs w:val="16"/>
              </w:rPr>
              <w:t xml:space="preserve">the trees and </w:t>
            </w:r>
            <w:r w:rsidR="00DC188D" w:rsidRPr="0015370D">
              <w:rPr>
                <w:bCs/>
                <w:sz w:val="18"/>
                <w:szCs w:val="16"/>
              </w:rPr>
              <w:t xml:space="preserve">hedges will not be carried out. </w:t>
            </w:r>
            <w:r w:rsidRPr="0015370D">
              <w:rPr>
                <w:bCs/>
                <w:sz w:val="18"/>
                <w:szCs w:val="16"/>
              </w:rPr>
              <w:t>Reference should be made to the</w:t>
            </w:r>
            <w:r w:rsidR="00DC188D" w:rsidRPr="0015370D">
              <w:rPr>
                <w:bCs/>
                <w:sz w:val="18"/>
                <w:szCs w:val="16"/>
              </w:rPr>
              <w:t xml:space="preserve"> S106</w:t>
            </w:r>
            <w:r w:rsidRPr="0015370D">
              <w:rPr>
                <w:bCs/>
                <w:sz w:val="18"/>
                <w:szCs w:val="16"/>
              </w:rPr>
              <w:t xml:space="preserve"> agreement to check what their commitments should be</w:t>
            </w:r>
            <w:r w:rsidR="00DC188D" w:rsidRPr="0015370D">
              <w:rPr>
                <w:bCs/>
                <w:sz w:val="18"/>
                <w:szCs w:val="16"/>
              </w:rPr>
              <w:t xml:space="preserve">. </w:t>
            </w:r>
            <w:r w:rsidRPr="0015370D">
              <w:rPr>
                <w:bCs/>
                <w:sz w:val="18"/>
                <w:szCs w:val="16"/>
              </w:rPr>
              <w:t>There are n</w:t>
            </w:r>
            <w:r w:rsidR="00DC188D" w:rsidRPr="0015370D">
              <w:rPr>
                <w:bCs/>
                <w:sz w:val="18"/>
                <w:szCs w:val="16"/>
              </w:rPr>
              <w:t xml:space="preserve">o TPOs on </w:t>
            </w:r>
            <w:r w:rsidRPr="0015370D">
              <w:rPr>
                <w:bCs/>
                <w:sz w:val="18"/>
                <w:szCs w:val="16"/>
              </w:rPr>
              <w:t xml:space="preserve">any of the </w:t>
            </w:r>
            <w:r w:rsidR="00DC188D" w:rsidRPr="0015370D">
              <w:rPr>
                <w:bCs/>
                <w:sz w:val="18"/>
                <w:szCs w:val="16"/>
              </w:rPr>
              <w:t>trees.</w:t>
            </w:r>
          </w:p>
          <w:p w:rsidR="00DC188D" w:rsidRPr="0015370D" w:rsidRDefault="00E4126C" w:rsidP="00A115DB">
            <w:pPr>
              <w:tabs>
                <w:tab w:val="left" w:pos="4500"/>
                <w:tab w:val="left" w:pos="5940"/>
              </w:tabs>
              <w:spacing w:before="120" w:after="120"/>
              <w:rPr>
                <w:bCs/>
                <w:sz w:val="18"/>
                <w:szCs w:val="16"/>
              </w:rPr>
            </w:pPr>
            <w:r w:rsidRPr="0015370D">
              <w:rPr>
                <w:bCs/>
                <w:sz w:val="18"/>
                <w:szCs w:val="16"/>
              </w:rPr>
              <w:t>Next steps are to p</w:t>
            </w:r>
            <w:r w:rsidR="00DC188D" w:rsidRPr="0015370D">
              <w:rPr>
                <w:bCs/>
                <w:sz w:val="18"/>
                <w:szCs w:val="16"/>
              </w:rPr>
              <w:t>rogress CIO with Blofield.</w:t>
            </w:r>
            <w:r w:rsidRPr="0015370D">
              <w:rPr>
                <w:bCs/>
                <w:sz w:val="18"/>
                <w:szCs w:val="16"/>
              </w:rPr>
              <w:t xml:space="preserve"> Their</w:t>
            </w:r>
            <w:r w:rsidR="00DC188D" w:rsidRPr="0015370D">
              <w:rPr>
                <w:bCs/>
                <w:sz w:val="18"/>
                <w:szCs w:val="16"/>
              </w:rPr>
              <w:t xml:space="preserve"> village survey finishes next week</w:t>
            </w:r>
            <w:r w:rsidRPr="0015370D">
              <w:rPr>
                <w:bCs/>
                <w:sz w:val="18"/>
                <w:szCs w:val="16"/>
              </w:rPr>
              <w:t>, which will feed into future development of the Country Park and help with formation of the CIO</w:t>
            </w:r>
            <w:r w:rsidR="00DC188D" w:rsidRPr="0015370D">
              <w:rPr>
                <w:bCs/>
                <w:sz w:val="18"/>
                <w:szCs w:val="16"/>
              </w:rPr>
              <w:t>.</w:t>
            </w:r>
          </w:p>
          <w:p w:rsidR="00DC188D" w:rsidRPr="0015370D" w:rsidRDefault="00DC188D" w:rsidP="00A115DB">
            <w:pPr>
              <w:tabs>
                <w:tab w:val="left" w:pos="4500"/>
                <w:tab w:val="left" w:pos="5940"/>
              </w:tabs>
              <w:spacing w:before="120" w:after="120"/>
              <w:rPr>
                <w:bCs/>
                <w:sz w:val="18"/>
                <w:szCs w:val="16"/>
              </w:rPr>
            </w:pPr>
            <w:r w:rsidRPr="0015370D">
              <w:rPr>
                <w:bCs/>
                <w:sz w:val="18"/>
                <w:szCs w:val="16"/>
              </w:rPr>
              <w:t>Cllr Buckley and the Deputy Clerk saw the other side of the ditch.  It is beautiful and will be worth having the whole site.</w:t>
            </w:r>
          </w:p>
          <w:p w:rsidR="00F505DD" w:rsidRPr="0015370D" w:rsidRDefault="00F505DD" w:rsidP="00A115DB">
            <w:pPr>
              <w:tabs>
                <w:tab w:val="left" w:pos="4500"/>
                <w:tab w:val="left" w:pos="5940"/>
              </w:tabs>
              <w:spacing w:before="120" w:after="120"/>
              <w:rPr>
                <w:b/>
                <w:bCs/>
                <w:sz w:val="18"/>
                <w:szCs w:val="16"/>
              </w:rPr>
            </w:pPr>
            <w:r w:rsidRPr="0015370D">
              <w:rPr>
                <w:b/>
                <w:bCs/>
                <w:sz w:val="18"/>
                <w:szCs w:val="16"/>
              </w:rPr>
              <w:t>Brundall Memorial Hall</w:t>
            </w:r>
            <w:r w:rsidR="00CE7829" w:rsidRPr="0015370D">
              <w:rPr>
                <w:b/>
                <w:bCs/>
                <w:sz w:val="18"/>
                <w:szCs w:val="16"/>
              </w:rPr>
              <w:t xml:space="preserve"> by Cllr Bonham</w:t>
            </w:r>
          </w:p>
          <w:p w:rsidR="003455AA" w:rsidRPr="0015370D" w:rsidRDefault="00DC188D" w:rsidP="00642772">
            <w:pPr>
              <w:tabs>
                <w:tab w:val="left" w:pos="4500"/>
                <w:tab w:val="left" w:pos="5940"/>
              </w:tabs>
              <w:spacing w:before="120" w:after="120"/>
              <w:rPr>
                <w:bCs/>
                <w:sz w:val="18"/>
                <w:szCs w:val="16"/>
              </w:rPr>
            </w:pPr>
            <w:r w:rsidRPr="0015370D">
              <w:rPr>
                <w:bCs/>
                <w:sz w:val="18"/>
                <w:szCs w:val="16"/>
              </w:rPr>
              <w:t>The Trustees met last week and are pressing ahead with the CIO.  The AGM will be on the 26</w:t>
            </w:r>
            <w:r w:rsidRPr="0015370D">
              <w:rPr>
                <w:bCs/>
                <w:sz w:val="18"/>
                <w:szCs w:val="16"/>
                <w:vertAlign w:val="superscript"/>
              </w:rPr>
              <w:t>th</w:t>
            </w:r>
            <w:r w:rsidRPr="0015370D">
              <w:rPr>
                <w:bCs/>
                <w:sz w:val="18"/>
                <w:szCs w:val="16"/>
              </w:rPr>
              <w:t xml:space="preserve"> May. The Chair of Trustees sent an email to the Council regarding the change of status to a CIO.  Cllr Bonham proposed supporting the change and the Council resolved to </w:t>
            </w:r>
            <w:r w:rsidRPr="0015370D">
              <w:rPr>
                <w:b/>
                <w:bCs/>
                <w:sz w:val="18"/>
                <w:szCs w:val="16"/>
              </w:rPr>
              <w:t>approve</w:t>
            </w:r>
            <w:r w:rsidRPr="0015370D">
              <w:rPr>
                <w:bCs/>
                <w:sz w:val="18"/>
                <w:szCs w:val="16"/>
              </w:rPr>
              <w:t>.</w:t>
            </w:r>
          </w:p>
          <w:p w:rsidR="001313FD" w:rsidRPr="0015370D" w:rsidRDefault="001313FD" w:rsidP="001313FD">
            <w:pPr>
              <w:tabs>
                <w:tab w:val="left" w:pos="4500"/>
                <w:tab w:val="left" w:pos="5940"/>
              </w:tabs>
              <w:spacing w:before="120" w:after="120"/>
              <w:rPr>
                <w:b/>
                <w:sz w:val="18"/>
                <w:szCs w:val="16"/>
              </w:rPr>
            </w:pPr>
            <w:r w:rsidRPr="0015370D">
              <w:rPr>
                <w:b/>
                <w:sz w:val="18"/>
                <w:szCs w:val="16"/>
              </w:rPr>
              <w:t>Land Management Committee given by Cllr Savory</w:t>
            </w:r>
          </w:p>
          <w:p w:rsidR="00C128A2" w:rsidRPr="0015370D" w:rsidRDefault="00C128A2" w:rsidP="00C128A2">
            <w:pPr>
              <w:spacing w:after="120"/>
              <w:rPr>
                <w:rFonts w:ascii="Times New Roman" w:hAnsi="Times New Roman"/>
                <w:szCs w:val="24"/>
              </w:rPr>
            </w:pPr>
            <w:r w:rsidRPr="0015370D">
              <w:rPr>
                <w:rFonts w:cs="Arial"/>
                <w:color w:val="000000"/>
                <w:sz w:val="18"/>
                <w:szCs w:val="22"/>
              </w:rPr>
              <w:t>The Land Management Committee met on 14th April 2022 and was pleased to be joined by members of groups associated with the use of the land owned by the Parish Council.  All the groups provided updates to the committee and there were several items that were discussed thoroughly.</w:t>
            </w:r>
          </w:p>
          <w:p w:rsidR="00C128A2" w:rsidRPr="0015370D" w:rsidRDefault="00C128A2" w:rsidP="00C128A2">
            <w:pPr>
              <w:spacing w:after="120"/>
              <w:rPr>
                <w:rFonts w:ascii="Times New Roman" w:hAnsi="Times New Roman"/>
                <w:szCs w:val="24"/>
              </w:rPr>
            </w:pPr>
            <w:r w:rsidRPr="0015370D">
              <w:rPr>
                <w:rFonts w:cs="Arial"/>
                <w:color w:val="000000"/>
                <w:sz w:val="18"/>
                <w:szCs w:val="22"/>
              </w:rPr>
              <w:t>Discussions were held in regards to the future of The Countryside Park and the ongoing management plan.  It was agreed that a group of stakeholders which will include Lawrence as representative for the Parish Council would review the management plan to ensure it was suitable for the future.  Any recommendations from that process would then be brought back to the Parish Council for discussion.  It was also impressed as to the importance of clear roles and responsibility for the management of the park for all and this will also be discussed.</w:t>
            </w:r>
          </w:p>
          <w:p w:rsidR="00C128A2" w:rsidRPr="0015370D" w:rsidRDefault="00C128A2" w:rsidP="00C128A2">
            <w:pPr>
              <w:spacing w:after="120"/>
              <w:rPr>
                <w:rFonts w:ascii="Times New Roman" w:hAnsi="Times New Roman"/>
                <w:szCs w:val="24"/>
              </w:rPr>
            </w:pPr>
            <w:r w:rsidRPr="0015370D">
              <w:rPr>
                <w:rFonts w:cs="Arial"/>
                <w:color w:val="000000"/>
                <w:sz w:val="18"/>
                <w:szCs w:val="22"/>
              </w:rPr>
              <w:t>It was agreed that while taking into account the above, a community orchard is still a positive part of the village and an agreement was made to replace the dead trees in the orchard area of the park.</w:t>
            </w:r>
          </w:p>
          <w:p w:rsidR="00C128A2" w:rsidRPr="0015370D" w:rsidRDefault="00C128A2" w:rsidP="00C128A2">
            <w:pPr>
              <w:spacing w:after="120"/>
              <w:rPr>
                <w:rFonts w:ascii="Times New Roman" w:hAnsi="Times New Roman"/>
                <w:szCs w:val="24"/>
              </w:rPr>
            </w:pPr>
            <w:r w:rsidRPr="0015370D">
              <w:rPr>
                <w:rFonts w:cs="Arial"/>
                <w:color w:val="000000"/>
                <w:sz w:val="18"/>
                <w:szCs w:val="22"/>
              </w:rPr>
              <w:t xml:space="preserve">The committee approved the purchase of more dip tanks for the allotments after the first run of </w:t>
            </w:r>
            <w:r w:rsidRPr="0015370D">
              <w:rPr>
                <w:rFonts w:cs="Arial"/>
                <w:color w:val="000000"/>
                <w:sz w:val="18"/>
                <w:szCs w:val="22"/>
              </w:rPr>
              <w:lastRenderedPageBreak/>
              <w:t>replacing the old plastic ones with metal troughs was a success.</w:t>
            </w:r>
          </w:p>
          <w:p w:rsidR="00C128A2" w:rsidRPr="0015370D" w:rsidRDefault="00C128A2" w:rsidP="00C128A2">
            <w:pPr>
              <w:spacing w:after="120"/>
              <w:rPr>
                <w:rFonts w:ascii="Times New Roman" w:hAnsi="Times New Roman"/>
                <w:szCs w:val="24"/>
              </w:rPr>
            </w:pPr>
            <w:r w:rsidRPr="0015370D">
              <w:rPr>
                <w:rFonts w:cs="Arial"/>
                <w:color w:val="000000"/>
                <w:sz w:val="18"/>
                <w:szCs w:val="22"/>
              </w:rPr>
              <w:t xml:space="preserve">Volunteer week falls around the Jubilee and it was suggested that Wednesday 1st June could be a suitable date for a village litter </w:t>
            </w:r>
            <w:proofErr w:type="gramStart"/>
            <w:r w:rsidRPr="0015370D">
              <w:rPr>
                <w:rFonts w:cs="Arial"/>
                <w:color w:val="000000"/>
                <w:sz w:val="18"/>
                <w:szCs w:val="22"/>
              </w:rPr>
              <w:t>pick,</w:t>
            </w:r>
            <w:proofErr w:type="gramEnd"/>
            <w:r w:rsidRPr="0015370D">
              <w:rPr>
                <w:rFonts w:cs="Arial"/>
                <w:color w:val="000000"/>
                <w:sz w:val="18"/>
                <w:szCs w:val="22"/>
              </w:rPr>
              <w:t xml:space="preserve"> the date is at the start of volunteers week and would help make the village look its best.</w:t>
            </w:r>
          </w:p>
          <w:p w:rsidR="00C128A2" w:rsidRPr="0015370D" w:rsidRDefault="00C128A2" w:rsidP="00C128A2">
            <w:pPr>
              <w:spacing w:after="120"/>
              <w:rPr>
                <w:rFonts w:ascii="Times New Roman" w:hAnsi="Times New Roman"/>
                <w:szCs w:val="24"/>
              </w:rPr>
            </w:pPr>
            <w:r w:rsidRPr="0015370D">
              <w:rPr>
                <w:rFonts w:cs="Arial"/>
                <w:color w:val="000000"/>
                <w:sz w:val="18"/>
                <w:szCs w:val="22"/>
              </w:rPr>
              <w:t>The committee had received a request from Brundall Bolts to take over the slot currently occupied by LB coaching on the spare cemetery field.  LB Coaching were contacted and informed us that they wish to continue so as we already have an agreement with them and they provide an excellent service to the community the decision was taken that LB Coaching should be allowed to continue using their current time slot and that if Brundall Bolts were to want to use the field at another time this could be requested and reviewed.</w:t>
            </w:r>
          </w:p>
          <w:p w:rsidR="00C128A2" w:rsidRPr="0015370D" w:rsidRDefault="00C128A2" w:rsidP="00C128A2">
            <w:pPr>
              <w:spacing w:after="120"/>
              <w:rPr>
                <w:rFonts w:ascii="Times New Roman" w:hAnsi="Times New Roman"/>
                <w:szCs w:val="24"/>
              </w:rPr>
            </w:pPr>
            <w:r w:rsidRPr="0015370D">
              <w:rPr>
                <w:rFonts w:cs="Arial"/>
                <w:color w:val="000000"/>
                <w:sz w:val="18"/>
                <w:szCs w:val="22"/>
              </w:rPr>
              <w:t xml:space="preserve">At the time of the meeting, there had been no update on the possible bridge at </w:t>
            </w:r>
            <w:proofErr w:type="spellStart"/>
            <w:r w:rsidRPr="0015370D">
              <w:rPr>
                <w:rFonts w:cs="Arial"/>
                <w:color w:val="000000"/>
                <w:sz w:val="18"/>
                <w:szCs w:val="22"/>
              </w:rPr>
              <w:t>Cremers</w:t>
            </w:r>
            <w:proofErr w:type="spellEnd"/>
            <w:r w:rsidRPr="0015370D">
              <w:rPr>
                <w:rFonts w:cs="Arial"/>
                <w:color w:val="000000"/>
                <w:sz w:val="18"/>
                <w:szCs w:val="22"/>
              </w:rPr>
              <w:t xml:space="preserve"> Meadow but we did discuss a safety issue with the barn door on the site with quotes to be sought to replace it.  The committee also agreed to the friend's request that when the pond works start that Cremer’s be allowed to close for safety reasons.</w:t>
            </w:r>
          </w:p>
          <w:p w:rsidR="00C128A2" w:rsidRPr="0015370D" w:rsidRDefault="00C128A2" w:rsidP="00C128A2">
            <w:pPr>
              <w:spacing w:after="120"/>
              <w:rPr>
                <w:rFonts w:ascii="Times New Roman" w:hAnsi="Times New Roman"/>
                <w:szCs w:val="24"/>
              </w:rPr>
            </w:pPr>
            <w:r w:rsidRPr="0015370D">
              <w:rPr>
                <w:rFonts w:cs="Arial"/>
                <w:color w:val="000000"/>
                <w:sz w:val="18"/>
                <w:szCs w:val="22"/>
              </w:rPr>
              <w:t>Finally, there was a discussion about the makeup of the Land Management Committee and its responsibilities and budgets.  It was agreed that the Parish Council members of the committee would meet to review the terms of reference and discuss concerns and improvements that could be made before making those recommendations to the full Council.</w:t>
            </w:r>
          </w:p>
          <w:p w:rsidR="00BC77C6" w:rsidRPr="0015370D" w:rsidRDefault="00C413E7" w:rsidP="001313FD">
            <w:pPr>
              <w:tabs>
                <w:tab w:val="left" w:pos="4500"/>
                <w:tab w:val="left" w:pos="5940"/>
              </w:tabs>
              <w:spacing w:before="120" w:after="120"/>
              <w:rPr>
                <w:b/>
                <w:sz w:val="18"/>
                <w:szCs w:val="16"/>
              </w:rPr>
            </w:pPr>
            <w:r w:rsidRPr="0015370D">
              <w:rPr>
                <w:b/>
                <w:sz w:val="18"/>
                <w:szCs w:val="16"/>
              </w:rPr>
              <w:t>Advisory and Scrutiny</w:t>
            </w:r>
            <w:r w:rsidR="00BC77C6" w:rsidRPr="0015370D">
              <w:rPr>
                <w:b/>
                <w:sz w:val="18"/>
                <w:szCs w:val="16"/>
              </w:rPr>
              <w:t xml:space="preserve"> Committee given by Cllr </w:t>
            </w:r>
            <w:r w:rsidRPr="0015370D">
              <w:rPr>
                <w:b/>
                <w:sz w:val="18"/>
                <w:szCs w:val="16"/>
              </w:rPr>
              <w:t>Warne</w:t>
            </w:r>
          </w:p>
          <w:p w:rsidR="00C413E7" w:rsidRPr="0015370D" w:rsidRDefault="00C413E7" w:rsidP="00642772">
            <w:pPr>
              <w:tabs>
                <w:tab w:val="left" w:pos="4500"/>
                <w:tab w:val="left" w:pos="5940"/>
              </w:tabs>
              <w:spacing w:before="120" w:after="120"/>
              <w:rPr>
                <w:bCs/>
                <w:sz w:val="18"/>
                <w:szCs w:val="16"/>
              </w:rPr>
            </w:pPr>
            <w:r w:rsidRPr="0015370D">
              <w:rPr>
                <w:bCs/>
                <w:sz w:val="18"/>
                <w:szCs w:val="16"/>
              </w:rPr>
              <w:t xml:space="preserve">Cllr </w:t>
            </w:r>
            <w:proofErr w:type="spellStart"/>
            <w:r w:rsidRPr="0015370D">
              <w:rPr>
                <w:bCs/>
                <w:sz w:val="18"/>
                <w:szCs w:val="16"/>
              </w:rPr>
              <w:t>Tungate’s</w:t>
            </w:r>
            <w:proofErr w:type="spellEnd"/>
            <w:r w:rsidRPr="0015370D">
              <w:rPr>
                <w:bCs/>
                <w:sz w:val="18"/>
                <w:szCs w:val="16"/>
              </w:rPr>
              <w:t xml:space="preserve"> co-option to the committee was unanimously </w:t>
            </w:r>
            <w:r w:rsidRPr="0015370D">
              <w:rPr>
                <w:b/>
                <w:bCs/>
                <w:sz w:val="18"/>
                <w:szCs w:val="16"/>
              </w:rPr>
              <w:t>approved.</w:t>
            </w:r>
          </w:p>
          <w:p w:rsidR="00D53630" w:rsidRPr="0015370D" w:rsidRDefault="00D53630" w:rsidP="00642772">
            <w:pPr>
              <w:tabs>
                <w:tab w:val="left" w:pos="4500"/>
                <w:tab w:val="left" w:pos="5940"/>
              </w:tabs>
              <w:spacing w:before="120" w:after="120"/>
              <w:rPr>
                <w:bCs/>
                <w:sz w:val="18"/>
                <w:szCs w:val="16"/>
              </w:rPr>
            </w:pPr>
            <w:r w:rsidRPr="0015370D">
              <w:rPr>
                <w:bCs/>
                <w:sz w:val="18"/>
                <w:szCs w:val="16"/>
              </w:rPr>
              <w:t xml:space="preserve">Cllr Warne welcomed Cllr </w:t>
            </w:r>
            <w:proofErr w:type="spellStart"/>
            <w:r w:rsidRPr="0015370D">
              <w:rPr>
                <w:bCs/>
                <w:sz w:val="18"/>
                <w:szCs w:val="16"/>
              </w:rPr>
              <w:t>Tungate</w:t>
            </w:r>
            <w:proofErr w:type="spellEnd"/>
            <w:r w:rsidRPr="0015370D">
              <w:rPr>
                <w:bCs/>
                <w:sz w:val="18"/>
                <w:szCs w:val="16"/>
              </w:rPr>
              <w:t xml:space="preserve"> to the committee.  He attended the meeting last week even though he was not officially a member and therefore could not vote, but gave his assistance, guidance and advice.</w:t>
            </w:r>
          </w:p>
          <w:p w:rsidR="00AB56B1" w:rsidRPr="0015370D" w:rsidRDefault="00AB56B1" w:rsidP="00AB56B1">
            <w:pPr>
              <w:tabs>
                <w:tab w:val="left" w:pos="4500"/>
                <w:tab w:val="left" w:pos="5940"/>
              </w:tabs>
              <w:rPr>
                <w:bCs/>
                <w:sz w:val="18"/>
                <w:szCs w:val="16"/>
              </w:rPr>
            </w:pPr>
            <w:r w:rsidRPr="0015370D">
              <w:rPr>
                <w:bCs/>
                <w:sz w:val="18"/>
                <w:szCs w:val="16"/>
              </w:rPr>
              <w:t xml:space="preserve">Changes to the Financial Regulations were: </w:t>
            </w:r>
          </w:p>
          <w:p w:rsidR="00AB56B1" w:rsidRPr="0015370D" w:rsidRDefault="00AB56B1" w:rsidP="00AB56B1">
            <w:pPr>
              <w:pStyle w:val="ListParagraph"/>
              <w:numPr>
                <w:ilvl w:val="0"/>
                <w:numId w:val="37"/>
              </w:numPr>
              <w:tabs>
                <w:tab w:val="left" w:pos="4500"/>
                <w:tab w:val="left" w:pos="5940"/>
              </w:tabs>
              <w:rPr>
                <w:bCs/>
                <w:sz w:val="18"/>
                <w:szCs w:val="16"/>
              </w:rPr>
            </w:pPr>
            <w:r w:rsidRPr="0015370D">
              <w:rPr>
                <w:bCs/>
                <w:sz w:val="18"/>
                <w:szCs w:val="16"/>
              </w:rPr>
              <w:t>to add a credit card for the RFO</w:t>
            </w:r>
          </w:p>
          <w:p w:rsidR="008A181D" w:rsidRPr="0015370D" w:rsidRDefault="00AB56B1" w:rsidP="00AB56B1">
            <w:pPr>
              <w:pStyle w:val="ListParagraph"/>
              <w:numPr>
                <w:ilvl w:val="0"/>
                <w:numId w:val="37"/>
              </w:numPr>
              <w:tabs>
                <w:tab w:val="left" w:pos="4500"/>
                <w:tab w:val="left" w:pos="5940"/>
              </w:tabs>
              <w:ind w:left="714" w:hanging="357"/>
              <w:rPr>
                <w:bCs/>
                <w:sz w:val="18"/>
                <w:szCs w:val="16"/>
              </w:rPr>
            </w:pPr>
            <w:r w:rsidRPr="0015370D">
              <w:rPr>
                <w:bCs/>
                <w:sz w:val="18"/>
                <w:szCs w:val="16"/>
              </w:rPr>
              <w:t>revision of section 6</w:t>
            </w:r>
            <w:r w:rsidRPr="0015370D">
              <w:rPr>
                <w:rFonts w:cs="Arial"/>
                <w:color w:val="000000"/>
                <w:sz w:val="18"/>
                <w:szCs w:val="16"/>
                <w:bdr w:val="none" w:sz="0" w:space="0" w:color="auto" w:frame="1"/>
              </w:rPr>
              <w:t>: Instructions for the Making of Payments to take account of amended cheque signatories and  the opening of a new bank account </w:t>
            </w:r>
          </w:p>
          <w:p w:rsidR="00AB56B1" w:rsidRPr="0015370D" w:rsidRDefault="00AB56B1" w:rsidP="00AB56B1">
            <w:pPr>
              <w:pStyle w:val="ListParagraph"/>
              <w:numPr>
                <w:ilvl w:val="0"/>
                <w:numId w:val="37"/>
              </w:numPr>
              <w:tabs>
                <w:tab w:val="left" w:pos="4500"/>
                <w:tab w:val="left" w:pos="5940"/>
              </w:tabs>
              <w:ind w:left="714" w:hanging="357"/>
              <w:rPr>
                <w:bCs/>
                <w:sz w:val="18"/>
                <w:szCs w:val="16"/>
              </w:rPr>
            </w:pPr>
            <w:r w:rsidRPr="0015370D">
              <w:rPr>
                <w:rFonts w:cs="Arial"/>
                <w:color w:val="000000"/>
                <w:sz w:val="18"/>
                <w:szCs w:val="16"/>
                <w:bdr w:val="none" w:sz="0" w:space="0" w:color="auto" w:frame="1"/>
              </w:rPr>
              <w:t>to ask the Council to resolve to approve the amendment of section 5.5 to allow daily transfers between Council bank accounts up to £50,000</w:t>
            </w:r>
          </w:p>
          <w:p w:rsidR="00AB56B1" w:rsidRPr="0015370D" w:rsidRDefault="00AB56B1" w:rsidP="00AB56B1">
            <w:pPr>
              <w:tabs>
                <w:tab w:val="left" w:pos="4500"/>
                <w:tab w:val="left" w:pos="5940"/>
              </w:tabs>
              <w:spacing w:after="120"/>
              <w:rPr>
                <w:bCs/>
                <w:sz w:val="18"/>
                <w:szCs w:val="16"/>
              </w:rPr>
            </w:pPr>
            <w:r w:rsidRPr="0015370D">
              <w:rPr>
                <w:bCs/>
                <w:sz w:val="18"/>
                <w:szCs w:val="16"/>
              </w:rPr>
              <w:t xml:space="preserve">These were unanimously </w:t>
            </w:r>
            <w:r w:rsidRPr="0015370D">
              <w:rPr>
                <w:b/>
                <w:bCs/>
                <w:sz w:val="18"/>
                <w:szCs w:val="16"/>
              </w:rPr>
              <w:t>approved</w:t>
            </w:r>
            <w:r w:rsidRPr="0015370D">
              <w:rPr>
                <w:bCs/>
                <w:sz w:val="18"/>
                <w:szCs w:val="16"/>
              </w:rPr>
              <w:t>.</w:t>
            </w:r>
          </w:p>
          <w:p w:rsidR="00AB56B1" w:rsidRPr="0015370D" w:rsidRDefault="000E49A5" w:rsidP="00AB56B1">
            <w:pPr>
              <w:tabs>
                <w:tab w:val="left" w:pos="4500"/>
                <w:tab w:val="left" w:pos="5940"/>
              </w:tabs>
              <w:spacing w:after="120"/>
              <w:rPr>
                <w:bCs/>
                <w:sz w:val="18"/>
                <w:szCs w:val="16"/>
              </w:rPr>
            </w:pPr>
            <w:r w:rsidRPr="0015370D">
              <w:rPr>
                <w:bCs/>
                <w:sz w:val="18"/>
                <w:szCs w:val="16"/>
              </w:rPr>
              <w:t xml:space="preserve">The Review of Effectiveness of the System of Internal Audit Policy was unanimously </w:t>
            </w:r>
            <w:r w:rsidRPr="0015370D">
              <w:rPr>
                <w:b/>
                <w:bCs/>
                <w:sz w:val="18"/>
                <w:szCs w:val="16"/>
              </w:rPr>
              <w:t>approved</w:t>
            </w:r>
            <w:r w:rsidRPr="0015370D">
              <w:rPr>
                <w:bCs/>
                <w:sz w:val="18"/>
                <w:szCs w:val="16"/>
              </w:rPr>
              <w:t>.</w:t>
            </w:r>
          </w:p>
          <w:p w:rsidR="000E49A5" w:rsidRPr="0015370D" w:rsidRDefault="000E49A5" w:rsidP="000E49A5">
            <w:pPr>
              <w:tabs>
                <w:tab w:val="left" w:pos="4500"/>
                <w:tab w:val="left" w:pos="5940"/>
              </w:tabs>
              <w:rPr>
                <w:bCs/>
                <w:sz w:val="18"/>
                <w:szCs w:val="16"/>
              </w:rPr>
            </w:pPr>
            <w:r w:rsidRPr="0015370D">
              <w:rPr>
                <w:bCs/>
                <w:sz w:val="18"/>
                <w:szCs w:val="16"/>
              </w:rPr>
              <w:t>Amendments to the Standing Orders were:</w:t>
            </w:r>
          </w:p>
          <w:p w:rsidR="000E49A5" w:rsidRPr="0015370D" w:rsidRDefault="000E49A5" w:rsidP="000E49A5">
            <w:pPr>
              <w:pStyle w:val="ListParagraph"/>
              <w:numPr>
                <w:ilvl w:val="0"/>
                <w:numId w:val="42"/>
              </w:numPr>
              <w:tabs>
                <w:tab w:val="left" w:pos="4500"/>
                <w:tab w:val="left" w:pos="5940"/>
              </w:tabs>
              <w:rPr>
                <w:bCs/>
                <w:sz w:val="18"/>
                <w:szCs w:val="16"/>
              </w:rPr>
            </w:pPr>
            <w:r w:rsidRPr="0015370D">
              <w:rPr>
                <w:bCs/>
                <w:sz w:val="18"/>
                <w:szCs w:val="16"/>
              </w:rPr>
              <w:t>5f – to suspend the length of period a Chairman may hold office from May 2022 to April 2025.</w:t>
            </w:r>
          </w:p>
          <w:p w:rsidR="000E49A5" w:rsidRPr="0015370D" w:rsidRDefault="000E49A5" w:rsidP="000E49A5">
            <w:pPr>
              <w:pStyle w:val="ListParagraph"/>
              <w:numPr>
                <w:ilvl w:val="0"/>
                <w:numId w:val="42"/>
              </w:numPr>
              <w:tabs>
                <w:tab w:val="left" w:pos="4500"/>
                <w:tab w:val="left" w:pos="5940"/>
              </w:tabs>
              <w:rPr>
                <w:bCs/>
                <w:sz w:val="18"/>
                <w:szCs w:val="16"/>
              </w:rPr>
            </w:pPr>
            <w:r w:rsidRPr="0015370D">
              <w:rPr>
                <w:bCs/>
                <w:sz w:val="18"/>
                <w:szCs w:val="16"/>
              </w:rPr>
              <w:t xml:space="preserve">5j xi - </w:t>
            </w:r>
            <w:r w:rsidRPr="0015370D">
              <w:rPr>
                <w:rFonts w:cs="Arial"/>
                <w:color w:val="000000"/>
                <w:sz w:val="18"/>
                <w:szCs w:val="16"/>
                <w:bdr w:val="none" w:sz="0" w:space="0" w:color="auto" w:frame="1"/>
              </w:rPr>
              <w:t>the Advisory &amp; Scrutiny Committee did not recommend any changes to this Standing Order. </w:t>
            </w:r>
          </w:p>
          <w:p w:rsidR="000E49A5" w:rsidRPr="0015370D" w:rsidRDefault="000E49A5" w:rsidP="000E49A5">
            <w:pPr>
              <w:pStyle w:val="ListParagraph"/>
              <w:numPr>
                <w:ilvl w:val="0"/>
                <w:numId w:val="42"/>
              </w:numPr>
              <w:tabs>
                <w:tab w:val="left" w:pos="4500"/>
                <w:tab w:val="left" w:pos="5940"/>
              </w:tabs>
              <w:ind w:left="714" w:hanging="357"/>
              <w:rPr>
                <w:bCs/>
                <w:sz w:val="18"/>
                <w:szCs w:val="16"/>
              </w:rPr>
            </w:pPr>
            <w:r w:rsidRPr="0015370D">
              <w:rPr>
                <w:rFonts w:cs="Arial"/>
                <w:color w:val="000000"/>
                <w:sz w:val="18"/>
                <w:szCs w:val="16"/>
                <w:bdr w:val="none" w:sz="0" w:space="0" w:color="auto" w:frame="1"/>
              </w:rPr>
              <w:t>To remove references to remote meetings.</w:t>
            </w:r>
          </w:p>
          <w:p w:rsidR="000E49A5" w:rsidRPr="0015370D" w:rsidRDefault="000E49A5" w:rsidP="000E49A5">
            <w:pPr>
              <w:tabs>
                <w:tab w:val="left" w:pos="4500"/>
                <w:tab w:val="left" w:pos="5940"/>
              </w:tabs>
              <w:spacing w:after="120"/>
              <w:rPr>
                <w:bCs/>
                <w:sz w:val="18"/>
                <w:szCs w:val="16"/>
              </w:rPr>
            </w:pPr>
            <w:r w:rsidRPr="0015370D">
              <w:rPr>
                <w:bCs/>
                <w:sz w:val="18"/>
                <w:szCs w:val="16"/>
              </w:rPr>
              <w:t xml:space="preserve">These were </w:t>
            </w:r>
            <w:r w:rsidRPr="0015370D">
              <w:rPr>
                <w:b/>
                <w:bCs/>
                <w:sz w:val="18"/>
                <w:szCs w:val="16"/>
              </w:rPr>
              <w:t>approved</w:t>
            </w:r>
            <w:r w:rsidRPr="0015370D">
              <w:rPr>
                <w:bCs/>
                <w:sz w:val="18"/>
                <w:szCs w:val="16"/>
              </w:rPr>
              <w:t>, with 1 abstention.</w:t>
            </w:r>
          </w:p>
          <w:p w:rsidR="000E49A5" w:rsidRPr="0015370D" w:rsidRDefault="00381AFB" w:rsidP="000E49A5">
            <w:pPr>
              <w:tabs>
                <w:tab w:val="left" w:pos="4500"/>
                <w:tab w:val="left" w:pos="5940"/>
              </w:tabs>
              <w:spacing w:after="120"/>
              <w:rPr>
                <w:bCs/>
                <w:sz w:val="18"/>
                <w:szCs w:val="16"/>
              </w:rPr>
            </w:pPr>
            <w:r w:rsidRPr="0015370D">
              <w:rPr>
                <w:bCs/>
                <w:sz w:val="18"/>
                <w:szCs w:val="16"/>
              </w:rPr>
              <w:t xml:space="preserve">Amendments to the Grants Awarding Policy, to include a follow up clause, the suspension of the Housing Policy document until the GNLP has been adopted, and that the Advisory and Scrutiny Committee can remain meeting via Zoom were all unanimously </w:t>
            </w:r>
            <w:r w:rsidRPr="0015370D">
              <w:rPr>
                <w:b/>
                <w:bCs/>
                <w:sz w:val="18"/>
                <w:szCs w:val="16"/>
              </w:rPr>
              <w:t>approved</w:t>
            </w:r>
            <w:r w:rsidRPr="0015370D">
              <w:rPr>
                <w:bCs/>
                <w:sz w:val="18"/>
                <w:szCs w:val="16"/>
              </w:rPr>
              <w:t>.</w:t>
            </w:r>
          </w:p>
          <w:p w:rsidR="00381AFB" w:rsidRPr="0015370D" w:rsidRDefault="00381AFB" w:rsidP="000E49A5">
            <w:pPr>
              <w:tabs>
                <w:tab w:val="left" w:pos="4500"/>
                <w:tab w:val="left" w:pos="5940"/>
              </w:tabs>
              <w:spacing w:after="120"/>
              <w:rPr>
                <w:bCs/>
                <w:sz w:val="18"/>
                <w:szCs w:val="16"/>
              </w:rPr>
            </w:pPr>
            <w:r w:rsidRPr="0015370D">
              <w:rPr>
                <w:bCs/>
                <w:sz w:val="18"/>
                <w:szCs w:val="16"/>
              </w:rPr>
              <w:t>The Deputy Clerk was thanked for her help and assistance.</w:t>
            </w:r>
          </w:p>
        </w:tc>
        <w:tc>
          <w:tcPr>
            <w:tcW w:w="1281" w:type="dxa"/>
            <w:tcBorders>
              <w:top w:val="single" w:sz="4" w:space="0" w:color="auto"/>
              <w:left w:val="single" w:sz="4" w:space="0" w:color="auto"/>
              <w:bottom w:val="single" w:sz="4" w:space="0" w:color="auto"/>
              <w:right w:val="single" w:sz="4" w:space="0" w:color="auto"/>
            </w:tcBorders>
            <w:vAlign w:val="center"/>
          </w:tcPr>
          <w:p w:rsidR="003455AA" w:rsidRPr="0015370D" w:rsidRDefault="003455AA" w:rsidP="00CA41CA">
            <w:pPr>
              <w:tabs>
                <w:tab w:val="left" w:pos="4500"/>
                <w:tab w:val="left" w:pos="5940"/>
              </w:tabs>
              <w:spacing w:after="120"/>
              <w:rPr>
                <w:rFonts w:cs="Arial"/>
                <w:sz w:val="18"/>
                <w:szCs w:val="18"/>
              </w:rPr>
            </w:pPr>
          </w:p>
          <w:p w:rsidR="00BC77C6" w:rsidRPr="0015370D" w:rsidRDefault="00BC77C6" w:rsidP="00CA41CA">
            <w:pPr>
              <w:tabs>
                <w:tab w:val="left" w:pos="4500"/>
                <w:tab w:val="left" w:pos="5940"/>
              </w:tabs>
              <w:spacing w:after="120"/>
              <w:rPr>
                <w:rFonts w:cs="Arial"/>
                <w:sz w:val="18"/>
                <w:szCs w:val="18"/>
              </w:rPr>
            </w:pPr>
          </w:p>
          <w:p w:rsidR="00BC77C6" w:rsidRPr="0015370D" w:rsidRDefault="00BC77C6" w:rsidP="00CA41CA">
            <w:pPr>
              <w:tabs>
                <w:tab w:val="left" w:pos="4500"/>
                <w:tab w:val="left" w:pos="5940"/>
              </w:tabs>
              <w:spacing w:after="120"/>
              <w:rPr>
                <w:rFonts w:cs="Arial"/>
                <w:sz w:val="18"/>
                <w:szCs w:val="18"/>
              </w:rPr>
            </w:pPr>
          </w:p>
          <w:p w:rsidR="00BC77C6" w:rsidRPr="0015370D" w:rsidRDefault="00BC77C6" w:rsidP="00CA41CA">
            <w:pPr>
              <w:tabs>
                <w:tab w:val="left" w:pos="4500"/>
                <w:tab w:val="left" w:pos="5940"/>
              </w:tabs>
              <w:spacing w:after="120"/>
              <w:rPr>
                <w:rFonts w:cs="Arial"/>
                <w:sz w:val="18"/>
                <w:szCs w:val="18"/>
              </w:rPr>
            </w:pPr>
          </w:p>
          <w:p w:rsidR="00BC77C6" w:rsidRPr="0015370D" w:rsidRDefault="00BC77C6" w:rsidP="00CA41CA">
            <w:pPr>
              <w:tabs>
                <w:tab w:val="left" w:pos="4500"/>
                <w:tab w:val="left" w:pos="5940"/>
              </w:tabs>
              <w:spacing w:after="120"/>
              <w:rPr>
                <w:rFonts w:cs="Arial"/>
                <w:sz w:val="18"/>
                <w:szCs w:val="18"/>
              </w:rPr>
            </w:pPr>
          </w:p>
          <w:p w:rsidR="00BC77C6" w:rsidRPr="0015370D" w:rsidRDefault="00BC77C6" w:rsidP="00CA41CA">
            <w:pPr>
              <w:tabs>
                <w:tab w:val="left" w:pos="4500"/>
                <w:tab w:val="left" w:pos="5940"/>
              </w:tabs>
              <w:spacing w:after="120"/>
              <w:rPr>
                <w:rFonts w:cs="Arial"/>
                <w:sz w:val="18"/>
                <w:szCs w:val="18"/>
              </w:rPr>
            </w:pPr>
          </w:p>
          <w:p w:rsidR="00BC77C6" w:rsidRPr="0015370D" w:rsidRDefault="00BC77C6" w:rsidP="00CA41CA">
            <w:pPr>
              <w:tabs>
                <w:tab w:val="left" w:pos="4500"/>
                <w:tab w:val="left" w:pos="5940"/>
              </w:tabs>
              <w:spacing w:after="120"/>
              <w:rPr>
                <w:rFonts w:cs="Arial"/>
                <w:sz w:val="18"/>
                <w:szCs w:val="18"/>
              </w:rPr>
            </w:pPr>
          </w:p>
          <w:p w:rsidR="00BC77C6" w:rsidRPr="0015370D" w:rsidRDefault="00BC77C6" w:rsidP="00CA41CA">
            <w:pPr>
              <w:tabs>
                <w:tab w:val="left" w:pos="4500"/>
                <w:tab w:val="left" w:pos="5940"/>
              </w:tabs>
              <w:spacing w:after="120"/>
              <w:rPr>
                <w:rFonts w:cs="Arial"/>
                <w:sz w:val="18"/>
                <w:szCs w:val="18"/>
              </w:rPr>
            </w:pPr>
          </w:p>
          <w:p w:rsidR="00BC77C6" w:rsidRPr="0015370D" w:rsidRDefault="00BC77C6" w:rsidP="00727E93">
            <w:pPr>
              <w:tabs>
                <w:tab w:val="left" w:pos="4500"/>
                <w:tab w:val="left" w:pos="5940"/>
              </w:tabs>
              <w:spacing w:after="120"/>
              <w:rPr>
                <w:rFonts w:cs="Arial"/>
                <w:sz w:val="18"/>
                <w:szCs w:val="18"/>
              </w:rPr>
            </w:pPr>
          </w:p>
        </w:tc>
      </w:tr>
      <w:tr w:rsidR="00A07141" w:rsidRPr="0015370D"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A07141" w:rsidRPr="0015370D" w:rsidRDefault="00A07141" w:rsidP="00A07141">
            <w:pPr>
              <w:spacing w:before="120"/>
              <w:rPr>
                <w:rFonts w:cs="Arial"/>
                <w:b/>
                <w:sz w:val="18"/>
                <w:szCs w:val="18"/>
              </w:rPr>
            </w:pPr>
            <w:r w:rsidRPr="0015370D">
              <w:rPr>
                <w:rFonts w:cs="Arial"/>
                <w:b/>
                <w:sz w:val="18"/>
                <w:szCs w:val="18"/>
              </w:rPr>
              <w:lastRenderedPageBreak/>
              <w:t>2022-0064</w:t>
            </w:r>
          </w:p>
        </w:tc>
        <w:tc>
          <w:tcPr>
            <w:tcW w:w="7883" w:type="dxa"/>
            <w:tcBorders>
              <w:top w:val="single" w:sz="4" w:space="0" w:color="auto"/>
              <w:left w:val="single" w:sz="4" w:space="0" w:color="auto"/>
              <w:bottom w:val="single" w:sz="4" w:space="0" w:color="auto"/>
              <w:right w:val="single" w:sz="4" w:space="0" w:color="auto"/>
            </w:tcBorders>
            <w:hideMark/>
          </w:tcPr>
          <w:p w:rsidR="00A07141" w:rsidRPr="0015370D" w:rsidRDefault="008206C8" w:rsidP="00F45330">
            <w:pPr>
              <w:spacing w:before="120" w:after="120"/>
              <w:rPr>
                <w:rFonts w:cs="Arial"/>
                <w:b/>
                <w:sz w:val="18"/>
                <w:szCs w:val="18"/>
              </w:rPr>
            </w:pPr>
            <w:r w:rsidRPr="0015370D">
              <w:rPr>
                <w:rFonts w:cs="Arial"/>
                <w:b/>
                <w:sz w:val="18"/>
                <w:szCs w:val="18"/>
              </w:rPr>
              <w:t>Road Safety in Brundall</w:t>
            </w:r>
          </w:p>
          <w:p w:rsidR="001A1434" w:rsidRPr="0015370D" w:rsidRDefault="001A1434" w:rsidP="001A1434">
            <w:pPr>
              <w:spacing w:before="120" w:after="120"/>
              <w:rPr>
                <w:rFonts w:cs="Arial"/>
                <w:sz w:val="18"/>
                <w:szCs w:val="18"/>
              </w:rPr>
            </w:pPr>
            <w:r w:rsidRPr="0015370D">
              <w:rPr>
                <w:rFonts w:cs="Arial"/>
                <w:sz w:val="18"/>
                <w:szCs w:val="18"/>
              </w:rPr>
              <w:t xml:space="preserve">Cllrs Savory, Abbott and Bonham visited </w:t>
            </w:r>
            <w:proofErr w:type="spellStart"/>
            <w:r w:rsidRPr="0015370D">
              <w:rPr>
                <w:rFonts w:cs="Arial"/>
                <w:sz w:val="18"/>
                <w:szCs w:val="18"/>
              </w:rPr>
              <w:t>Hexeal</w:t>
            </w:r>
            <w:proofErr w:type="spellEnd"/>
            <w:r w:rsidRPr="0015370D">
              <w:rPr>
                <w:rFonts w:cs="Arial"/>
                <w:sz w:val="18"/>
                <w:szCs w:val="18"/>
              </w:rPr>
              <w:t xml:space="preserve"> Chemicals.  Due to the number of lorries accessing the whole of the Riverside area subsidence is an issue.  Access involves a very tight turn.  </w:t>
            </w:r>
            <w:r>
              <w:rPr>
                <w:rFonts w:cs="Arial"/>
                <w:sz w:val="18"/>
                <w:szCs w:val="18"/>
              </w:rPr>
              <w:t>P</w:t>
            </w:r>
            <w:r w:rsidRPr="0015370D">
              <w:rPr>
                <w:rFonts w:cs="Arial"/>
                <w:sz w:val="18"/>
                <w:szCs w:val="18"/>
              </w:rPr>
              <w:t xml:space="preserve">lanning </w:t>
            </w:r>
            <w:r>
              <w:rPr>
                <w:rFonts w:cs="Arial"/>
                <w:sz w:val="18"/>
                <w:szCs w:val="18"/>
              </w:rPr>
              <w:t xml:space="preserve">permission has been </w:t>
            </w:r>
            <w:proofErr w:type="gramStart"/>
            <w:r>
              <w:rPr>
                <w:rFonts w:cs="Arial"/>
                <w:sz w:val="18"/>
                <w:szCs w:val="18"/>
              </w:rPr>
              <w:t xml:space="preserve">granted </w:t>
            </w:r>
            <w:r w:rsidRPr="0015370D">
              <w:rPr>
                <w:rFonts w:cs="Arial"/>
                <w:sz w:val="18"/>
                <w:szCs w:val="18"/>
              </w:rPr>
              <w:t xml:space="preserve"> to</w:t>
            </w:r>
            <w:proofErr w:type="gramEnd"/>
            <w:r w:rsidRPr="0015370D">
              <w:rPr>
                <w:rFonts w:cs="Arial"/>
                <w:sz w:val="18"/>
                <w:szCs w:val="18"/>
              </w:rPr>
              <w:t xml:space="preserve"> demolish a building in order to improve the turning circle.  </w:t>
            </w:r>
          </w:p>
          <w:p w:rsidR="00EA0CDD" w:rsidRPr="0015370D" w:rsidRDefault="00EA0CDD" w:rsidP="00F45330">
            <w:pPr>
              <w:spacing w:before="120" w:after="120"/>
              <w:rPr>
                <w:rFonts w:cs="Arial"/>
                <w:sz w:val="18"/>
                <w:szCs w:val="18"/>
              </w:rPr>
            </w:pPr>
            <w:r w:rsidRPr="0015370D">
              <w:rPr>
                <w:rFonts w:cs="Arial"/>
                <w:sz w:val="18"/>
                <w:szCs w:val="18"/>
              </w:rPr>
              <w:t>The Council, members of the public, and several local business owners discussed lorries driving through the village, down The Dales, and down Station Road to the Riverside industrial units.  Issues of access and road safety, particularly on The Dales at school arrival and departure times, were raised as concerns.</w:t>
            </w:r>
          </w:p>
          <w:p w:rsidR="001A1434" w:rsidRPr="0015370D" w:rsidRDefault="00EA0CDD" w:rsidP="00F45330">
            <w:pPr>
              <w:spacing w:before="120" w:after="120"/>
              <w:rPr>
                <w:rFonts w:cs="Arial"/>
                <w:sz w:val="18"/>
                <w:szCs w:val="18"/>
              </w:rPr>
            </w:pPr>
            <w:r w:rsidRPr="0015370D">
              <w:rPr>
                <w:rFonts w:cs="Arial"/>
                <w:sz w:val="18"/>
                <w:szCs w:val="18"/>
              </w:rPr>
              <w:t>Brooms boats have stopped access through their yard due to subsidence on their quay heading, leaving the only access via The Dales.</w:t>
            </w:r>
            <w:r w:rsidR="001A1434">
              <w:rPr>
                <w:rFonts w:cs="Arial"/>
                <w:sz w:val="18"/>
                <w:szCs w:val="18"/>
              </w:rPr>
              <w:t xml:space="preserve"> Until the turning issues are resolved </w:t>
            </w:r>
            <w:proofErr w:type="spellStart"/>
            <w:r w:rsidR="001A1434">
              <w:rPr>
                <w:rFonts w:cs="Arial"/>
                <w:sz w:val="18"/>
                <w:szCs w:val="18"/>
              </w:rPr>
              <w:t>Hexeal</w:t>
            </w:r>
            <w:proofErr w:type="spellEnd"/>
            <w:r w:rsidR="001A1434">
              <w:rPr>
                <w:rFonts w:cs="Arial"/>
                <w:sz w:val="18"/>
                <w:szCs w:val="18"/>
              </w:rPr>
              <w:t xml:space="preserve"> Chemicals have transferred their lorry traffic to an alternative site.  They are conscious of road safety concerns if lorries need to continue to use The Dales and would seek to minimise any lorry movements at the start and end of the school day.</w:t>
            </w:r>
          </w:p>
          <w:p w:rsidR="00A07141" w:rsidRPr="0015370D" w:rsidRDefault="00A07141" w:rsidP="00F45330">
            <w:pPr>
              <w:spacing w:before="120" w:after="120"/>
              <w:rPr>
                <w:rFonts w:cs="Arial"/>
                <w:sz w:val="18"/>
                <w:szCs w:val="18"/>
              </w:rPr>
            </w:pPr>
            <w:r w:rsidRPr="0015370D">
              <w:rPr>
                <w:rFonts w:cs="Arial"/>
                <w:sz w:val="18"/>
                <w:szCs w:val="18"/>
                <w:u w:val="single"/>
              </w:rPr>
              <w:t>SAM2 data</w:t>
            </w:r>
            <w:r w:rsidRPr="0015370D">
              <w:rPr>
                <w:rFonts w:cs="Arial"/>
                <w:sz w:val="18"/>
                <w:szCs w:val="18"/>
              </w:rPr>
              <w:t xml:space="preserve"> </w:t>
            </w:r>
          </w:p>
          <w:p w:rsidR="00A07141" w:rsidRPr="0015370D" w:rsidRDefault="00A07141" w:rsidP="00F45330">
            <w:pPr>
              <w:spacing w:before="120" w:after="120"/>
              <w:rPr>
                <w:rFonts w:cs="Arial"/>
                <w:sz w:val="18"/>
                <w:szCs w:val="18"/>
              </w:rPr>
            </w:pPr>
            <w:r w:rsidRPr="0015370D">
              <w:rPr>
                <w:rFonts w:cs="Arial"/>
                <w:sz w:val="18"/>
                <w:szCs w:val="18"/>
              </w:rPr>
              <w:t xml:space="preserve">The data had been sent to the Council and will be published on the website and Facebook </w:t>
            </w:r>
            <w:r w:rsidRPr="0015370D">
              <w:rPr>
                <w:rFonts w:cs="Arial"/>
                <w:sz w:val="18"/>
                <w:szCs w:val="18"/>
              </w:rPr>
              <w:lastRenderedPageBreak/>
              <w:t xml:space="preserve">page. </w:t>
            </w:r>
            <w:r w:rsidR="008206C8" w:rsidRPr="0015370D">
              <w:rPr>
                <w:rFonts w:cs="Arial"/>
                <w:sz w:val="18"/>
                <w:szCs w:val="18"/>
              </w:rPr>
              <w:t xml:space="preserve">  The sensor was placed on Blofield Road for April.</w:t>
            </w:r>
          </w:p>
          <w:p w:rsidR="00A07141" w:rsidRPr="0015370D" w:rsidRDefault="00E704FE" w:rsidP="00F45330">
            <w:pPr>
              <w:spacing w:before="120" w:after="120"/>
              <w:rPr>
                <w:rFonts w:cs="Arial"/>
                <w:sz w:val="18"/>
                <w:szCs w:val="18"/>
              </w:rPr>
            </w:pPr>
            <w:r w:rsidRPr="0015370D">
              <w:rPr>
                <w:rFonts w:cs="Arial"/>
                <w:sz w:val="18"/>
                <w:szCs w:val="18"/>
              </w:rPr>
              <w:t>Year to date statistics are a work in progress but will be presented when ready.</w:t>
            </w:r>
          </w:p>
          <w:p w:rsidR="00E704FE" w:rsidRPr="0015370D" w:rsidRDefault="00E704FE" w:rsidP="007268C3">
            <w:pPr>
              <w:spacing w:before="120" w:after="120"/>
              <w:rPr>
                <w:rFonts w:cs="Arial"/>
                <w:sz w:val="18"/>
                <w:szCs w:val="18"/>
              </w:rPr>
            </w:pPr>
            <w:r w:rsidRPr="0015370D">
              <w:rPr>
                <w:rFonts w:cs="Arial"/>
                <w:sz w:val="18"/>
                <w:szCs w:val="18"/>
              </w:rPr>
              <w:t xml:space="preserve">Cllr </w:t>
            </w:r>
            <w:r w:rsidR="007268C3" w:rsidRPr="0015370D">
              <w:rPr>
                <w:rFonts w:cs="Arial"/>
                <w:sz w:val="18"/>
                <w:szCs w:val="18"/>
              </w:rPr>
              <w:t>Savory</w:t>
            </w:r>
            <w:r w:rsidRPr="0015370D">
              <w:rPr>
                <w:rFonts w:cs="Arial"/>
                <w:sz w:val="18"/>
                <w:szCs w:val="18"/>
              </w:rPr>
              <w:t xml:space="preserve"> </w:t>
            </w:r>
            <w:r w:rsidR="007268C3" w:rsidRPr="0015370D">
              <w:rPr>
                <w:rFonts w:cs="Arial"/>
                <w:sz w:val="18"/>
                <w:szCs w:val="18"/>
              </w:rPr>
              <w:t>saw</w:t>
            </w:r>
            <w:r w:rsidRPr="0015370D">
              <w:rPr>
                <w:rFonts w:cs="Arial"/>
                <w:sz w:val="18"/>
                <w:szCs w:val="18"/>
              </w:rPr>
              <w:t xml:space="preserve"> PC Jackie Chambers</w:t>
            </w:r>
            <w:r w:rsidR="007268C3" w:rsidRPr="0015370D">
              <w:rPr>
                <w:rFonts w:cs="Arial"/>
                <w:sz w:val="18"/>
                <w:szCs w:val="18"/>
              </w:rPr>
              <w:t xml:space="preserve"> outside the school when she was loo</w:t>
            </w:r>
            <w:r w:rsidR="002B4EBD">
              <w:rPr>
                <w:rFonts w:cs="Arial"/>
                <w:sz w:val="18"/>
                <w:szCs w:val="18"/>
              </w:rPr>
              <w:t>king at parking on the zigzags and she t</w:t>
            </w:r>
            <w:r w:rsidR="007268C3" w:rsidRPr="0015370D">
              <w:rPr>
                <w:rFonts w:cs="Arial"/>
                <w:sz w:val="18"/>
                <w:szCs w:val="18"/>
              </w:rPr>
              <w:t xml:space="preserve">hanked him for the traffic data.  </w:t>
            </w:r>
            <w:proofErr w:type="spellStart"/>
            <w:r w:rsidR="007268C3" w:rsidRPr="0015370D">
              <w:rPr>
                <w:rFonts w:cs="Arial"/>
                <w:sz w:val="18"/>
                <w:szCs w:val="18"/>
              </w:rPr>
              <w:t>The</w:t>
            </w:r>
            <w:proofErr w:type="spellEnd"/>
            <w:r w:rsidR="002B4EBD">
              <w:rPr>
                <w:rFonts w:cs="Arial"/>
                <w:sz w:val="18"/>
                <w:szCs w:val="18"/>
              </w:rPr>
              <w:t xml:space="preserve"> Police</w:t>
            </w:r>
            <w:r w:rsidR="007268C3" w:rsidRPr="0015370D">
              <w:rPr>
                <w:rFonts w:cs="Arial"/>
                <w:sz w:val="18"/>
                <w:szCs w:val="18"/>
              </w:rPr>
              <w:t xml:space="preserve"> are currently looking at what they can and can’t enforce</w:t>
            </w:r>
            <w:r w:rsidR="006264A6">
              <w:rPr>
                <w:rFonts w:cs="Arial"/>
                <w:sz w:val="18"/>
                <w:szCs w:val="18"/>
              </w:rPr>
              <w:t xml:space="preserve"> regarding speeding and traffic issues</w:t>
            </w:r>
            <w:r w:rsidR="007268C3" w:rsidRPr="0015370D">
              <w:rPr>
                <w:rFonts w:cs="Arial"/>
                <w:sz w:val="18"/>
                <w:szCs w:val="18"/>
              </w:rPr>
              <w:t xml:space="preserve">.  </w:t>
            </w:r>
            <w:r w:rsidR="005B5066" w:rsidRPr="0015370D">
              <w:rPr>
                <w:rFonts w:cs="Arial"/>
                <w:sz w:val="18"/>
                <w:szCs w:val="18"/>
              </w:rPr>
              <w:t>The a</w:t>
            </w:r>
            <w:r w:rsidR="007268C3" w:rsidRPr="0015370D">
              <w:rPr>
                <w:rFonts w:cs="Arial"/>
                <w:sz w:val="18"/>
                <w:szCs w:val="18"/>
              </w:rPr>
              <w:t xml:space="preserve">verage speeds </w:t>
            </w:r>
            <w:r w:rsidR="006264A6">
              <w:rPr>
                <w:rFonts w:cs="Arial"/>
                <w:sz w:val="18"/>
                <w:szCs w:val="18"/>
              </w:rPr>
              <w:t xml:space="preserve">registered in Brundall </w:t>
            </w:r>
            <w:r w:rsidR="005B5066" w:rsidRPr="0015370D">
              <w:rPr>
                <w:rFonts w:cs="Arial"/>
                <w:sz w:val="18"/>
                <w:szCs w:val="18"/>
              </w:rPr>
              <w:t xml:space="preserve">are </w:t>
            </w:r>
            <w:r w:rsidR="007268C3" w:rsidRPr="0015370D">
              <w:rPr>
                <w:rFonts w:cs="Arial"/>
                <w:sz w:val="18"/>
                <w:szCs w:val="18"/>
              </w:rPr>
              <w:t xml:space="preserve">not </w:t>
            </w:r>
            <w:r w:rsidR="006264A6">
              <w:rPr>
                <w:rFonts w:cs="Arial"/>
                <w:sz w:val="18"/>
                <w:szCs w:val="18"/>
              </w:rPr>
              <w:t xml:space="preserve">what </w:t>
            </w:r>
            <w:r w:rsidR="005B5066" w:rsidRPr="0015370D">
              <w:rPr>
                <w:rFonts w:cs="Arial"/>
                <w:sz w:val="18"/>
                <w:szCs w:val="18"/>
              </w:rPr>
              <w:t>they would stop a l</w:t>
            </w:r>
            <w:r w:rsidR="007268C3" w:rsidRPr="0015370D">
              <w:rPr>
                <w:rFonts w:cs="Arial"/>
                <w:sz w:val="18"/>
                <w:szCs w:val="18"/>
              </w:rPr>
              <w:t>o</w:t>
            </w:r>
            <w:r w:rsidR="005B5066" w:rsidRPr="0015370D">
              <w:rPr>
                <w:rFonts w:cs="Arial"/>
                <w:sz w:val="18"/>
                <w:szCs w:val="18"/>
              </w:rPr>
              <w:t>t of people for</w:t>
            </w:r>
            <w:r w:rsidR="006264A6">
              <w:rPr>
                <w:rFonts w:cs="Arial"/>
                <w:sz w:val="18"/>
                <w:szCs w:val="18"/>
              </w:rPr>
              <w:t xml:space="preserve">, </w:t>
            </w:r>
            <w:r w:rsidR="007268C3" w:rsidRPr="0015370D">
              <w:rPr>
                <w:rFonts w:cs="Arial"/>
                <w:sz w:val="18"/>
                <w:szCs w:val="18"/>
              </w:rPr>
              <w:t>but</w:t>
            </w:r>
            <w:r w:rsidR="005B5066" w:rsidRPr="0015370D">
              <w:rPr>
                <w:rFonts w:cs="Arial"/>
                <w:sz w:val="18"/>
                <w:szCs w:val="18"/>
              </w:rPr>
              <w:t xml:space="preserve"> </w:t>
            </w:r>
            <w:r w:rsidR="006264A6">
              <w:rPr>
                <w:rFonts w:cs="Arial"/>
                <w:sz w:val="18"/>
                <w:szCs w:val="18"/>
              </w:rPr>
              <w:t xml:space="preserve">she acknowledged </w:t>
            </w:r>
            <w:r w:rsidR="005B5066" w:rsidRPr="0015370D">
              <w:rPr>
                <w:rFonts w:cs="Arial"/>
                <w:sz w:val="18"/>
                <w:szCs w:val="18"/>
              </w:rPr>
              <w:t>they</w:t>
            </w:r>
            <w:r w:rsidR="007268C3" w:rsidRPr="0015370D">
              <w:rPr>
                <w:rFonts w:cs="Arial"/>
                <w:sz w:val="18"/>
                <w:szCs w:val="18"/>
              </w:rPr>
              <w:t xml:space="preserve"> need </w:t>
            </w:r>
            <w:r w:rsidR="005B5066" w:rsidRPr="0015370D">
              <w:rPr>
                <w:rFonts w:cs="Arial"/>
                <w:sz w:val="18"/>
                <w:szCs w:val="18"/>
              </w:rPr>
              <w:t>to</w:t>
            </w:r>
            <w:r w:rsidR="007268C3" w:rsidRPr="0015370D">
              <w:rPr>
                <w:rFonts w:cs="Arial"/>
                <w:sz w:val="18"/>
                <w:szCs w:val="18"/>
              </w:rPr>
              <w:t xml:space="preserve"> </w:t>
            </w:r>
            <w:r w:rsidR="005B5066" w:rsidRPr="0015370D">
              <w:rPr>
                <w:rFonts w:cs="Arial"/>
                <w:sz w:val="18"/>
                <w:szCs w:val="18"/>
              </w:rPr>
              <w:t>catch the</w:t>
            </w:r>
            <w:r w:rsidR="007268C3" w:rsidRPr="0015370D">
              <w:rPr>
                <w:rFonts w:cs="Arial"/>
                <w:sz w:val="18"/>
                <w:szCs w:val="18"/>
              </w:rPr>
              <w:t xml:space="preserve"> </w:t>
            </w:r>
            <w:r w:rsidR="002B4EBD">
              <w:rPr>
                <w:rFonts w:cs="Arial"/>
                <w:sz w:val="18"/>
                <w:szCs w:val="18"/>
              </w:rPr>
              <w:t xml:space="preserve">excessive </w:t>
            </w:r>
            <w:r w:rsidR="007268C3" w:rsidRPr="0015370D">
              <w:rPr>
                <w:rFonts w:cs="Arial"/>
                <w:sz w:val="18"/>
                <w:szCs w:val="18"/>
              </w:rPr>
              <w:t>speeders.</w:t>
            </w:r>
          </w:p>
          <w:p w:rsidR="007268C3" w:rsidRPr="0015370D" w:rsidRDefault="007268C3" w:rsidP="007268C3">
            <w:pPr>
              <w:spacing w:before="120" w:after="120"/>
              <w:rPr>
                <w:rFonts w:cs="Arial"/>
                <w:sz w:val="18"/>
                <w:szCs w:val="18"/>
              </w:rPr>
            </w:pPr>
            <w:r w:rsidRPr="0015370D">
              <w:rPr>
                <w:rFonts w:cs="Arial"/>
                <w:sz w:val="18"/>
                <w:szCs w:val="18"/>
              </w:rPr>
              <w:t xml:space="preserve">The Clerk was asked to email the Highways Engineer to chase up the extra signs, </w:t>
            </w:r>
            <w:r w:rsidR="007E063C" w:rsidRPr="0015370D">
              <w:rPr>
                <w:rFonts w:cs="Arial"/>
                <w:sz w:val="18"/>
                <w:szCs w:val="18"/>
              </w:rPr>
              <w:t>‘</w:t>
            </w:r>
            <w:r w:rsidRPr="0015370D">
              <w:rPr>
                <w:rFonts w:cs="Arial"/>
                <w:sz w:val="18"/>
                <w:szCs w:val="18"/>
              </w:rPr>
              <w:t>Max Speed</w:t>
            </w:r>
            <w:r w:rsidR="007E063C" w:rsidRPr="0015370D">
              <w:rPr>
                <w:rFonts w:cs="Arial"/>
                <w:sz w:val="18"/>
                <w:szCs w:val="18"/>
              </w:rPr>
              <w:t>’</w:t>
            </w:r>
            <w:r w:rsidRPr="0015370D">
              <w:rPr>
                <w:rFonts w:cs="Arial"/>
                <w:sz w:val="18"/>
                <w:szCs w:val="18"/>
              </w:rPr>
              <w:t>, down The Street.*</w:t>
            </w:r>
          </w:p>
          <w:p w:rsidR="005B5066" w:rsidRPr="0015370D" w:rsidRDefault="005B5066" w:rsidP="007268C3">
            <w:pPr>
              <w:spacing w:before="120" w:after="120"/>
              <w:rPr>
                <w:rFonts w:cs="Arial"/>
                <w:sz w:val="18"/>
                <w:szCs w:val="18"/>
              </w:rPr>
            </w:pPr>
            <w:r w:rsidRPr="0015370D">
              <w:rPr>
                <w:rFonts w:cs="Arial"/>
                <w:sz w:val="18"/>
                <w:szCs w:val="18"/>
              </w:rPr>
              <w:t>Locating the sensor on The Street again will be</w:t>
            </w:r>
            <w:r w:rsidR="007E063C" w:rsidRPr="0015370D">
              <w:rPr>
                <w:rFonts w:cs="Arial"/>
                <w:sz w:val="18"/>
                <w:szCs w:val="18"/>
              </w:rPr>
              <w:t xml:space="preserve"> requested to gather further data.</w:t>
            </w:r>
          </w:p>
          <w:p w:rsidR="007E063C" w:rsidRPr="0015370D" w:rsidRDefault="007E063C" w:rsidP="007268C3">
            <w:pPr>
              <w:spacing w:before="120" w:after="120"/>
              <w:rPr>
                <w:rFonts w:cs="Arial"/>
                <w:sz w:val="18"/>
                <w:szCs w:val="18"/>
              </w:rPr>
            </w:pPr>
            <w:r w:rsidRPr="0015370D">
              <w:rPr>
                <w:rFonts w:cs="Arial"/>
                <w:sz w:val="18"/>
                <w:szCs w:val="18"/>
              </w:rPr>
              <w:t>The Clerk was also asked to chase NCC for the cost of the crossing, and the feasibility study costs as well.*</w:t>
            </w:r>
          </w:p>
          <w:p w:rsidR="007E063C" w:rsidRPr="0015370D" w:rsidRDefault="007E063C" w:rsidP="007268C3">
            <w:pPr>
              <w:spacing w:before="120" w:after="120"/>
              <w:rPr>
                <w:rFonts w:cs="Arial"/>
                <w:sz w:val="18"/>
                <w:szCs w:val="18"/>
              </w:rPr>
            </w:pPr>
            <w:r w:rsidRPr="0015370D">
              <w:rPr>
                <w:rFonts w:cs="Arial"/>
                <w:sz w:val="18"/>
                <w:szCs w:val="18"/>
              </w:rPr>
              <w:t>Member funding is possible for a 20mph zone round the school but Brundall may be on the list for this anyway.</w:t>
            </w:r>
          </w:p>
        </w:tc>
        <w:tc>
          <w:tcPr>
            <w:tcW w:w="1281" w:type="dxa"/>
            <w:tcBorders>
              <w:top w:val="single" w:sz="4" w:space="0" w:color="auto"/>
              <w:left w:val="single" w:sz="4" w:space="0" w:color="auto"/>
              <w:bottom w:val="single" w:sz="4" w:space="0" w:color="auto"/>
              <w:right w:val="single" w:sz="4" w:space="0" w:color="auto"/>
            </w:tcBorders>
            <w:vAlign w:val="center"/>
          </w:tcPr>
          <w:p w:rsidR="00A07141" w:rsidRPr="0015370D" w:rsidRDefault="00A07141" w:rsidP="00F45330">
            <w:pPr>
              <w:tabs>
                <w:tab w:val="left" w:pos="4500"/>
                <w:tab w:val="left" w:pos="5940"/>
              </w:tabs>
              <w:spacing w:before="120" w:after="120"/>
              <w:rPr>
                <w:rFonts w:cs="Arial"/>
                <w:sz w:val="18"/>
                <w:szCs w:val="18"/>
              </w:rPr>
            </w:pPr>
          </w:p>
          <w:p w:rsidR="00A07141" w:rsidRPr="0015370D" w:rsidRDefault="00A07141" w:rsidP="00F45330">
            <w:pPr>
              <w:tabs>
                <w:tab w:val="left" w:pos="4500"/>
                <w:tab w:val="left" w:pos="5940"/>
              </w:tabs>
              <w:spacing w:before="120" w:after="120"/>
              <w:rPr>
                <w:rFonts w:cs="Arial"/>
                <w:sz w:val="18"/>
                <w:szCs w:val="18"/>
              </w:rPr>
            </w:pPr>
          </w:p>
          <w:p w:rsidR="007268C3" w:rsidRPr="0015370D" w:rsidRDefault="007268C3" w:rsidP="00F45330">
            <w:pPr>
              <w:tabs>
                <w:tab w:val="left" w:pos="4500"/>
                <w:tab w:val="left" w:pos="5940"/>
              </w:tabs>
              <w:spacing w:before="120" w:after="120"/>
              <w:rPr>
                <w:rFonts w:cs="Arial"/>
                <w:sz w:val="18"/>
                <w:szCs w:val="18"/>
              </w:rPr>
            </w:pPr>
          </w:p>
          <w:p w:rsidR="007268C3" w:rsidRPr="0015370D" w:rsidRDefault="007268C3" w:rsidP="00F45330">
            <w:pPr>
              <w:tabs>
                <w:tab w:val="left" w:pos="4500"/>
                <w:tab w:val="left" w:pos="5940"/>
              </w:tabs>
              <w:spacing w:before="120" w:after="120"/>
              <w:rPr>
                <w:rFonts w:cs="Arial"/>
                <w:sz w:val="18"/>
                <w:szCs w:val="18"/>
              </w:rPr>
            </w:pPr>
          </w:p>
          <w:p w:rsidR="007268C3" w:rsidRPr="0015370D" w:rsidRDefault="007268C3" w:rsidP="00F45330">
            <w:pPr>
              <w:tabs>
                <w:tab w:val="left" w:pos="4500"/>
                <w:tab w:val="left" w:pos="5940"/>
              </w:tabs>
              <w:spacing w:before="120" w:after="120"/>
              <w:rPr>
                <w:rFonts w:cs="Arial"/>
                <w:sz w:val="18"/>
                <w:szCs w:val="18"/>
              </w:rPr>
            </w:pPr>
          </w:p>
          <w:p w:rsidR="007268C3" w:rsidRPr="0015370D" w:rsidRDefault="007268C3" w:rsidP="00F45330">
            <w:pPr>
              <w:tabs>
                <w:tab w:val="left" w:pos="4500"/>
                <w:tab w:val="left" w:pos="5940"/>
              </w:tabs>
              <w:spacing w:before="120" w:after="120"/>
              <w:rPr>
                <w:rFonts w:cs="Arial"/>
                <w:sz w:val="18"/>
                <w:szCs w:val="18"/>
              </w:rPr>
            </w:pPr>
          </w:p>
          <w:p w:rsidR="007268C3" w:rsidRPr="0015370D" w:rsidRDefault="007268C3" w:rsidP="00F45330">
            <w:pPr>
              <w:tabs>
                <w:tab w:val="left" w:pos="4500"/>
                <w:tab w:val="left" w:pos="5940"/>
              </w:tabs>
              <w:spacing w:before="120" w:after="120"/>
              <w:rPr>
                <w:rFonts w:cs="Arial"/>
                <w:sz w:val="18"/>
                <w:szCs w:val="18"/>
              </w:rPr>
            </w:pPr>
          </w:p>
          <w:p w:rsidR="007268C3" w:rsidRPr="0015370D" w:rsidRDefault="007268C3" w:rsidP="00F45330">
            <w:pPr>
              <w:tabs>
                <w:tab w:val="left" w:pos="4500"/>
                <w:tab w:val="left" w:pos="5940"/>
              </w:tabs>
              <w:spacing w:before="120" w:after="120"/>
              <w:rPr>
                <w:rFonts w:cs="Arial"/>
                <w:sz w:val="18"/>
                <w:szCs w:val="18"/>
              </w:rPr>
            </w:pPr>
          </w:p>
          <w:p w:rsidR="007268C3" w:rsidRPr="0015370D" w:rsidRDefault="007268C3" w:rsidP="00F45330">
            <w:pPr>
              <w:tabs>
                <w:tab w:val="left" w:pos="4500"/>
                <w:tab w:val="left" w:pos="5940"/>
              </w:tabs>
              <w:spacing w:before="120" w:after="120"/>
              <w:rPr>
                <w:rFonts w:cs="Arial"/>
                <w:sz w:val="18"/>
                <w:szCs w:val="18"/>
              </w:rPr>
            </w:pPr>
          </w:p>
          <w:p w:rsidR="007268C3" w:rsidRPr="0015370D" w:rsidRDefault="007268C3" w:rsidP="00F45330">
            <w:pPr>
              <w:tabs>
                <w:tab w:val="left" w:pos="4500"/>
                <w:tab w:val="left" w:pos="5940"/>
              </w:tabs>
              <w:spacing w:before="120" w:after="120"/>
              <w:rPr>
                <w:rFonts w:cs="Arial"/>
                <w:sz w:val="18"/>
                <w:szCs w:val="18"/>
              </w:rPr>
            </w:pPr>
          </w:p>
          <w:p w:rsidR="007268C3" w:rsidRPr="0015370D" w:rsidRDefault="007268C3" w:rsidP="00F45330">
            <w:pPr>
              <w:tabs>
                <w:tab w:val="left" w:pos="4500"/>
                <w:tab w:val="left" w:pos="5940"/>
              </w:tabs>
              <w:spacing w:before="120" w:after="120"/>
              <w:rPr>
                <w:rFonts w:cs="Arial"/>
                <w:sz w:val="18"/>
                <w:szCs w:val="18"/>
              </w:rPr>
            </w:pPr>
          </w:p>
          <w:p w:rsidR="007268C3" w:rsidRPr="0015370D" w:rsidRDefault="007268C3" w:rsidP="00F45330">
            <w:pPr>
              <w:tabs>
                <w:tab w:val="left" w:pos="4500"/>
                <w:tab w:val="left" w:pos="5940"/>
              </w:tabs>
              <w:spacing w:before="120" w:after="120"/>
              <w:rPr>
                <w:rFonts w:cs="Arial"/>
                <w:sz w:val="18"/>
                <w:szCs w:val="18"/>
              </w:rPr>
            </w:pPr>
          </w:p>
          <w:p w:rsidR="007268C3" w:rsidRPr="0015370D" w:rsidRDefault="007268C3" w:rsidP="00F45330">
            <w:pPr>
              <w:tabs>
                <w:tab w:val="left" w:pos="4500"/>
                <w:tab w:val="left" w:pos="5940"/>
              </w:tabs>
              <w:spacing w:before="120" w:after="120"/>
              <w:rPr>
                <w:rFonts w:cs="Arial"/>
                <w:sz w:val="18"/>
                <w:szCs w:val="18"/>
              </w:rPr>
            </w:pPr>
          </w:p>
          <w:p w:rsidR="007268C3" w:rsidRPr="0015370D" w:rsidRDefault="007268C3" w:rsidP="00F45330">
            <w:pPr>
              <w:tabs>
                <w:tab w:val="left" w:pos="4500"/>
                <w:tab w:val="left" w:pos="5940"/>
              </w:tabs>
              <w:spacing w:before="120" w:after="120"/>
              <w:rPr>
                <w:rFonts w:cs="Arial"/>
                <w:sz w:val="18"/>
                <w:szCs w:val="18"/>
              </w:rPr>
            </w:pPr>
          </w:p>
          <w:p w:rsidR="007268C3" w:rsidRPr="0015370D" w:rsidRDefault="007268C3" w:rsidP="00F45330">
            <w:pPr>
              <w:tabs>
                <w:tab w:val="left" w:pos="4500"/>
                <w:tab w:val="left" w:pos="5940"/>
              </w:tabs>
              <w:spacing w:before="120" w:after="120"/>
              <w:rPr>
                <w:rFonts w:cs="Arial"/>
                <w:sz w:val="18"/>
                <w:szCs w:val="18"/>
              </w:rPr>
            </w:pPr>
          </w:p>
          <w:p w:rsidR="007268C3" w:rsidRPr="0015370D" w:rsidRDefault="007268C3" w:rsidP="00F45330">
            <w:pPr>
              <w:tabs>
                <w:tab w:val="left" w:pos="4500"/>
                <w:tab w:val="left" w:pos="5940"/>
              </w:tabs>
              <w:spacing w:before="120" w:after="120"/>
              <w:rPr>
                <w:rFonts w:cs="Arial"/>
                <w:sz w:val="18"/>
                <w:szCs w:val="18"/>
              </w:rPr>
            </w:pPr>
            <w:r w:rsidRPr="0015370D">
              <w:rPr>
                <w:rFonts w:cs="Arial"/>
                <w:sz w:val="18"/>
                <w:szCs w:val="18"/>
              </w:rPr>
              <w:t>*Clerk</w:t>
            </w:r>
          </w:p>
          <w:p w:rsidR="007E063C" w:rsidRPr="0015370D" w:rsidRDefault="007E063C" w:rsidP="00F45330">
            <w:pPr>
              <w:tabs>
                <w:tab w:val="left" w:pos="4500"/>
                <w:tab w:val="left" w:pos="5940"/>
              </w:tabs>
              <w:spacing w:before="120" w:after="120"/>
              <w:rPr>
                <w:rFonts w:cs="Arial"/>
                <w:sz w:val="18"/>
                <w:szCs w:val="18"/>
              </w:rPr>
            </w:pPr>
          </w:p>
          <w:p w:rsidR="007E063C" w:rsidRPr="0015370D" w:rsidRDefault="007E063C" w:rsidP="00F45330">
            <w:pPr>
              <w:tabs>
                <w:tab w:val="left" w:pos="4500"/>
                <w:tab w:val="left" w:pos="5940"/>
              </w:tabs>
              <w:spacing w:before="120" w:after="120"/>
              <w:rPr>
                <w:rFonts w:cs="Arial"/>
                <w:sz w:val="18"/>
                <w:szCs w:val="18"/>
              </w:rPr>
            </w:pPr>
          </w:p>
          <w:p w:rsidR="007E063C" w:rsidRPr="0015370D" w:rsidRDefault="007E063C" w:rsidP="00F45330">
            <w:pPr>
              <w:tabs>
                <w:tab w:val="left" w:pos="4500"/>
                <w:tab w:val="left" w:pos="5940"/>
              </w:tabs>
              <w:spacing w:before="120" w:after="120"/>
              <w:rPr>
                <w:rFonts w:cs="Arial"/>
                <w:sz w:val="18"/>
                <w:szCs w:val="18"/>
              </w:rPr>
            </w:pPr>
            <w:r w:rsidRPr="0015370D">
              <w:rPr>
                <w:rFonts w:cs="Arial"/>
                <w:sz w:val="18"/>
                <w:szCs w:val="18"/>
              </w:rPr>
              <w:t>*Clerk</w:t>
            </w:r>
          </w:p>
        </w:tc>
      </w:tr>
      <w:tr w:rsidR="00A07141" w:rsidRPr="0015370D"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A07141" w:rsidRPr="0015370D" w:rsidRDefault="00A07141" w:rsidP="00A07141">
            <w:pPr>
              <w:spacing w:before="120"/>
              <w:rPr>
                <w:rFonts w:cs="Arial"/>
                <w:b/>
                <w:sz w:val="18"/>
                <w:szCs w:val="18"/>
              </w:rPr>
            </w:pPr>
            <w:r w:rsidRPr="0015370D">
              <w:rPr>
                <w:rFonts w:cs="Arial"/>
                <w:b/>
                <w:sz w:val="18"/>
                <w:szCs w:val="18"/>
              </w:rPr>
              <w:lastRenderedPageBreak/>
              <w:t>2022-0065</w:t>
            </w:r>
          </w:p>
        </w:tc>
        <w:tc>
          <w:tcPr>
            <w:tcW w:w="7883" w:type="dxa"/>
            <w:tcBorders>
              <w:top w:val="single" w:sz="4" w:space="0" w:color="auto"/>
              <w:left w:val="single" w:sz="4" w:space="0" w:color="auto"/>
              <w:bottom w:val="single" w:sz="4" w:space="0" w:color="auto"/>
              <w:right w:val="single" w:sz="4" w:space="0" w:color="auto"/>
            </w:tcBorders>
            <w:hideMark/>
          </w:tcPr>
          <w:p w:rsidR="00A07141" w:rsidRPr="0015370D" w:rsidRDefault="00A07141" w:rsidP="00DD4A43">
            <w:pPr>
              <w:spacing w:before="120" w:after="120"/>
              <w:rPr>
                <w:rFonts w:cs="Arial"/>
                <w:b/>
                <w:sz w:val="18"/>
                <w:szCs w:val="18"/>
              </w:rPr>
            </w:pPr>
            <w:r w:rsidRPr="0015370D">
              <w:rPr>
                <w:rFonts w:cs="Arial"/>
                <w:b/>
                <w:sz w:val="18"/>
                <w:szCs w:val="18"/>
              </w:rPr>
              <w:t>Planning</w:t>
            </w:r>
          </w:p>
          <w:p w:rsidR="00A07141" w:rsidRPr="0015370D" w:rsidRDefault="00A07141" w:rsidP="005441CF">
            <w:pPr>
              <w:spacing w:after="120"/>
              <w:rPr>
                <w:b/>
                <w:bCs/>
                <w:sz w:val="18"/>
                <w:szCs w:val="18"/>
              </w:rPr>
            </w:pPr>
            <w:r w:rsidRPr="0015370D">
              <w:rPr>
                <w:b/>
                <w:bCs/>
                <w:sz w:val="18"/>
                <w:szCs w:val="18"/>
              </w:rPr>
              <w:t xml:space="preserve">It was resolved </w:t>
            </w:r>
            <w:r w:rsidRPr="0015370D">
              <w:rPr>
                <w:sz w:val="18"/>
                <w:szCs w:val="18"/>
              </w:rPr>
              <w:t>to ratify the following comments made by the planning subgroup</w:t>
            </w:r>
            <w:r w:rsidRPr="0015370D">
              <w:rPr>
                <w:b/>
                <w:bCs/>
                <w:sz w:val="18"/>
                <w:szCs w:val="18"/>
              </w:rPr>
              <w:t>:</w:t>
            </w:r>
          </w:p>
          <w:p w:rsidR="00A07141" w:rsidRPr="0015370D" w:rsidRDefault="00A07141" w:rsidP="005441CF">
            <w:pPr>
              <w:spacing w:after="120"/>
              <w:rPr>
                <w:sz w:val="18"/>
                <w:szCs w:val="18"/>
              </w:rPr>
            </w:pPr>
            <w:r w:rsidRPr="0015370D">
              <w:rPr>
                <w:b/>
                <w:bCs/>
                <w:sz w:val="18"/>
                <w:szCs w:val="18"/>
              </w:rPr>
              <w:t xml:space="preserve">20211941 </w:t>
            </w:r>
            <w:r w:rsidRPr="0015370D">
              <w:rPr>
                <w:sz w:val="18"/>
                <w:szCs w:val="18"/>
              </w:rPr>
              <w:t xml:space="preserve">- Description: Retrospective application for erection of fence on side and front border of property Location: 61 Braydeston Crescent, Brundall, NR13 5LD No objection. </w:t>
            </w:r>
          </w:p>
          <w:p w:rsidR="00A07141" w:rsidRPr="0015370D" w:rsidRDefault="00A07141" w:rsidP="005441CF">
            <w:pPr>
              <w:contextualSpacing/>
              <w:rPr>
                <w:sz w:val="18"/>
                <w:szCs w:val="18"/>
              </w:rPr>
            </w:pPr>
            <w:r w:rsidRPr="0015370D">
              <w:rPr>
                <w:b/>
                <w:bCs/>
                <w:sz w:val="18"/>
                <w:szCs w:val="18"/>
              </w:rPr>
              <w:t>20220108 -</w:t>
            </w:r>
            <w:r w:rsidRPr="0015370D">
              <w:rPr>
                <w:sz w:val="18"/>
                <w:szCs w:val="18"/>
              </w:rPr>
              <w:t xml:space="preserve"> Description: Erection of 5 no. single storey dwellings and the construction of a vehicular access (existing dwelling to be demolished) Location: Land at 15 Highfield Avenue, Brundall, </w:t>
            </w:r>
            <w:proofErr w:type="gramStart"/>
            <w:r w:rsidRPr="0015370D">
              <w:rPr>
                <w:sz w:val="18"/>
                <w:szCs w:val="18"/>
              </w:rPr>
              <w:t>NR13</w:t>
            </w:r>
            <w:proofErr w:type="gramEnd"/>
            <w:r w:rsidRPr="0015370D">
              <w:rPr>
                <w:sz w:val="18"/>
                <w:szCs w:val="18"/>
              </w:rPr>
              <w:t xml:space="preserve"> 5NT. Amended layout reducing the number of proposed new dwellings from six to five. Continue to object as per previous comments.</w:t>
            </w:r>
          </w:p>
          <w:p w:rsidR="00A07141" w:rsidRPr="0015370D" w:rsidRDefault="00A07141" w:rsidP="00DD4A43">
            <w:pPr>
              <w:spacing w:before="120" w:after="120"/>
              <w:rPr>
                <w:rFonts w:cs="Arial"/>
                <w:sz w:val="18"/>
                <w:szCs w:val="18"/>
              </w:rPr>
            </w:pPr>
            <w:r w:rsidRPr="0015370D">
              <w:rPr>
                <w:rFonts w:cs="Arial"/>
                <w:bCs/>
                <w:sz w:val="18"/>
                <w:szCs w:val="18"/>
              </w:rPr>
              <w:t>The Council considered the following applications</w:t>
            </w:r>
            <w:r w:rsidRPr="0015370D">
              <w:rPr>
                <w:rFonts w:cs="Arial"/>
                <w:sz w:val="18"/>
                <w:szCs w:val="18"/>
              </w:rPr>
              <w:t>:</w:t>
            </w:r>
          </w:p>
          <w:p w:rsidR="00A07141" w:rsidRPr="0015370D" w:rsidRDefault="00A07141" w:rsidP="005441CF">
            <w:pPr>
              <w:spacing w:after="120"/>
              <w:rPr>
                <w:sz w:val="18"/>
                <w:szCs w:val="18"/>
              </w:rPr>
            </w:pPr>
            <w:r w:rsidRPr="0015370D">
              <w:rPr>
                <w:b/>
                <w:bCs/>
                <w:sz w:val="18"/>
                <w:szCs w:val="18"/>
              </w:rPr>
              <w:t>20220505</w:t>
            </w:r>
            <w:r w:rsidRPr="0015370D">
              <w:rPr>
                <w:sz w:val="18"/>
                <w:szCs w:val="18"/>
              </w:rPr>
              <w:t xml:space="preserve"> - Description: Retention of summer house Location: 2 Hillside Drive, Strumpshaw Road, Brundall, NR13 5PT Application Type: Householder. </w:t>
            </w:r>
            <w:r w:rsidRPr="0015370D">
              <w:rPr>
                <w:b/>
                <w:sz w:val="18"/>
                <w:szCs w:val="18"/>
              </w:rPr>
              <w:t>No objection</w:t>
            </w:r>
            <w:r w:rsidRPr="0015370D">
              <w:rPr>
                <w:sz w:val="18"/>
                <w:szCs w:val="18"/>
              </w:rPr>
              <w:t>.</w:t>
            </w:r>
          </w:p>
          <w:p w:rsidR="00A07141" w:rsidRPr="0015370D" w:rsidRDefault="00A07141" w:rsidP="005441CF">
            <w:pPr>
              <w:spacing w:after="120"/>
              <w:rPr>
                <w:b/>
                <w:sz w:val="18"/>
                <w:szCs w:val="18"/>
              </w:rPr>
            </w:pPr>
            <w:r w:rsidRPr="0015370D">
              <w:rPr>
                <w:b/>
                <w:bCs/>
                <w:sz w:val="18"/>
                <w:szCs w:val="18"/>
              </w:rPr>
              <w:t xml:space="preserve">20220570 </w:t>
            </w:r>
            <w:r w:rsidRPr="0015370D">
              <w:rPr>
                <w:sz w:val="18"/>
                <w:szCs w:val="18"/>
              </w:rPr>
              <w:t xml:space="preserve">- Description: Single storey side and rear extension. Location: 10 </w:t>
            </w:r>
            <w:proofErr w:type="spellStart"/>
            <w:r w:rsidRPr="0015370D">
              <w:rPr>
                <w:sz w:val="18"/>
                <w:szCs w:val="18"/>
              </w:rPr>
              <w:t>Lackford</w:t>
            </w:r>
            <w:proofErr w:type="spellEnd"/>
            <w:r w:rsidRPr="0015370D">
              <w:rPr>
                <w:sz w:val="18"/>
                <w:szCs w:val="18"/>
              </w:rPr>
              <w:t xml:space="preserve"> Close, Brundall, NR13 5NG Application Type: Householder. </w:t>
            </w:r>
            <w:r w:rsidRPr="0015370D">
              <w:rPr>
                <w:b/>
                <w:sz w:val="18"/>
                <w:szCs w:val="18"/>
              </w:rPr>
              <w:t>No objection</w:t>
            </w:r>
            <w:r w:rsidRPr="0015370D">
              <w:rPr>
                <w:sz w:val="18"/>
                <w:szCs w:val="18"/>
              </w:rPr>
              <w:t>.</w:t>
            </w:r>
          </w:p>
          <w:p w:rsidR="00A07141" w:rsidRPr="0015370D" w:rsidRDefault="00A07141" w:rsidP="005441CF">
            <w:pPr>
              <w:spacing w:after="120"/>
              <w:rPr>
                <w:sz w:val="18"/>
                <w:szCs w:val="18"/>
              </w:rPr>
            </w:pPr>
            <w:r w:rsidRPr="0015370D">
              <w:rPr>
                <w:b/>
                <w:bCs/>
                <w:sz w:val="18"/>
                <w:szCs w:val="18"/>
              </w:rPr>
              <w:t>20220554</w:t>
            </w:r>
            <w:r w:rsidRPr="0015370D">
              <w:rPr>
                <w:sz w:val="18"/>
                <w:szCs w:val="18"/>
              </w:rPr>
              <w:t xml:space="preserve"> - Description: Single storey rear extension and alterations. Location: 13 Willow Close, Brundall, NR13 5PZ Application Type: Householder. </w:t>
            </w:r>
            <w:r w:rsidRPr="0015370D">
              <w:rPr>
                <w:b/>
                <w:sz w:val="18"/>
                <w:szCs w:val="18"/>
              </w:rPr>
              <w:t>No objection</w:t>
            </w:r>
            <w:r w:rsidRPr="0015370D">
              <w:rPr>
                <w:sz w:val="18"/>
                <w:szCs w:val="18"/>
              </w:rPr>
              <w:t>.</w:t>
            </w:r>
          </w:p>
          <w:p w:rsidR="00A07141" w:rsidRPr="0015370D" w:rsidRDefault="00A07141" w:rsidP="005441CF">
            <w:pPr>
              <w:spacing w:after="120"/>
              <w:rPr>
                <w:sz w:val="18"/>
                <w:szCs w:val="18"/>
              </w:rPr>
            </w:pPr>
            <w:r w:rsidRPr="0015370D">
              <w:rPr>
                <w:b/>
                <w:bCs/>
                <w:sz w:val="18"/>
                <w:szCs w:val="18"/>
              </w:rPr>
              <w:t>Application No: BA/2022/0051/FUL</w:t>
            </w:r>
            <w:r w:rsidRPr="0015370D">
              <w:rPr>
                <w:sz w:val="18"/>
                <w:szCs w:val="18"/>
              </w:rPr>
              <w:t xml:space="preserve"> Proposal: Extension to existing boatyard to provide dry births for boats and provision of hard standing on car parking Address: Land at Brundall Gardens Marina, West Lane, Brundall, </w:t>
            </w:r>
            <w:proofErr w:type="gramStart"/>
            <w:r w:rsidRPr="0015370D">
              <w:rPr>
                <w:sz w:val="18"/>
                <w:szCs w:val="18"/>
              </w:rPr>
              <w:t>Norwich</w:t>
            </w:r>
            <w:proofErr w:type="gramEnd"/>
            <w:r w:rsidRPr="0015370D">
              <w:rPr>
                <w:szCs w:val="18"/>
              </w:rPr>
              <w:t xml:space="preserve">. </w:t>
            </w:r>
            <w:r w:rsidRPr="0015370D">
              <w:rPr>
                <w:sz w:val="18"/>
                <w:szCs w:val="18"/>
              </w:rPr>
              <w:t xml:space="preserve">The Council unanimously resolved to </w:t>
            </w:r>
            <w:r w:rsidRPr="0015370D">
              <w:rPr>
                <w:b/>
                <w:sz w:val="18"/>
                <w:szCs w:val="18"/>
              </w:rPr>
              <w:t>object</w:t>
            </w:r>
            <w:r w:rsidRPr="0015370D">
              <w:rPr>
                <w:sz w:val="18"/>
                <w:szCs w:val="18"/>
              </w:rPr>
              <w:t xml:space="preserve"> on the grounds that: a more in depth ecological survey should be undertaken; road safety issues on Postwick Lane; no construction plan – to include environmental impact; a plan/plans are needed for the removal of the materials currently on the site.</w:t>
            </w:r>
          </w:p>
        </w:tc>
        <w:tc>
          <w:tcPr>
            <w:tcW w:w="1281" w:type="dxa"/>
            <w:tcBorders>
              <w:top w:val="single" w:sz="4" w:space="0" w:color="auto"/>
              <w:left w:val="single" w:sz="4" w:space="0" w:color="auto"/>
              <w:bottom w:val="single" w:sz="4" w:space="0" w:color="auto"/>
              <w:right w:val="single" w:sz="4" w:space="0" w:color="auto"/>
            </w:tcBorders>
            <w:vAlign w:val="center"/>
          </w:tcPr>
          <w:p w:rsidR="00A07141" w:rsidRPr="0015370D" w:rsidRDefault="00A07141" w:rsidP="00473941">
            <w:pPr>
              <w:tabs>
                <w:tab w:val="left" w:pos="4500"/>
                <w:tab w:val="left" w:pos="5940"/>
              </w:tabs>
              <w:spacing w:before="120" w:after="120"/>
              <w:rPr>
                <w:rFonts w:cs="Arial"/>
                <w:sz w:val="18"/>
                <w:szCs w:val="18"/>
              </w:rPr>
            </w:pPr>
          </w:p>
        </w:tc>
      </w:tr>
      <w:tr w:rsidR="00A07141" w:rsidRPr="0015370D"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A07141" w:rsidRPr="0015370D" w:rsidRDefault="00A07141" w:rsidP="003F624E">
            <w:pPr>
              <w:spacing w:before="120"/>
              <w:rPr>
                <w:rFonts w:cs="Arial"/>
                <w:b/>
                <w:sz w:val="18"/>
                <w:szCs w:val="18"/>
              </w:rPr>
            </w:pPr>
            <w:r w:rsidRPr="0015370D">
              <w:rPr>
                <w:rFonts w:cs="Arial"/>
                <w:b/>
                <w:sz w:val="18"/>
                <w:szCs w:val="18"/>
              </w:rPr>
              <w:t>2022-0066</w:t>
            </w:r>
          </w:p>
        </w:tc>
        <w:tc>
          <w:tcPr>
            <w:tcW w:w="7883" w:type="dxa"/>
            <w:tcBorders>
              <w:top w:val="single" w:sz="4" w:space="0" w:color="auto"/>
              <w:left w:val="single" w:sz="4" w:space="0" w:color="auto"/>
              <w:bottom w:val="single" w:sz="4" w:space="0" w:color="auto"/>
              <w:right w:val="single" w:sz="4" w:space="0" w:color="auto"/>
            </w:tcBorders>
            <w:hideMark/>
          </w:tcPr>
          <w:p w:rsidR="00A07141" w:rsidRPr="0015370D" w:rsidRDefault="00A07141" w:rsidP="008704D3">
            <w:pPr>
              <w:spacing w:before="120" w:after="120"/>
              <w:rPr>
                <w:rFonts w:cs="Arial"/>
                <w:b/>
                <w:sz w:val="18"/>
                <w:szCs w:val="18"/>
              </w:rPr>
            </w:pPr>
            <w:r w:rsidRPr="0015370D">
              <w:rPr>
                <w:rFonts w:cs="Arial"/>
                <w:b/>
                <w:sz w:val="18"/>
                <w:szCs w:val="18"/>
              </w:rPr>
              <w:t>LA Cluster Meeting</w:t>
            </w:r>
            <w:r w:rsidR="007E063C" w:rsidRPr="0015370D">
              <w:rPr>
                <w:rFonts w:cs="Arial"/>
                <w:b/>
                <w:sz w:val="18"/>
                <w:szCs w:val="18"/>
              </w:rPr>
              <w:t xml:space="preserve"> update from Cllr Gabillia</w:t>
            </w:r>
          </w:p>
          <w:p w:rsidR="00A07141" w:rsidRPr="0015370D" w:rsidRDefault="006F559A" w:rsidP="008704D3">
            <w:pPr>
              <w:spacing w:before="120" w:after="120"/>
              <w:rPr>
                <w:rFonts w:cs="Arial"/>
                <w:sz w:val="18"/>
                <w:szCs w:val="18"/>
              </w:rPr>
            </w:pPr>
            <w:r w:rsidRPr="0015370D">
              <w:rPr>
                <w:rFonts w:cs="Arial"/>
                <w:sz w:val="18"/>
                <w:szCs w:val="18"/>
              </w:rPr>
              <w:t>Brundall – priorities at the moment were detailed as r</w:t>
            </w:r>
            <w:r w:rsidR="007268C3" w:rsidRPr="0015370D">
              <w:rPr>
                <w:rFonts w:cs="Arial"/>
                <w:sz w:val="18"/>
                <w:szCs w:val="18"/>
              </w:rPr>
              <w:t xml:space="preserve">oad </w:t>
            </w:r>
            <w:r w:rsidRPr="0015370D">
              <w:rPr>
                <w:rFonts w:cs="Arial"/>
                <w:sz w:val="18"/>
                <w:szCs w:val="18"/>
              </w:rPr>
              <w:t>s</w:t>
            </w:r>
            <w:r w:rsidR="007268C3" w:rsidRPr="0015370D">
              <w:rPr>
                <w:rFonts w:cs="Arial"/>
                <w:sz w:val="18"/>
                <w:szCs w:val="18"/>
              </w:rPr>
              <w:t>afety</w:t>
            </w:r>
            <w:r w:rsidRPr="0015370D">
              <w:rPr>
                <w:rFonts w:cs="Arial"/>
                <w:sz w:val="18"/>
                <w:szCs w:val="18"/>
              </w:rPr>
              <w:t xml:space="preserve">, </w:t>
            </w:r>
            <w:r w:rsidR="007268C3" w:rsidRPr="0015370D">
              <w:rPr>
                <w:rFonts w:cs="Arial"/>
                <w:sz w:val="18"/>
                <w:szCs w:val="18"/>
              </w:rPr>
              <w:t>Recreation and Wellbeing</w:t>
            </w:r>
            <w:r w:rsidRPr="0015370D">
              <w:rPr>
                <w:rFonts w:cs="Arial"/>
                <w:sz w:val="18"/>
                <w:szCs w:val="18"/>
              </w:rPr>
              <w:t>, and the</w:t>
            </w:r>
            <w:r w:rsidR="007268C3" w:rsidRPr="0015370D">
              <w:rPr>
                <w:rFonts w:cs="Arial"/>
                <w:sz w:val="18"/>
                <w:szCs w:val="18"/>
              </w:rPr>
              <w:t xml:space="preserve"> Sports Hub.</w:t>
            </w:r>
          </w:p>
          <w:p w:rsidR="007268C3" w:rsidRPr="0015370D" w:rsidRDefault="007E063C" w:rsidP="008704D3">
            <w:pPr>
              <w:spacing w:before="120" w:after="120"/>
              <w:rPr>
                <w:rFonts w:cs="Arial"/>
                <w:sz w:val="18"/>
                <w:szCs w:val="18"/>
              </w:rPr>
            </w:pPr>
            <w:r w:rsidRPr="0015370D">
              <w:rPr>
                <w:rFonts w:cs="Arial"/>
                <w:sz w:val="18"/>
                <w:szCs w:val="18"/>
              </w:rPr>
              <w:t xml:space="preserve">General frustrations were voiced over Highways response </w:t>
            </w:r>
            <w:proofErr w:type="gramStart"/>
            <w:r w:rsidRPr="0015370D">
              <w:rPr>
                <w:rFonts w:cs="Arial"/>
                <w:sz w:val="18"/>
                <w:szCs w:val="18"/>
              </w:rPr>
              <w:t>times,</w:t>
            </w:r>
            <w:proofErr w:type="gramEnd"/>
            <w:r w:rsidRPr="0015370D">
              <w:rPr>
                <w:rFonts w:cs="Arial"/>
                <w:sz w:val="18"/>
                <w:szCs w:val="18"/>
              </w:rPr>
              <w:t xml:space="preserve"> and </w:t>
            </w:r>
            <w:r w:rsidR="006F559A" w:rsidRPr="0015370D">
              <w:rPr>
                <w:rFonts w:cs="Arial"/>
                <w:sz w:val="18"/>
                <w:szCs w:val="18"/>
              </w:rPr>
              <w:t>responses in general to requests. Blofield are still waiting for their village gateway signs to be fixed 2 years later.</w:t>
            </w:r>
          </w:p>
          <w:p w:rsidR="007E063C" w:rsidRPr="0015370D" w:rsidRDefault="007E063C" w:rsidP="008704D3">
            <w:pPr>
              <w:spacing w:before="120" w:after="120"/>
              <w:rPr>
                <w:rFonts w:cs="Arial"/>
                <w:sz w:val="18"/>
                <w:szCs w:val="18"/>
              </w:rPr>
            </w:pPr>
            <w:r w:rsidRPr="0015370D">
              <w:rPr>
                <w:rFonts w:cs="Arial"/>
                <w:sz w:val="18"/>
                <w:szCs w:val="18"/>
              </w:rPr>
              <w:t xml:space="preserve">Lingwood and Blofield </w:t>
            </w:r>
            <w:r w:rsidR="006F559A" w:rsidRPr="0015370D">
              <w:rPr>
                <w:rFonts w:cs="Arial"/>
                <w:sz w:val="18"/>
                <w:szCs w:val="18"/>
              </w:rPr>
              <w:t>have been trying to work with Highways on the dualling of the A47 to provide a pedestrian/</w:t>
            </w:r>
            <w:r w:rsidRPr="0015370D">
              <w:rPr>
                <w:rFonts w:cs="Arial"/>
                <w:sz w:val="18"/>
                <w:szCs w:val="18"/>
              </w:rPr>
              <w:t xml:space="preserve">cycle crossing </w:t>
            </w:r>
            <w:r w:rsidR="006F559A" w:rsidRPr="0015370D">
              <w:rPr>
                <w:rFonts w:cs="Arial"/>
                <w:sz w:val="18"/>
                <w:szCs w:val="18"/>
              </w:rPr>
              <w:t xml:space="preserve">from Lingwood to </w:t>
            </w:r>
            <w:r w:rsidRPr="0015370D">
              <w:rPr>
                <w:rFonts w:cs="Arial"/>
                <w:sz w:val="18"/>
                <w:szCs w:val="18"/>
              </w:rPr>
              <w:t>Burlingham</w:t>
            </w:r>
            <w:r w:rsidR="006F559A" w:rsidRPr="0015370D">
              <w:rPr>
                <w:rFonts w:cs="Arial"/>
                <w:sz w:val="18"/>
                <w:szCs w:val="18"/>
              </w:rPr>
              <w:t>. As well as not to drive high volumes of traffic through Blofield centre from Blofield Heath, but this seems to be non-negotiable with Highways.</w:t>
            </w:r>
          </w:p>
          <w:p w:rsidR="007E063C" w:rsidRPr="0015370D" w:rsidRDefault="006F559A" w:rsidP="008704D3">
            <w:pPr>
              <w:spacing w:before="120" w:after="120"/>
              <w:rPr>
                <w:rFonts w:cs="Arial"/>
                <w:sz w:val="18"/>
                <w:szCs w:val="18"/>
              </w:rPr>
            </w:pPr>
            <w:r w:rsidRPr="0015370D">
              <w:rPr>
                <w:rFonts w:cs="Arial"/>
                <w:sz w:val="18"/>
                <w:szCs w:val="18"/>
              </w:rPr>
              <w:t>A general desire for s</w:t>
            </w:r>
            <w:r w:rsidR="007E063C" w:rsidRPr="0015370D">
              <w:rPr>
                <w:rFonts w:cs="Arial"/>
                <w:sz w:val="18"/>
                <w:szCs w:val="18"/>
              </w:rPr>
              <w:t>peed limit</w:t>
            </w:r>
            <w:r w:rsidRPr="0015370D">
              <w:rPr>
                <w:rFonts w:cs="Arial"/>
                <w:sz w:val="18"/>
                <w:szCs w:val="18"/>
              </w:rPr>
              <w:t>s through</w:t>
            </w:r>
            <w:r w:rsidR="007E063C" w:rsidRPr="0015370D">
              <w:rPr>
                <w:rFonts w:cs="Arial"/>
                <w:sz w:val="18"/>
                <w:szCs w:val="18"/>
              </w:rPr>
              <w:t xml:space="preserve"> </w:t>
            </w:r>
            <w:r w:rsidRPr="0015370D">
              <w:rPr>
                <w:rFonts w:cs="Arial"/>
                <w:sz w:val="18"/>
                <w:szCs w:val="18"/>
              </w:rPr>
              <w:t xml:space="preserve">a number of </w:t>
            </w:r>
            <w:r w:rsidR="007E063C" w:rsidRPr="0015370D">
              <w:rPr>
                <w:rFonts w:cs="Arial"/>
                <w:sz w:val="18"/>
                <w:szCs w:val="18"/>
              </w:rPr>
              <w:t xml:space="preserve">villages </w:t>
            </w:r>
            <w:r w:rsidRPr="0015370D">
              <w:rPr>
                <w:rFonts w:cs="Arial"/>
                <w:sz w:val="18"/>
                <w:szCs w:val="18"/>
              </w:rPr>
              <w:t xml:space="preserve">to be </w:t>
            </w:r>
            <w:r w:rsidR="007E063C" w:rsidRPr="0015370D">
              <w:rPr>
                <w:rFonts w:cs="Arial"/>
                <w:sz w:val="18"/>
                <w:szCs w:val="18"/>
              </w:rPr>
              <w:t xml:space="preserve">20mph </w:t>
            </w:r>
            <w:r w:rsidRPr="0015370D">
              <w:rPr>
                <w:rFonts w:cs="Arial"/>
                <w:sz w:val="18"/>
                <w:szCs w:val="18"/>
              </w:rPr>
              <w:t xml:space="preserve">was discussed, particularly in </w:t>
            </w:r>
            <w:r w:rsidR="007E063C" w:rsidRPr="0015370D">
              <w:rPr>
                <w:rFonts w:cs="Arial"/>
                <w:sz w:val="18"/>
                <w:szCs w:val="18"/>
              </w:rPr>
              <w:t xml:space="preserve">Postwick &amp; Cantley. </w:t>
            </w:r>
            <w:r w:rsidRPr="0015370D">
              <w:rPr>
                <w:rFonts w:cs="Arial"/>
                <w:sz w:val="18"/>
                <w:szCs w:val="18"/>
              </w:rPr>
              <w:t>A s</w:t>
            </w:r>
            <w:r w:rsidR="007E063C" w:rsidRPr="0015370D">
              <w:rPr>
                <w:rFonts w:cs="Arial"/>
                <w:sz w:val="18"/>
                <w:szCs w:val="18"/>
              </w:rPr>
              <w:t>hared approach</w:t>
            </w:r>
            <w:r w:rsidRPr="0015370D">
              <w:rPr>
                <w:rFonts w:cs="Arial"/>
                <w:sz w:val="18"/>
                <w:szCs w:val="18"/>
              </w:rPr>
              <w:t xml:space="preserve"> was suggested to</w:t>
            </w:r>
            <w:r w:rsidR="007E063C" w:rsidRPr="0015370D">
              <w:rPr>
                <w:rFonts w:cs="Arial"/>
                <w:sz w:val="18"/>
                <w:szCs w:val="18"/>
              </w:rPr>
              <w:t xml:space="preserve"> share legal cos</w:t>
            </w:r>
            <w:r w:rsidRPr="0015370D">
              <w:rPr>
                <w:rFonts w:cs="Arial"/>
                <w:sz w:val="18"/>
                <w:szCs w:val="18"/>
              </w:rPr>
              <w:t>t</w:t>
            </w:r>
            <w:r w:rsidR="007E063C" w:rsidRPr="0015370D">
              <w:rPr>
                <w:rFonts w:cs="Arial"/>
                <w:sz w:val="18"/>
                <w:szCs w:val="18"/>
              </w:rPr>
              <w:t>s</w:t>
            </w:r>
            <w:r w:rsidRPr="0015370D">
              <w:rPr>
                <w:rFonts w:cs="Arial"/>
                <w:sz w:val="18"/>
                <w:szCs w:val="18"/>
              </w:rPr>
              <w:t xml:space="preserve"> etc.</w:t>
            </w:r>
          </w:p>
          <w:p w:rsidR="007E063C" w:rsidRPr="0015370D" w:rsidRDefault="007E063C" w:rsidP="008704D3">
            <w:pPr>
              <w:spacing w:before="120" w:after="120"/>
              <w:rPr>
                <w:rFonts w:cs="Arial"/>
                <w:sz w:val="18"/>
                <w:szCs w:val="18"/>
              </w:rPr>
            </w:pPr>
            <w:r w:rsidRPr="0015370D">
              <w:rPr>
                <w:rFonts w:cs="Arial"/>
                <w:sz w:val="18"/>
                <w:szCs w:val="18"/>
              </w:rPr>
              <w:t xml:space="preserve">Blofield </w:t>
            </w:r>
            <w:r w:rsidR="006F559A" w:rsidRPr="0015370D">
              <w:rPr>
                <w:rFonts w:cs="Arial"/>
                <w:sz w:val="18"/>
                <w:szCs w:val="18"/>
              </w:rPr>
              <w:t xml:space="preserve">replacement </w:t>
            </w:r>
            <w:r w:rsidRPr="0015370D">
              <w:rPr>
                <w:rFonts w:cs="Arial"/>
                <w:sz w:val="18"/>
                <w:szCs w:val="18"/>
              </w:rPr>
              <w:t xml:space="preserve">primary school – no </w:t>
            </w:r>
            <w:r w:rsidR="006F559A" w:rsidRPr="0015370D">
              <w:rPr>
                <w:rFonts w:cs="Arial"/>
                <w:sz w:val="18"/>
                <w:szCs w:val="18"/>
              </w:rPr>
              <w:t xml:space="preserve">further progress.  Waiting for an </w:t>
            </w:r>
            <w:r w:rsidRPr="0015370D">
              <w:rPr>
                <w:rFonts w:cs="Arial"/>
                <w:sz w:val="18"/>
                <w:szCs w:val="18"/>
              </w:rPr>
              <w:t>update</w:t>
            </w:r>
            <w:r w:rsidR="006F559A" w:rsidRPr="0015370D">
              <w:rPr>
                <w:rFonts w:cs="Arial"/>
                <w:sz w:val="18"/>
                <w:szCs w:val="18"/>
              </w:rPr>
              <w:t xml:space="preserve"> from NCC on the 13</w:t>
            </w:r>
            <w:r w:rsidR="006F559A" w:rsidRPr="0015370D">
              <w:rPr>
                <w:rFonts w:cs="Arial"/>
                <w:sz w:val="18"/>
                <w:szCs w:val="18"/>
                <w:vertAlign w:val="superscript"/>
              </w:rPr>
              <w:t>th</w:t>
            </w:r>
            <w:r w:rsidR="006F559A" w:rsidRPr="0015370D">
              <w:rPr>
                <w:rFonts w:cs="Arial"/>
                <w:sz w:val="18"/>
                <w:szCs w:val="18"/>
              </w:rPr>
              <w:t xml:space="preserve"> May</w:t>
            </w:r>
            <w:r w:rsidRPr="0015370D">
              <w:rPr>
                <w:rFonts w:cs="Arial"/>
                <w:sz w:val="18"/>
                <w:szCs w:val="18"/>
              </w:rPr>
              <w:t xml:space="preserve">. </w:t>
            </w:r>
            <w:r w:rsidR="006F559A" w:rsidRPr="0015370D">
              <w:rPr>
                <w:rFonts w:cs="Arial"/>
                <w:sz w:val="18"/>
                <w:szCs w:val="18"/>
              </w:rPr>
              <w:t>It will double the size of the current school, being t</w:t>
            </w:r>
            <w:r w:rsidRPr="0015370D">
              <w:rPr>
                <w:rFonts w:cs="Arial"/>
                <w:sz w:val="18"/>
                <w:szCs w:val="18"/>
              </w:rPr>
              <w:t xml:space="preserve">wo </w:t>
            </w:r>
            <w:proofErr w:type="spellStart"/>
            <w:r w:rsidR="006F559A" w:rsidRPr="0015370D">
              <w:rPr>
                <w:rFonts w:cs="Arial"/>
                <w:sz w:val="18"/>
                <w:szCs w:val="18"/>
              </w:rPr>
              <w:t>storeys</w:t>
            </w:r>
            <w:proofErr w:type="spellEnd"/>
            <w:r w:rsidR="006F559A" w:rsidRPr="0015370D">
              <w:rPr>
                <w:rFonts w:cs="Arial"/>
                <w:sz w:val="18"/>
                <w:szCs w:val="18"/>
              </w:rPr>
              <w:t xml:space="preserve"> </w:t>
            </w:r>
            <w:r w:rsidRPr="0015370D">
              <w:rPr>
                <w:rFonts w:cs="Arial"/>
                <w:sz w:val="18"/>
                <w:szCs w:val="18"/>
              </w:rPr>
              <w:t xml:space="preserve">inc </w:t>
            </w:r>
            <w:r w:rsidR="006F559A" w:rsidRPr="0015370D">
              <w:rPr>
                <w:rFonts w:cs="Arial"/>
                <w:sz w:val="18"/>
                <w:szCs w:val="18"/>
              </w:rPr>
              <w:t xml:space="preserve">the potential for a </w:t>
            </w:r>
            <w:r w:rsidRPr="0015370D">
              <w:rPr>
                <w:rFonts w:cs="Arial"/>
                <w:sz w:val="18"/>
                <w:szCs w:val="18"/>
              </w:rPr>
              <w:t>nursery</w:t>
            </w:r>
            <w:r w:rsidR="006F559A" w:rsidRPr="0015370D">
              <w:rPr>
                <w:rFonts w:cs="Arial"/>
                <w:sz w:val="18"/>
                <w:szCs w:val="18"/>
              </w:rPr>
              <w:t>,</w:t>
            </w:r>
            <w:r w:rsidRPr="0015370D">
              <w:rPr>
                <w:rFonts w:cs="Arial"/>
                <w:sz w:val="18"/>
                <w:szCs w:val="18"/>
              </w:rPr>
              <w:t xml:space="preserve"> but no parking on site.</w:t>
            </w:r>
          </w:p>
          <w:p w:rsidR="007E063C" w:rsidRPr="0015370D" w:rsidRDefault="007E063C" w:rsidP="008704D3">
            <w:pPr>
              <w:spacing w:before="120" w:after="120"/>
              <w:rPr>
                <w:rFonts w:cs="Arial"/>
                <w:sz w:val="18"/>
                <w:szCs w:val="18"/>
              </w:rPr>
            </w:pPr>
            <w:r w:rsidRPr="0015370D">
              <w:rPr>
                <w:rFonts w:cs="Arial"/>
                <w:sz w:val="18"/>
                <w:szCs w:val="18"/>
              </w:rPr>
              <w:t xml:space="preserve">Postwick – </w:t>
            </w:r>
            <w:r w:rsidR="000B6194" w:rsidRPr="0015370D">
              <w:rPr>
                <w:rFonts w:cs="Arial"/>
                <w:sz w:val="18"/>
                <w:szCs w:val="18"/>
              </w:rPr>
              <w:t xml:space="preserve">spoke about the </w:t>
            </w:r>
            <w:r w:rsidRPr="0015370D">
              <w:rPr>
                <w:rFonts w:cs="Arial"/>
                <w:sz w:val="18"/>
                <w:szCs w:val="18"/>
              </w:rPr>
              <w:t xml:space="preserve">development on </w:t>
            </w:r>
            <w:proofErr w:type="spellStart"/>
            <w:r w:rsidRPr="0015370D">
              <w:rPr>
                <w:rFonts w:cs="Arial"/>
                <w:sz w:val="18"/>
                <w:szCs w:val="18"/>
              </w:rPr>
              <w:t>Smee</w:t>
            </w:r>
            <w:proofErr w:type="spellEnd"/>
            <w:r w:rsidRPr="0015370D">
              <w:rPr>
                <w:rFonts w:cs="Arial"/>
                <w:sz w:val="18"/>
                <w:szCs w:val="18"/>
              </w:rPr>
              <w:t xml:space="preserve"> Lane</w:t>
            </w:r>
            <w:r w:rsidR="000B6194" w:rsidRPr="0015370D">
              <w:rPr>
                <w:rFonts w:cs="Arial"/>
                <w:sz w:val="18"/>
                <w:szCs w:val="18"/>
              </w:rPr>
              <w:t>, the first phase has started</w:t>
            </w:r>
            <w:r w:rsidRPr="0015370D">
              <w:rPr>
                <w:rFonts w:cs="Arial"/>
                <w:sz w:val="18"/>
                <w:szCs w:val="18"/>
              </w:rPr>
              <w:t xml:space="preserve">. </w:t>
            </w:r>
            <w:r w:rsidR="000B6194" w:rsidRPr="0015370D">
              <w:rPr>
                <w:rFonts w:cs="Arial"/>
                <w:sz w:val="18"/>
                <w:szCs w:val="18"/>
              </w:rPr>
              <w:t>They have n</w:t>
            </w:r>
            <w:r w:rsidRPr="0015370D">
              <w:rPr>
                <w:rFonts w:cs="Arial"/>
                <w:sz w:val="18"/>
                <w:szCs w:val="18"/>
              </w:rPr>
              <w:t>o N</w:t>
            </w:r>
            <w:r w:rsidR="000B6194" w:rsidRPr="0015370D">
              <w:rPr>
                <w:rFonts w:cs="Arial"/>
                <w:sz w:val="18"/>
                <w:szCs w:val="18"/>
              </w:rPr>
              <w:t xml:space="preserve">eighbourhood </w:t>
            </w:r>
            <w:r w:rsidRPr="0015370D">
              <w:rPr>
                <w:rFonts w:cs="Arial"/>
                <w:sz w:val="18"/>
                <w:szCs w:val="18"/>
              </w:rPr>
              <w:t>P</w:t>
            </w:r>
            <w:r w:rsidR="000B6194" w:rsidRPr="0015370D">
              <w:rPr>
                <w:rFonts w:cs="Arial"/>
                <w:sz w:val="18"/>
                <w:szCs w:val="18"/>
              </w:rPr>
              <w:t>lan</w:t>
            </w:r>
            <w:r w:rsidRPr="0015370D">
              <w:rPr>
                <w:rFonts w:cs="Arial"/>
                <w:sz w:val="18"/>
                <w:szCs w:val="18"/>
              </w:rPr>
              <w:t xml:space="preserve"> so </w:t>
            </w:r>
            <w:r w:rsidR="000B6194" w:rsidRPr="0015370D">
              <w:rPr>
                <w:rFonts w:cs="Arial"/>
                <w:sz w:val="18"/>
                <w:szCs w:val="18"/>
              </w:rPr>
              <w:t>their CIL is only received at 15%.  They have calculated they are</w:t>
            </w:r>
            <w:r w:rsidRPr="0015370D">
              <w:rPr>
                <w:rFonts w:cs="Arial"/>
                <w:sz w:val="18"/>
                <w:szCs w:val="18"/>
              </w:rPr>
              <w:t xml:space="preserve"> losing </w:t>
            </w:r>
            <w:r w:rsidR="000B6194" w:rsidRPr="0015370D">
              <w:rPr>
                <w:rFonts w:cs="Arial"/>
                <w:sz w:val="18"/>
                <w:szCs w:val="18"/>
              </w:rPr>
              <w:t>hundreds of thousands of pounds so they are reviewing implementing a NP.</w:t>
            </w:r>
          </w:p>
          <w:p w:rsidR="007E063C" w:rsidRPr="0015370D" w:rsidRDefault="007E063C" w:rsidP="008704D3">
            <w:pPr>
              <w:spacing w:before="120" w:after="120"/>
              <w:rPr>
                <w:rFonts w:cs="Arial"/>
                <w:sz w:val="18"/>
                <w:szCs w:val="18"/>
              </w:rPr>
            </w:pPr>
            <w:r w:rsidRPr="0015370D">
              <w:rPr>
                <w:rFonts w:cs="Arial"/>
                <w:sz w:val="18"/>
                <w:szCs w:val="18"/>
              </w:rPr>
              <w:t xml:space="preserve">Lingwood – </w:t>
            </w:r>
            <w:r w:rsidR="000B6194" w:rsidRPr="0015370D">
              <w:rPr>
                <w:rFonts w:cs="Arial"/>
                <w:sz w:val="18"/>
                <w:szCs w:val="18"/>
              </w:rPr>
              <w:t xml:space="preserve">they are in the process of </w:t>
            </w:r>
            <w:r w:rsidRPr="0015370D">
              <w:rPr>
                <w:rFonts w:cs="Arial"/>
                <w:sz w:val="18"/>
                <w:szCs w:val="18"/>
              </w:rPr>
              <w:t>developing</w:t>
            </w:r>
            <w:r w:rsidR="000B6194" w:rsidRPr="0015370D">
              <w:rPr>
                <w:rFonts w:cs="Arial"/>
                <w:sz w:val="18"/>
                <w:szCs w:val="18"/>
              </w:rPr>
              <w:t xml:space="preserve"> a NP with a drop in session at the end of April</w:t>
            </w:r>
            <w:r w:rsidRPr="0015370D">
              <w:rPr>
                <w:rFonts w:cs="Arial"/>
                <w:sz w:val="18"/>
                <w:szCs w:val="18"/>
              </w:rPr>
              <w:t xml:space="preserve">. </w:t>
            </w:r>
            <w:r w:rsidR="000B6194" w:rsidRPr="0015370D">
              <w:rPr>
                <w:rFonts w:cs="Arial"/>
                <w:sz w:val="18"/>
                <w:szCs w:val="18"/>
              </w:rPr>
              <w:t>The p</w:t>
            </w:r>
            <w:r w:rsidRPr="0015370D">
              <w:rPr>
                <w:rFonts w:cs="Arial"/>
                <w:sz w:val="18"/>
                <w:szCs w:val="18"/>
              </w:rPr>
              <w:t xml:space="preserve">arkrun path has not gone </w:t>
            </w:r>
            <w:proofErr w:type="gramStart"/>
            <w:r w:rsidRPr="0015370D">
              <w:rPr>
                <w:rFonts w:cs="Arial"/>
                <w:sz w:val="18"/>
                <w:szCs w:val="18"/>
              </w:rPr>
              <w:t>well,</w:t>
            </w:r>
            <w:proofErr w:type="gramEnd"/>
            <w:r w:rsidRPr="0015370D">
              <w:rPr>
                <w:rFonts w:cs="Arial"/>
                <w:sz w:val="18"/>
                <w:szCs w:val="18"/>
              </w:rPr>
              <w:t xml:space="preserve"> </w:t>
            </w:r>
            <w:r w:rsidR="000B6194" w:rsidRPr="0015370D">
              <w:rPr>
                <w:rFonts w:cs="Arial"/>
                <w:sz w:val="18"/>
                <w:szCs w:val="18"/>
              </w:rPr>
              <w:t xml:space="preserve">it is </w:t>
            </w:r>
            <w:r w:rsidRPr="0015370D">
              <w:rPr>
                <w:rFonts w:cs="Arial"/>
                <w:sz w:val="18"/>
                <w:szCs w:val="18"/>
              </w:rPr>
              <w:t xml:space="preserve">not withstanding the number of runners. </w:t>
            </w:r>
            <w:r w:rsidR="000B6194" w:rsidRPr="0015370D">
              <w:rPr>
                <w:rFonts w:cs="Arial"/>
                <w:sz w:val="18"/>
                <w:szCs w:val="18"/>
              </w:rPr>
              <w:t xml:space="preserve"> They have </w:t>
            </w:r>
            <w:r w:rsidR="000B6194" w:rsidRPr="0015370D">
              <w:rPr>
                <w:rFonts w:cs="Arial"/>
                <w:sz w:val="18"/>
                <w:szCs w:val="18"/>
              </w:rPr>
              <w:lastRenderedPageBreak/>
              <w:t>l</w:t>
            </w:r>
            <w:r w:rsidRPr="0015370D">
              <w:rPr>
                <w:rFonts w:cs="Arial"/>
                <w:sz w:val="18"/>
                <w:szCs w:val="18"/>
              </w:rPr>
              <w:t xml:space="preserve">ost 3 councillors and are struggling to be </w:t>
            </w:r>
            <w:proofErr w:type="spellStart"/>
            <w:r w:rsidRPr="0015370D">
              <w:rPr>
                <w:rFonts w:cs="Arial"/>
                <w:sz w:val="18"/>
                <w:szCs w:val="18"/>
              </w:rPr>
              <w:t>quorate</w:t>
            </w:r>
            <w:proofErr w:type="spellEnd"/>
            <w:r w:rsidRPr="0015370D">
              <w:rPr>
                <w:rFonts w:cs="Arial"/>
                <w:sz w:val="18"/>
                <w:szCs w:val="18"/>
              </w:rPr>
              <w:t>.</w:t>
            </w:r>
            <w:r w:rsidR="000B6194" w:rsidRPr="0015370D">
              <w:rPr>
                <w:rFonts w:cs="Arial"/>
                <w:sz w:val="18"/>
                <w:szCs w:val="18"/>
              </w:rPr>
              <w:t xml:space="preserve"> Looking to drum up support and gain momentum as a Council and also the Good Neighbour Scheme.</w:t>
            </w:r>
          </w:p>
          <w:p w:rsidR="000B6194" w:rsidRPr="0015370D" w:rsidRDefault="000B6194" w:rsidP="008704D3">
            <w:pPr>
              <w:spacing w:before="120" w:after="120"/>
              <w:rPr>
                <w:rFonts w:cs="Arial"/>
                <w:sz w:val="18"/>
                <w:szCs w:val="18"/>
              </w:rPr>
            </w:pPr>
            <w:r w:rsidRPr="0015370D">
              <w:rPr>
                <w:rFonts w:cs="Arial"/>
                <w:sz w:val="18"/>
                <w:szCs w:val="18"/>
              </w:rPr>
              <w:t>Strumpshaw are working with a local landowner to construct an infiltration basin near The Huntsman to solve a long term flooding issue.</w:t>
            </w:r>
          </w:p>
          <w:p w:rsidR="007E063C" w:rsidRPr="0015370D" w:rsidRDefault="007E063C" w:rsidP="008704D3">
            <w:pPr>
              <w:spacing w:before="120" w:after="120"/>
              <w:rPr>
                <w:rFonts w:cs="Arial"/>
                <w:sz w:val="18"/>
                <w:szCs w:val="18"/>
              </w:rPr>
            </w:pPr>
            <w:r w:rsidRPr="0015370D">
              <w:rPr>
                <w:rFonts w:cs="Arial"/>
                <w:sz w:val="18"/>
                <w:szCs w:val="18"/>
              </w:rPr>
              <w:t xml:space="preserve">Cantley – </w:t>
            </w:r>
            <w:r w:rsidR="00C42147" w:rsidRPr="0015370D">
              <w:rPr>
                <w:rFonts w:cs="Arial"/>
                <w:sz w:val="18"/>
                <w:szCs w:val="18"/>
              </w:rPr>
              <w:t xml:space="preserve">going to purchase a </w:t>
            </w:r>
            <w:r w:rsidRPr="0015370D">
              <w:rPr>
                <w:rFonts w:cs="Arial"/>
                <w:sz w:val="18"/>
                <w:szCs w:val="18"/>
              </w:rPr>
              <w:t xml:space="preserve">SAM2 </w:t>
            </w:r>
            <w:r w:rsidR="00C42147" w:rsidRPr="0015370D">
              <w:rPr>
                <w:rFonts w:cs="Arial"/>
                <w:sz w:val="18"/>
                <w:szCs w:val="18"/>
              </w:rPr>
              <w:t xml:space="preserve">device as they have </w:t>
            </w:r>
            <w:r w:rsidRPr="0015370D">
              <w:rPr>
                <w:rFonts w:cs="Arial"/>
                <w:sz w:val="18"/>
                <w:szCs w:val="18"/>
              </w:rPr>
              <w:t>road safety &amp; speeding</w:t>
            </w:r>
            <w:r w:rsidR="00C42147" w:rsidRPr="0015370D">
              <w:rPr>
                <w:rFonts w:cs="Arial"/>
                <w:sz w:val="18"/>
                <w:szCs w:val="18"/>
              </w:rPr>
              <w:t xml:space="preserve"> issues</w:t>
            </w:r>
            <w:r w:rsidRPr="0015370D">
              <w:rPr>
                <w:rFonts w:cs="Arial"/>
                <w:sz w:val="18"/>
                <w:szCs w:val="18"/>
              </w:rPr>
              <w:t xml:space="preserve">. </w:t>
            </w:r>
            <w:r w:rsidR="00C42147" w:rsidRPr="0015370D">
              <w:rPr>
                <w:rFonts w:cs="Arial"/>
                <w:sz w:val="18"/>
                <w:szCs w:val="18"/>
              </w:rPr>
              <w:t xml:space="preserve">They are working with local land owners, including the British Sugar factory </w:t>
            </w:r>
            <w:r w:rsidR="0079600A" w:rsidRPr="0015370D">
              <w:rPr>
                <w:rFonts w:cs="Arial"/>
                <w:sz w:val="18"/>
                <w:szCs w:val="18"/>
              </w:rPr>
              <w:t xml:space="preserve">to secure </w:t>
            </w:r>
            <w:r w:rsidR="00C42147" w:rsidRPr="0015370D">
              <w:rPr>
                <w:rFonts w:cs="Arial"/>
                <w:sz w:val="18"/>
                <w:szCs w:val="18"/>
              </w:rPr>
              <w:t>tree and h</w:t>
            </w:r>
            <w:r w:rsidRPr="0015370D">
              <w:rPr>
                <w:rFonts w:cs="Arial"/>
                <w:sz w:val="18"/>
                <w:szCs w:val="18"/>
              </w:rPr>
              <w:t>edge planting</w:t>
            </w:r>
            <w:r w:rsidR="0079600A" w:rsidRPr="0015370D">
              <w:rPr>
                <w:rFonts w:cs="Arial"/>
                <w:sz w:val="18"/>
                <w:szCs w:val="18"/>
              </w:rPr>
              <w:t xml:space="preserve"> locations to enhance the environment</w:t>
            </w:r>
            <w:r w:rsidRPr="0015370D">
              <w:rPr>
                <w:rFonts w:cs="Arial"/>
                <w:sz w:val="18"/>
                <w:szCs w:val="18"/>
              </w:rPr>
              <w:t>.</w:t>
            </w:r>
          </w:p>
          <w:p w:rsidR="007E063C" w:rsidRPr="0015370D" w:rsidRDefault="007E063C" w:rsidP="008704D3">
            <w:pPr>
              <w:spacing w:before="120" w:after="120"/>
              <w:rPr>
                <w:rFonts w:cs="Arial"/>
                <w:sz w:val="18"/>
                <w:szCs w:val="18"/>
              </w:rPr>
            </w:pPr>
            <w:r w:rsidRPr="0015370D">
              <w:rPr>
                <w:rFonts w:cs="Arial"/>
                <w:sz w:val="18"/>
                <w:szCs w:val="18"/>
              </w:rPr>
              <w:t xml:space="preserve">Limpenhoe – </w:t>
            </w:r>
            <w:r w:rsidR="0079600A" w:rsidRPr="0015370D">
              <w:rPr>
                <w:rFonts w:cs="Arial"/>
                <w:sz w:val="18"/>
                <w:szCs w:val="18"/>
              </w:rPr>
              <w:t xml:space="preserve">converting some waste land to a village </w:t>
            </w:r>
            <w:r w:rsidRPr="0015370D">
              <w:rPr>
                <w:rFonts w:cs="Arial"/>
                <w:sz w:val="18"/>
                <w:szCs w:val="18"/>
              </w:rPr>
              <w:t>green</w:t>
            </w:r>
            <w:r w:rsidR="0079600A" w:rsidRPr="0015370D">
              <w:rPr>
                <w:rFonts w:cs="Arial"/>
                <w:sz w:val="18"/>
                <w:szCs w:val="18"/>
              </w:rPr>
              <w:t>, tree and hedge planting, and rehabilitating the</w:t>
            </w:r>
            <w:r w:rsidRPr="0015370D">
              <w:rPr>
                <w:rFonts w:cs="Arial"/>
                <w:sz w:val="18"/>
                <w:szCs w:val="18"/>
              </w:rPr>
              <w:t xml:space="preserve"> pond.</w:t>
            </w:r>
            <w:r w:rsidR="0079600A" w:rsidRPr="0015370D">
              <w:rPr>
                <w:rFonts w:cs="Arial"/>
                <w:sz w:val="18"/>
                <w:szCs w:val="18"/>
              </w:rPr>
              <w:t xml:space="preserve"> They have o</w:t>
            </w:r>
            <w:r w:rsidRPr="0015370D">
              <w:rPr>
                <w:rFonts w:cs="Arial"/>
                <w:sz w:val="18"/>
                <w:szCs w:val="18"/>
              </w:rPr>
              <w:t xml:space="preserve">ngoing issues with </w:t>
            </w:r>
            <w:r w:rsidR="0079600A" w:rsidRPr="0015370D">
              <w:rPr>
                <w:rFonts w:cs="Arial"/>
                <w:sz w:val="18"/>
                <w:szCs w:val="18"/>
              </w:rPr>
              <w:t xml:space="preserve">acceptability of </w:t>
            </w:r>
            <w:r w:rsidRPr="0015370D">
              <w:rPr>
                <w:rFonts w:cs="Arial"/>
                <w:sz w:val="18"/>
                <w:szCs w:val="18"/>
              </w:rPr>
              <w:t>standards of work</w:t>
            </w:r>
            <w:r w:rsidR="0079600A" w:rsidRPr="0015370D">
              <w:rPr>
                <w:rFonts w:cs="Arial"/>
                <w:sz w:val="18"/>
                <w:szCs w:val="18"/>
              </w:rPr>
              <w:t xml:space="preserve"> of maintenance of the</w:t>
            </w:r>
            <w:r w:rsidRPr="0015370D">
              <w:rPr>
                <w:rFonts w:cs="Arial"/>
                <w:sz w:val="18"/>
                <w:szCs w:val="18"/>
              </w:rPr>
              <w:t xml:space="preserve"> Greater Anglia &amp; Network Rail crossings.</w:t>
            </w:r>
          </w:p>
          <w:p w:rsidR="0015370D" w:rsidRPr="0015370D" w:rsidRDefault="0015370D" w:rsidP="008704D3">
            <w:pPr>
              <w:spacing w:before="120" w:after="120"/>
              <w:rPr>
                <w:rFonts w:cs="Arial"/>
                <w:sz w:val="18"/>
                <w:szCs w:val="18"/>
              </w:rPr>
            </w:pPr>
            <w:r w:rsidRPr="0015370D">
              <w:rPr>
                <w:rFonts w:cs="Arial"/>
                <w:sz w:val="18"/>
                <w:szCs w:val="18"/>
              </w:rPr>
              <w:t>Brundall are hosting the next meeting.</w:t>
            </w:r>
          </w:p>
          <w:p w:rsidR="007E063C" w:rsidRPr="0015370D" w:rsidRDefault="007E063C" w:rsidP="008704D3">
            <w:pPr>
              <w:spacing w:before="120" w:after="120"/>
              <w:rPr>
                <w:rFonts w:cs="Arial"/>
                <w:sz w:val="18"/>
                <w:szCs w:val="18"/>
              </w:rPr>
            </w:pPr>
            <w:r w:rsidRPr="0015370D">
              <w:rPr>
                <w:rFonts w:cs="Arial"/>
                <w:sz w:val="18"/>
                <w:szCs w:val="18"/>
              </w:rPr>
              <w:t>Cllr Wilkins thanked Cllr Gabillia for attending.</w:t>
            </w:r>
          </w:p>
        </w:tc>
        <w:tc>
          <w:tcPr>
            <w:tcW w:w="1281" w:type="dxa"/>
            <w:tcBorders>
              <w:top w:val="single" w:sz="4" w:space="0" w:color="auto"/>
              <w:left w:val="single" w:sz="4" w:space="0" w:color="auto"/>
              <w:bottom w:val="single" w:sz="4" w:space="0" w:color="auto"/>
              <w:right w:val="single" w:sz="4" w:space="0" w:color="auto"/>
            </w:tcBorders>
            <w:vAlign w:val="center"/>
          </w:tcPr>
          <w:p w:rsidR="00A07141" w:rsidRPr="0015370D" w:rsidRDefault="00A07141" w:rsidP="00473941">
            <w:pPr>
              <w:tabs>
                <w:tab w:val="left" w:pos="4500"/>
                <w:tab w:val="left" w:pos="5940"/>
              </w:tabs>
              <w:spacing w:before="120" w:after="120"/>
              <w:rPr>
                <w:rFonts w:cs="Arial"/>
                <w:sz w:val="18"/>
                <w:szCs w:val="18"/>
              </w:rPr>
            </w:pPr>
          </w:p>
        </w:tc>
      </w:tr>
      <w:tr w:rsidR="00A07141" w:rsidRPr="0015370D"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A07141" w:rsidRPr="0015370D" w:rsidRDefault="00A07141" w:rsidP="003F624E">
            <w:pPr>
              <w:spacing w:before="120"/>
              <w:rPr>
                <w:rFonts w:cs="Arial"/>
                <w:sz w:val="18"/>
                <w:szCs w:val="18"/>
              </w:rPr>
            </w:pPr>
            <w:r w:rsidRPr="0015370D">
              <w:rPr>
                <w:rFonts w:cs="Arial"/>
                <w:b/>
                <w:sz w:val="18"/>
                <w:szCs w:val="18"/>
              </w:rPr>
              <w:lastRenderedPageBreak/>
              <w:t>2022-00</w:t>
            </w:r>
            <w:r w:rsidR="0048631B" w:rsidRPr="0015370D">
              <w:rPr>
                <w:rFonts w:cs="Arial"/>
                <w:b/>
                <w:sz w:val="18"/>
                <w:szCs w:val="18"/>
              </w:rPr>
              <w:t>67</w:t>
            </w:r>
          </w:p>
        </w:tc>
        <w:tc>
          <w:tcPr>
            <w:tcW w:w="7883" w:type="dxa"/>
            <w:tcBorders>
              <w:top w:val="single" w:sz="4" w:space="0" w:color="auto"/>
              <w:left w:val="single" w:sz="4" w:space="0" w:color="auto"/>
              <w:bottom w:val="single" w:sz="4" w:space="0" w:color="auto"/>
              <w:right w:val="single" w:sz="4" w:space="0" w:color="auto"/>
            </w:tcBorders>
            <w:hideMark/>
          </w:tcPr>
          <w:p w:rsidR="00A07141" w:rsidRPr="0015370D" w:rsidRDefault="00A07141" w:rsidP="00DD4A43">
            <w:pPr>
              <w:spacing w:before="120" w:after="120"/>
              <w:rPr>
                <w:rFonts w:cs="Arial"/>
                <w:b/>
                <w:sz w:val="18"/>
                <w:szCs w:val="18"/>
              </w:rPr>
            </w:pPr>
            <w:r w:rsidRPr="0015370D">
              <w:rPr>
                <w:rFonts w:cs="Arial"/>
                <w:b/>
                <w:sz w:val="18"/>
                <w:szCs w:val="18"/>
              </w:rPr>
              <w:t>Finance</w:t>
            </w:r>
          </w:p>
          <w:p w:rsidR="00A07141" w:rsidRPr="0015370D" w:rsidRDefault="00A07141" w:rsidP="00D305D5">
            <w:pPr>
              <w:shd w:val="clear" w:color="auto" w:fill="FFFFFF"/>
              <w:spacing w:after="120"/>
              <w:rPr>
                <w:rFonts w:cs="Arial"/>
                <w:sz w:val="18"/>
                <w:szCs w:val="18"/>
              </w:rPr>
            </w:pPr>
            <w:r w:rsidRPr="0015370D">
              <w:rPr>
                <w:rFonts w:cs="Arial"/>
                <w:sz w:val="18"/>
                <w:szCs w:val="18"/>
              </w:rPr>
              <w:t xml:space="preserve">Bills for payment for </w:t>
            </w:r>
            <w:r w:rsidR="0048631B" w:rsidRPr="0015370D">
              <w:rPr>
                <w:rFonts w:cs="Arial"/>
                <w:sz w:val="18"/>
                <w:szCs w:val="18"/>
              </w:rPr>
              <w:t>April</w:t>
            </w:r>
            <w:r w:rsidRPr="0015370D">
              <w:rPr>
                <w:rFonts w:cs="Arial"/>
                <w:sz w:val="18"/>
                <w:szCs w:val="18"/>
              </w:rPr>
              <w:t xml:space="preserve"> 2022– £1</w:t>
            </w:r>
            <w:r w:rsidR="0048631B" w:rsidRPr="0015370D">
              <w:rPr>
                <w:rFonts w:cs="Arial"/>
                <w:sz w:val="18"/>
                <w:szCs w:val="18"/>
              </w:rPr>
              <w:t>1</w:t>
            </w:r>
            <w:r w:rsidRPr="0015370D">
              <w:rPr>
                <w:rFonts w:cs="Arial"/>
                <w:sz w:val="18"/>
                <w:szCs w:val="18"/>
              </w:rPr>
              <w:t>,</w:t>
            </w:r>
            <w:r w:rsidR="0048631B" w:rsidRPr="0015370D">
              <w:rPr>
                <w:rFonts w:cs="Arial"/>
                <w:sz w:val="18"/>
                <w:szCs w:val="18"/>
              </w:rPr>
              <w:t>946</w:t>
            </w:r>
            <w:r w:rsidRPr="0015370D">
              <w:rPr>
                <w:rFonts w:cs="Arial"/>
                <w:sz w:val="18"/>
                <w:szCs w:val="18"/>
              </w:rPr>
              <w:t>.</w:t>
            </w:r>
            <w:r w:rsidR="0048631B" w:rsidRPr="0015370D">
              <w:rPr>
                <w:rFonts w:cs="Arial"/>
                <w:sz w:val="18"/>
                <w:szCs w:val="18"/>
              </w:rPr>
              <w:t>48</w:t>
            </w:r>
            <w:r w:rsidRPr="0015370D">
              <w:rPr>
                <w:rFonts w:cs="Arial"/>
                <w:sz w:val="18"/>
                <w:szCs w:val="18"/>
              </w:rPr>
              <w:t xml:space="preserve"> (see below). The payments were unanimously </w:t>
            </w:r>
            <w:r w:rsidRPr="0015370D">
              <w:rPr>
                <w:rFonts w:cs="Arial"/>
                <w:b/>
                <w:sz w:val="18"/>
                <w:szCs w:val="18"/>
              </w:rPr>
              <w:t>approved</w:t>
            </w:r>
            <w:r w:rsidRPr="0015370D">
              <w:rPr>
                <w:rFonts w:cs="Arial"/>
                <w:sz w:val="18"/>
                <w:szCs w:val="18"/>
              </w:rPr>
              <w:t xml:space="preserve"> by the Council.</w:t>
            </w:r>
          </w:p>
          <w:p w:rsidR="00A07141" w:rsidRPr="0015370D" w:rsidRDefault="0048631B" w:rsidP="00AE3385">
            <w:pPr>
              <w:shd w:val="clear" w:color="auto" w:fill="FFFFFF"/>
              <w:spacing w:after="120"/>
              <w:rPr>
                <w:rFonts w:cs="Arial"/>
                <w:sz w:val="18"/>
                <w:szCs w:val="18"/>
              </w:rPr>
            </w:pPr>
            <w:r w:rsidRPr="0015370D">
              <w:rPr>
                <w:rFonts w:cs="Arial"/>
                <w:sz w:val="18"/>
                <w:szCs w:val="18"/>
              </w:rPr>
              <w:t xml:space="preserve">The Council noted and ratified that Cllr Britt had confirmed the </w:t>
            </w:r>
            <w:r w:rsidR="00003CC9" w:rsidRPr="0015370D">
              <w:rPr>
                <w:rFonts w:cs="Arial"/>
                <w:sz w:val="18"/>
                <w:szCs w:val="18"/>
              </w:rPr>
              <w:t>February and March</w:t>
            </w:r>
            <w:r w:rsidRPr="0015370D">
              <w:rPr>
                <w:rFonts w:cs="Arial"/>
                <w:sz w:val="18"/>
                <w:szCs w:val="18"/>
              </w:rPr>
              <w:t xml:space="preserve"> payments.</w:t>
            </w:r>
          </w:p>
          <w:p w:rsidR="00A07141" w:rsidRPr="0015370D" w:rsidRDefault="00A07141" w:rsidP="00003CC9">
            <w:pPr>
              <w:shd w:val="clear" w:color="auto" w:fill="FFFFFF"/>
              <w:spacing w:after="120"/>
              <w:rPr>
                <w:rFonts w:cs="Arial"/>
                <w:sz w:val="18"/>
                <w:szCs w:val="18"/>
              </w:rPr>
            </w:pPr>
            <w:r w:rsidRPr="0015370D">
              <w:rPr>
                <w:rFonts w:cs="Arial"/>
                <w:sz w:val="18"/>
                <w:szCs w:val="18"/>
              </w:rPr>
              <w:t xml:space="preserve">The </w:t>
            </w:r>
            <w:r w:rsidR="00003CC9" w:rsidRPr="0015370D">
              <w:rPr>
                <w:rFonts w:cs="Arial"/>
                <w:sz w:val="18"/>
                <w:szCs w:val="18"/>
              </w:rPr>
              <w:t>bank reconciliation and Income and Expenditure report for the final quarter of 2021/22 will be presented at the May meeting.</w:t>
            </w:r>
          </w:p>
          <w:p w:rsidR="00A07141" w:rsidRPr="0015370D" w:rsidRDefault="00003CC9" w:rsidP="00003CC9">
            <w:pPr>
              <w:shd w:val="clear" w:color="auto" w:fill="FFFFFF"/>
              <w:spacing w:after="120"/>
              <w:rPr>
                <w:rFonts w:cs="Arial"/>
                <w:sz w:val="18"/>
                <w:szCs w:val="18"/>
              </w:rPr>
            </w:pPr>
            <w:r w:rsidRPr="0015370D">
              <w:rPr>
                <w:rFonts w:cs="Arial"/>
                <w:bCs/>
                <w:sz w:val="18"/>
                <w:szCs w:val="18"/>
              </w:rPr>
              <w:t xml:space="preserve">A budget of £750 for new furniture and the painting of the office </w:t>
            </w:r>
            <w:proofErr w:type="gramStart"/>
            <w:r w:rsidR="00A07141" w:rsidRPr="0015370D">
              <w:rPr>
                <w:rFonts w:cs="Arial"/>
                <w:bCs/>
                <w:sz w:val="18"/>
                <w:szCs w:val="18"/>
              </w:rPr>
              <w:t>was</w:t>
            </w:r>
            <w:proofErr w:type="gramEnd"/>
            <w:r w:rsidRPr="0015370D">
              <w:rPr>
                <w:rFonts w:cs="Arial"/>
                <w:bCs/>
                <w:sz w:val="18"/>
                <w:szCs w:val="18"/>
              </w:rPr>
              <w:t xml:space="preserve"> unanimously</w:t>
            </w:r>
            <w:r w:rsidR="00A07141" w:rsidRPr="0015370D">
              <w:rPr>
                <w:rFonts w:cs="Arial"/>
                <w:b/>
                <w:bCs/>
                <w:sz w:val="18"/>
                <w:szCs w:val="18"/>
              </w:rPr>
              <w:t xml:space="preserve"> </w:t>
            </w:r>
            <w:r w:rsidRPr="0015370D">
              <w:rPr>
                <w:rFonts w:cs="Arial"/>
                <w:b/>
                <w:bCs/>
                <w:sz w:val="18"/>
                <w:szCs w:val="18"/>
              </w:rPr>
              <w:t>approved.</w:t>
            </w:r>
          </w:p>
          <w:p w:rsidR="00003CC9" w:rsidRPr="0015370D" w:rsidRDefault="00003CC9" w:rsidP="00003CC9">
            <w:pPr>
              <w:shd w:val="clear" w:color="auto" w:fill="FFFFFF"/>
              <w:spacing w:after="120"/>
              <w:rPr>
                <w:rFonts w:cs="Arial"/>
                <w:sz w:val="18"/>
                <w:szCs w:val="18"/>
              </w:rPr>
            </w:pPr>
            <w:r w:rsidRPr="0015370D">
              <w:rPr>
                <w:rFonts w:cs="Arial"/>
                <w:sz w:val="18"/>
                <w:szCs w:val="18"/>
              </w:rPr>
              <w:t>A sub-group of Cllrs Wilkins, Abbott, and Whitehouse will meet with the Deputy Clerk to finalise the 2022/23 accounts.</w:t>
            </w:r>
          </w:p>
        </w:tc>
        <w:tc>
          <w:tcPr>
            <w:tcW w:w="1281" w:type="dxa"/>
            <w:tcBorders>
              <w:top w:val="single" w:sz="4" w:space="0" w:color="auto"/>
              <w:left w:val="single" w:sz="4" w:space="0" w:color="auto"/>
              <w:bottom w:val="single" w:sz="4" w:space="0" w:color="auto"/>
              <w:right w:val="single" w:sz="4" w:space="0" w:color="auto"/>
            </w:tcBorders>
            <w:vAlign w:val="center"/>
          </w:tcPr>
          <w:p w:rsidR="00A07141" w:rsidRPr="0015370D" w:rsidRDefault="00A07141" w:rsidP="00473941">
            <w:pPr>
              <w:tabs>
                <w:tab w:val="left" w:pos="4500"/>
                <w:tab w:val="left" w:pos="5940"/>
              </w:tabs>
              <w:spacing w:before="120" w:after="120"/>
              <w:rPr>
                <w:rFonts w:cs="Arial"/>
                <w:sz w:val="18"/>
                <w:szCs w:val="18"/>
              </w:rPr>
            </w:pPr>
          </w:p>
          <w:p w:rsidR="00A07141" w:rsidRPr="0015370D" w:rsidRDefault="00A07141" w:rsidP="00473941">
            <w:pPr>
              <w:tabs>
                <w:tab w:val="left" w:pos="4500"/>
                <w:tab w:val="left" w:pos="5940"/>
              </w:tabs>
              <w:spacing w:before="120" w:after="120"/>
              <w:rPr>
                <w:rFonts w:cs="Arial"/>
                <w:sz w:val="18"/>
                <w:szCs w:val="18"/>
              </w:rPr>
            </w:pPr>
          </w:p>
          <w:p w:rsidR="00A07141" w:rsidRPr="0015370D" w:rsidRDefault="00A07141" w:rsidP="00473941">
            <w:pPr>
              <w:tabs>
                <w:tab w:val="left" w:pos="4500"/>
                <w:tab w:val="left" w:pos="5940"/>
              </w:tabs>
              <w:spacing w:before="120" w:after="120"/>
              <w:rPr>
                <w:rFonts w:cs="Arial"/>
                <w:sz w:val="18"/>
                <w:szCs w:val="18"/>
              </w:rPr>
            </w:pPr>
          </w:p>
        </w:tc>
      </w:tr>
      <w:tr w:rsidR="00A07141" w:rsidRPr="0015370D" w:rsidTr="007C2824">
        <w:trPr>
          <w:gridAfter w:val="1"/>
          <w:wAfter w:w="9" w:type="dxa"/>
          <w:trHeight w:val="556"/>
        </w:trPr>
        <w:tc>
          <w:tcPr>
            <w:tcW w:w="1129" w:type="dxa"/>
            <w:tcBorders>
              <w:top w:val="single" w:sz="4" w:space="0" w:color="auto"/>
              <w:left w:val="single" w:sz="4" w:space="0" w:color="auto"/>
              <w:bottom w:val="single" w:sz="4" w:space="0" w:color="auto"/>
              <w:right w:val="single" w:sz="4" w:space="0" w:color="auto"/>
            </w:tcBorders>
            <w:hideMark/>
          </w:tcPr>
          <w:p w:rsidR="00A07141" w:rsidRPr="0015370D" w:rsidRDefault="00A07141" w:rsidP="0048631B">
            <w:pPr>
              <w:spacing w:before="120"/>
              <w:rPr>
                <w:rFonts w:cs="Arial"/>
                <w:sz w:val="18"/>
                <w:szCs w:val="18"/>
              </w:rPr>
            </w:pPr>
            <w:r w:rsidRPr="0015370D">
              <w:rPr>
                <w:rFonts w:cs="Arial"/>
                <w:b/>
                <w:sz w:val="18"/>
                <w:szCs w:val="18"/>
              </w:rPr>
              <w:t>2022-00</w:t>
            </w:r>
            <w:r w:rsidR="0048631B" w:rsidRPr="0015370D">
              <w:rPr>
                <w:rFonts w:cs="Arial"/>
                <w:b/>
                <w:sz w:val="18"/>
                <w:szCs w:val="18"/>
              </w:rPr>
              <w:t>68</w:t>
            </w:r>
          </w:p>
        </w:tc>
        <w:tc>
          <w:tcPr>
            <w:tcW w:w="7883" w:type="dxa"/>
            <w:tcBorders>
              <w:top w:val="single" w:sz="4" w:space="0" w:color="auto"/>
              <w:left w:val="single" w:sz="4" w:space="0" w:color="auto"/>
              <w:bottom w:val="single" w:sz="4" w:space="0" w:color="auto"/>
              <w:right w:val="single" w:sz="4" w:space="0" w:color="auto"/>
            </w:tcBorders>
            <w:hideMark/>
          </w:tcPr>
          <w:p w:rsidR="00A07141" w:rsidRPr="0015370D" w:rsidRDefault="00A07141" w:rsidP="007F7743">
            <w:pPr>
              <w:spacing w:before="120" w:after="120"/>
              <w:rPr>
                <w:rFonts w:cs="Arial"/>
                <w:b/>
                <w:sz w:val="18"/>
                <w:szCs w:val="18"/>
              </w:rPr>
            </w:pPr>
            <w:r w:rsidRPr="0015370D">
              <w:rPr>
                <w:rFonts w:cs="Arial"/>
                <w:b/>
                <w:sz w:val="18"/>
                <w:szCs w:val="18"/>
              </w:rPr>
              <w:t>Clerk’s Correspondence</w:t>
            </w:r>
          </w:p>
          <w:p w:rsidR="00A07141" w:rsidRPr="0015370D" w:rsidRDefault="00003CC9" w:rsidP="002C20C7">
            <w:pPr>
              <w:spacing w:after="120"/>
              <w:rPr>
                <w:rFonts w:cs="Arial"/>
                <w:sz w:val="18"/>
                <w:szCs w:val="18"/>
              </w:rPr>
            </w:pPr>
            <w:r w:rsidRPr="0015370D">
              <w:rPr>
                <w:rFonts w:cs="Arial"/>
                <w:sz w:val="18"/>
                <w:szCs w:val="18"/>
              </w:rPr>
              <w:t>The school is consulting on federating with St William’s Primary School, Thorpe St Andrew</w:t>
            </w:r>
            <w:r w:rsidR="00A07141" w:rsidRPr="0015370D">
              <w:rPr>
                <w:rFonts w:cs="Arial"/>
                <w:sz w:val="18"/>
                <w:szCs w:val="18"/>
              </w:rPr>
              <w:t>.</w:t>
            </w:r>
            <w:r w:rsidRPr="0015370D">
              <w:rPr>
                <w:rFonts w:cs="Arial"/>
                <w:sz w:val="18"/>
                <w:szCs w:val="18"/>
              </w:rPr>
              <w:t xml:space="preserve">  To be discussed at the next meeting.</w:t>
            </w:r>
          </w:p>
          <w:p w:rsidR="00003CC9" w:rsidRPr="0015370D" w:rsidRDefault="00357237" w:rsidP="002C20C7">
            <w:pPr>
              <w:spacing w:after="120"/>
              <w:rPr>
                <w:rFonts w:cs="Arial"/>
                <w:sz w:val="18"/>
                <w:szCs w:val="18"/>
              </w:rPr>
            </w:pPr>
            <w:r w:rsidRPr="0015370D">
              <w:rPr>
                <w:rFonts w:cs="Arial"/>
                <w:sz w:val="18"/>
                <w:szCs w:val="18"/>
              </w:rPr>
              <w:t>The Church is hoping to get an extra hospital vehicle as they have more demand than their one vehicle is able to cope with.  They are not looking for donations as present but promotion of the plan to grow the buy-in for the village.  It will be to support residents of all ages and abilities to get to medical appointments.  They also need to grow their volunteer base.</w:t>
            </w:r>
          </w:p>
          <w:p w:rsidR="00357237" w:rsidRPr="0015370D" w:rsidRDefault="00357237" w:rsidP="00357237">
            <w:pPr>
              <w:spacing w:after="120"/>
              <w:rPr>
                <w:rFonts w:cs="Arial"/>
                <w:sz w:val="18"/>
                <w:szCs w:val="18"/>
              </w:rPr>
            </w:pPr>
            <w:r w:rsidRPr="0015370D">
              <w:rPr>
                <w:rFonts w:cs="Arial"/>
                <w:sz w:val="18"/>
                <w:szCs w:val="18"/>
              </w:rPr>
              <w:t xml:space="preserve">A resident got in contact for help with some broken rails outside Brian Ward.  They are currently unsafe.  They were installed by Network Rail who </w:t>
            </w:r>
            <w:proofErr w:type="gramStart"/>
            <w:r w:rsidRPr="0015370D">
              <w:rPr>
                <w:rFonts w:cs="Arial"/>
                <w:sz w:val="18"/>
                <w:szCs w:val="18"/>
              </w:rPr>
              <w:t>insist</w:t>
            </w:r>
            <w:proofErr w:type="gramEnd"/>
            <w:r w:rsidRPr="0015370D">
              <w:rPr>
                <w:rFonts w:cs="Arial"/>
                <w:sz w:val="18"/>
                <w:szCs w:val="18"/>
              </w:rPr>
              <w:t xml:space="preserve"> they are not responsible.  The Road Safety Team will have a look.*</w:t>
            </w:r>
          </w:p>
        </w:tc>
        <w:tc>
          <w:tcPr>
            <w:tcW w:w="1281" w:type="dxa"/>
            <w:tcBorders>
              <w:top w:val="single" w:sz="4" w:space="0" w:color="auto"/>
              <w:left w:val="single" w:sz="4" w:space="0" w:color="auto"/>
              <w:bottom w:val="single" w:sz="4" w:space="0" w:color="auto"/>
              <w:right w:val="single" w:sz="4" w:space="0" w:color="auto"/>
            </w:tcBorders>
          </w:tcPr>
          <w:p w:rsidR="00A07141" w:rsidRPr="0015370D" w:rsidRDefault="00A07141" w:rsidP="00647AB9">
            <w:pPr>
              <w:tabs>
                <w:tab w:val="left" w:pos="4500"/>
                <w:tab w:val="left" w:pos="5940"/>
              </w:tabs>
              <w:spacing w:before="120" w:after="120"/>
              <w:rPr>
                <w:rFonts w:cs="Arial"/>
                <w:sz w:val="18"/>
                <w:szCs w:val="18"/>
              </w:rPr>
            </w:pPr>
          </w:p>
          <w:p w:rsidR="00A07141" w:rsidRPr="0015370D" w:rsidRDefault="00A07141" w:rsidP="00B50CDB">
            <w:pPr>
              <w:tabs>
                <w:tab w:val="left" w:pos="4500"/>
                <w:tab w:val="left" w:pos="5940"/>
              </w:tabs>
              <w:spacing w:before="120" w:after="120"/>
              <w:rPr>
                <w:rFonts w:cs="Arial"/>
                <w:sz w:val="18"/>
                <w:szCs w:val="18"/>
              </w:rPr>
            </w:pPr>
          </w:p>
          <w:p w:rsidR="00357237" w:rsidRPr="0015370D" w:rsidRDefault="00357237" w:rsidP="00B50CDB">
            <w:pPr>
              <w:tabs>
                <w:tab w:val="left" w:pos="4500"/>
                <w:tab w:val="left" w:pos="5940"/>
              </w:tabs>
              <w:spacing w:before="120" w:after="120"/>
              <w:rPr>
                <w:rFonts w:cs="Arial"/>
                <w:sz w:val="18"/>
                <w:szCs w:val="18"/>
              </w:rPr>
            </w:pPr>
          </w:p>
          <w:p w:rsidR="00357237" w:rsidRPr="0015370D" w:rsidRDefault="00357237" w:rsidP="00B50CDB">
            <w:pPr>
              <w:tabs>
                <w:tab w:val="left" w:pos="4500"/>
                <w:tab w:val="left" w:pos="5940"/>
              </w:tabs>
              <w:spacing w:before="120" w:after="120"/>
              <w:rPr>
                <w:rFonts w:cs="Arial"/>
                <w:sz w:val="18"/>
                <w:szCs w:val="18"/>
              </w:rPr>
            </w:pPr>
          </w:p>
          <w:p w:rsidR="00357237" w:rsidRPr="0015370D" w:rsidRDefault="00357237" w:rsidP="00B50CDB">
            <w:pPr>
              <w:tabs>
                <w:tab w:val="left" w:pos="4500"/>
                <w:tab w:val="left" w:pos="5940"/>
              </w:tabs>
              <w:spacing w:before="120" w:after="120"/>
              <w:rPr>
                <w:rFonts w:cs="Arial"/>
                <w:sz w:val="18"/>
                <w:szCs w:val="18"/>
              </w:rPr>
            </w:pPr>
          </w:p>
          <w:p w:rsidR="00357237" w:rsidRPr="0015370D" w:rsidRDefault="00357237" w:rsidP="00B50CDB">
            <w:pPr>
              <w:tabs>
                <w:tab w:val="left" w:pos="4500"/>
                <w:tab w:val="left" w:pos="5940"/>
              </w:tabs>
              <w:spacing w:before="120" w:after="120"/>
              <w:rPr>
                <w:rFonts w:cs="Arial"/>
                <w:sz w:val="18"/>
                <w:szCs w:val="18"/>
              </w:rPr>
            </w:pPr>
          </w:p>
          <w:p w:rsidR="00357237" w:rsidRPr="0015370D" w:rsidRDefault="00357237" w:rsidP="00B50CDB">
            <w:pPr>
              <w:tabs>
                <w:tab w:val="left" w:pos="4500"/>
                <w:tab w:val="left" w:pos="5940"/>
              </w:tabs>
              <w:spacing w:before="120" w:after="120"/>
              <w:rPr>
                <w:rFonts w:cs="Arial"/>
                <w:sz w:val="18"/>
                <w:szCs w:val="18"/>
              </w:rPr>
            </w:pPr>
            <w:r w:rsidRPr="0015370D">
              <w:rPr>
                <w:rFonts w:cs="Arial"/>
                <w:sz w:val="18"/>
                <w:szCs w:val="18"/>
              </w:rPr>
              <w:t>*Road Safety Team</w:t>
            </w:r>
          </w:p>
        </w:tc>
      </w:tr>
      <w:tr w:rsidR="00A07141" w:rsidRPr="0015370D"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A07141" w:rsidRPr="0015370D" w:rsidRDefault="00A07141" w:rsidP="0048631B">
            <w:pPr>
              <w:spacing w:before="120"/>
              <w:rPr>
                <w:rFonts w:cs="Arial"/>
                <w:b/>
                <w:sz w:val="18"/>
                <w:szCs w:val="18"/>
              </w:rPr>
            </w:pPr>
            <w:r w:rsidRPr="0015370D">
              <w:rPr>
                <w:rFonts w:cs="Arial"/>
                <w:b/>
                <w:sz w:val="18"/>
                <w:szCs w:val="18"/>
              </w:rPr>
              <w:t>2022-00</w:t>
            </w:r>
            <w:r w:rsidR="0048631B" w:rsidRPr="0015370D">
              <w:rPr>
                <w:rFonts w:cs="Arial"/>
                <w:b/>
                <w:sz w:val="18"/>
                <w:szCs w:val="18"/>
              </w:rPr>
              <w:t>69</w:t>
            </w:r>
          </w:p>
        </w:tc>
        <w:tc>
          <w:tcPr>
            <w:tcW w:w="7883" w:type="dxa"/>
            <w:tcBorders>
              <w:top w:val="single" w:sz="4" w:space="0" w:color="auto"/>
              <w:left w:val="single" w:sz="4" w:space="0" w:color="auto"/>
              <w:bottom w:val="single" w:sz="4" w:space="0" w:color="auto"/>
              <w:right w:val="single" w:sz="4" w:space="0" w:color="auto"/>
            </w:tcBorders>
            <w:vAlign w:val="center"/>
          </w:tcPr>
          <w:p w:rsidR="00A07141" w:rsidRPr="0015370D" w:rsidRDefault="00A07141" w:rsidP="00895B0C">
            <w:pPr>
              <w:tabs>
                <w:tab w:val="left" w:pos="4500"/>
                <w:tab w:val="left" w:pos="5940"/>
              </w:tabs>
              <w:spacing w:before="120" w:after="120"/>
              <w:jc w:val="both"/>
              <w:rPr>
                <w:rFonts w:cs="Arial"/>
                <w:b/>
                <w:sz w:val="18"/>
                <w:szCs w:val="18"/>
              </w:rPr>
            </w:pPr>
            <w:r w:rsidRPr="0015370D">
              <w:rPr>
                <w:rFonts w:cs="Arial"/>
                <w:b/>
                <w:sz w:val="18"/>
                <w:szCs w:val="18"/>
              </w:rPr>
              <w:t>Items for the Next Agenda</w:t>
            </w:r>
          </w:p>
          <w:p w:rsidR="00A07141" w:rsidRPr="0015370D" w:rsidRDefault="0048631B" w:rsidP="003F624E">
            <w:pPr>
              <w:tabs>
                <w:tab w:val="left" w:pos="4500"/>
                <w:tab w:val="left" w:pos="5940"/>
              </w:tabs>
              <w:spacing w:after="120"/>
              <w:jc w:val="both"/>
              <w:rPr>
                <w:rFonts w:cs="Arial"/>
                <w:sz w:val="18"/>
                <w:szCs w:val="18"/>
              </w:rPr>
            </w:pPr>
            <w:r w:rsidRPr="0015370D">
              <w:rPr>
                <w:rFonts w:cs="Arial"/>
                <w:sz w:val="18"/>
                <w:szCs w:val="18"/>
              </w:rPr>
              <w:t>School</w:t>
            </w:r>
            <w:r w:rsidR="00003CC9" w:rsidRPr="0015370D">
              <w:rPr>
                <w:rFonts w:cs="Arial"/>
                <w:sz w:val="18"/>
                <w:szCs w:val="18"/>
              </w:rPr>
              <w:t xml:space="preserve"> federation with St William’s Primary School.</w:t>
            </w:r>
          </w:p>
          <w:p w:rsidR="00A07141" w:rsidRPr="0015370D" w:rsidRDefault="0048631B" w:rsidP="003F624E">
            <w:pPr>
              <w:tabs>
                <w:tab w:val="left" w:pos="4500"/>
                <w:tab w:val="left" w:pos="5940"/>
              </w:tabs>
              <w:spacing w:after="120"/>
              <w:jc w:val="both"/>
              <w:rPr>
                <w:rFonts w:cs="Arial"/>
                <w:sz w:val="18"/>
                <w:szCs w:val="18"/>
              </w:rPr>
            </w:pPr>
            <w:r w:rsidRPr="0015370D">
              <w:rPr>
                <w:rFonts w:cs="Arial"/>
                <w:sz w:val="18"/>
                <w:szCs w:val="18"/>
              </w:rPr>
              <w:t>Financial Year End</w:t>
            </w:r>
          </w:p>
        </w:tc>
        <w:tc>
          <w:tcPr>
            <w:tcW w:w="1281" w:type="dxa"/>
            <w:tcBorders>
              <w:top w:val="single" w:sz="4" w:space="0" w:color="auto"/>
              <w:left w:val="single" w:sz="4" w:space="0" w:color="auto"/>
              <w:bottom w:val="single" w:sz="4" w:space="0" w:color="auto"/>
              <w:right w:val="single" w:sz="4" w:space="0" w:color="auto"/>
            </w:tcBorders>
            <w:vAlign w:val="center"/>
          </w:tcPr>
          <w:p w:rsidR="00A07141" w:rsidRPr="0015370D" w:rsidRDefault="00A07141" w:rsidP="00895B0C">
            <w:pPr>
              <w:tabs>
                <w:tab w:val="left" w:pos="4500"/>
                <w:tab w:val="left" w:pos="5940"/>
              </w:tabs>
              <w:spacing w:before="120" w:after="120"/>
              <w:jc w:val="both"/>
              <w:rPr>
                <w:rFonts w:cs="Arial"/>
                <w:sz w:val="18"/>
                <w:szCs w:val="18"/>
              </w:rPr>
            </w:pPr>
          </w:p>
        </w:tc>
      </w:tr>
      <w:tr w:rsidR="00A07141" w:rsidRPr="0015370D"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A07141" w:rsidRPr="0015370D" w:rsidRDefault="00A07141" w:rsidP="00895B0C">
            <w:pPr>
              <w:spacing w:before="120"/>
              <w:rPr>
                <w:rFonts w:cs="Arial"/>
                <w:b/>
                <w:sz w:val="18"/>
                <w:szCs w:val="18"/>
              </w:rPr>
            </w:pPr>
            <w:r w:rsidRPr="0015370D">
              <w:rPr>
                <w:rFonts w:cs="Arial"/>
                <w:b/>
                <w:sz w:val="18"/>
                <w:szCs w:val="18"/>
              </w:rPr>
              <w:t>2022-00</w:t>
            </w:r>
            <w:r w:rsidR="0048631B" w:rsidRPr="0015370D">
              <w:rPr>
                <w:rFonts w:cs="Arial"/>
                <w:b/>
                <w:sz w:val="18"/>
                <w:szCs w:val="18"/>
              </w:rPr>
              <w:t>70</w:t>
            </w:r>
          </w:p>
          <w:p w:rsidR="00A07141" w:rsidRPr="0015370D" w:rsidRDefault="00A07141" w:rsidP="00895B0C">
            <w:pPr>
              <w:spacing w:before="120"/>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tcPr>
          <w:p w:rsidR="00A07141" w:rsidRPr="0015370D" w:rsidRDefault="00A07141" w:rsidP="00895B0C">
            <w:pPr>
              <w:tabs>
                <w:tab w:val="left" w:pos="4500"/>
                <w:tab w:val="left" w:pos="5940"/>
              </w:tabs>
              <w:spacing w:before="120" w:after="120"/>
              <w:jc w:val="both"/>
              <w:rPr>
                <w:rFonts w:cs="Arial"/>
                <w:b/>
                <w:sz w:val="18"/>
                <w:szCs w:val="18"/>
              </w:rPr>
            </w:pPr>
            <w:r w:rsidRPr="0015370D">
              <w:rPr>
                <w:rFonts w:cs="Arial"/>
                <w:b/>
                <w:sz w:val="18"/>
                <w:szCs w:val="18"/>
              </w:rPr>
              <w:t>Date, time, and venue of next Parish Council Meeting</w:t>
            </w:r>
          </w:p>
          <w:p w:rsidR="00A07141" w:rsidRPr="0015370D" w:rsidRDefault="002B4EBD" w:rsidP="0048631B">
            <w:pPr>
              <w:tabs>
                <w:tab w:val="left" w:pos="4500"/>
                <w:tab w:val="left" w:pos="5940"/>
              </w:tabs>
              <w:spacing w:before="120" w:after="120"/>
              <w:jc w:val="both"/>
              <w:rPr>
                <w:rFonts w:cs="Arial"/>
                <w:bCs/>
                <w:sz w:val="18"/>
                <w:szCs w:val="18"/>
              </w:rPr>
            </w:pPr>
            <w:r>
              <w:rPr>
                <w:rFonts w:cs="Arial"/>
                <w:bCs/>
                <w:sz w:val="18"/>
                <w:szCs w:val="18"/>
              </w:rPr>
              <w:t>Annual</w:t>
            </w:r>
            <w:r w:rsidR="00A07141" w:rsidRPr="0015370D">
              <w:rPr>
                <w:rFonts w:cs="Arial"/>
                <w:bCs/>
                <w:sz w:val="18"/>
                <w:szCs w:val="18"/>
              </w:rPr>
              <w:t xml:space="preserve"> Meeting</w:t>
            </w:r>
            <w:r>
              <w:rPr>
                <w:rFonts w:cs="Arial"/>
                <w:bCs/>
                <w:sz w:val="18"/>
                <w:szCs w:val="18"/>
              </w:rPr>
              <w:t xml:space="preserve"> of the Parish Council</w:t>
            </w:r>
            <w:r w:rsidR="00A07141" w:rsidRPr="0015370D">
              <w:rPr>
                <w:rFonts w:cs="Arial"/>
                <w:bCs/>
                <w:sz w:val="18"/>
                <w:szCs w:val="18"/>
              </w:rPr>
              <w:t xml:space="preserve"> 2</w:t>
            </w:r>
            <w:r w:rsidR="0048631B" w:rsidRPr="0015370D">
              <w:rPr>
                <w:rFonts w:cs="Arial"/>
                <w:bCs/>
                <w:sz w:val="18"/>
                <w:szCs w:val="18"/>
              </w:rPr>
              <w:t>3</w:t>
            </w:r>
            <w:r w:rsidR="0048631B" w:rsidRPr="0015370D">
              <w:rPr>
                <w:rFonts w:cs="Arial"/>
                <w:bCs/>
                <w:sz w:val="18"/>
                <w:szCs w:val="18"/>
                <w:vertAlign w:val="superscript"/>
              </w:rPr>
              <w:t>rd</w:t>
            </w:r>
            <w:r w:rsidR="0048631B" w:rsidRPr="0015370D">
              <w:rPr>
                <w:rFonts w:cs="Arial"/>
                <w:bCs/>
                <w:sz w:val="18"/>
                <w:szCs w:val="18"/>
              </w:rPr>
              <w:t xml:space="preserve"> May</w:t>
            </w:r>
            <w:r w:rsidR="00A07141" w:rsidRPr="0015370D">
              <w:rPr>
                <w:rFonts w:cs="Arial"/>
                <w:bCs/>
                <w:sz w:val="18"/>
                <w:szCs w:val="18"/>
              </w:rPr>
              <w:t xml:space="preserve"> 7pm at the St Laurence Centre.</w:t>
            </w:r>
          </w:p>
        </w:tc>
        <w:tc>
          <w:tcPr>
            <w:tcW w:w="1281" w:type="dxa"/>
            <w:tcBorders>
              <w:top w:val="single" w:sz="4" w:space="0" w:color="auto"/>
              <w:left w:val="single" w:sz="4" w:space="0" w:color="auto"/>
              <w:bottom w:val="single" w:sz="4" w:space="0" w:color="auto"/>
              <w:right w:val="single" w:sz="4" w:space="0" w:color="auto"/>
            </w:tcBorders>
            <w:vAlign w:val="center"/>
          </w:tcPr>
          <w:p w:rsidR="00A07141" w:rsidRPr="0015370D" w:rsidRDefault="00A07141" w:rsidP="00895B0C">
            <w:pPr>
              <w:tabs>
                <w:tab w:val="left" w:pos="4500"/>
                <w:tab w:val="left" w:pos="5940"/>
              </w:tabs>
              <w:spacing w:before="120" w:after="120"/>
              <w:jc w:val="both"/>
              <w:rPr>
                <w:rFonts w:cs="Arial"/>
                <w:sz w:val="18"/>
                <w:szCs w:val="18"/>
              </w:rPr>
            </w:pPr>
          </w:p>
        </w:tc>
      </w:tr>
      <w:tr w:rsidR="00A07141" w:rsidRPr="0015370D"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A07141" w:rsidRPr="0015370D" w:rsidRDefault="00A07141" w:rsidP="00895B0C">
            <w:pPr>
              <w:tabs>
                <w:tab w:val="left" w:pos="4500"/>
                <w:tab w:val="left" w:pos="5940"/>
              </w:tabs>
              <w:spacing w:before="120" w:after="120"/>
              <w:jc w:val="both"/>
              <w:rPr>
                <w:rFonts w:cs="Arial"/>
                <w:sz w:val="18"/>
                <w:szCs w:val="18"/>
              </w:rPr>
            </w:pPr>
          </w:p>
          <w:p w:rsidR="00A07141" w:rsidRPr="0015370D" w:rsidRDefault="00A07141" w:rsidP="00895B0C">
            <w:pPr>
              <w:tabs>
                <w:tab w:val="left" w:pos="4500"/>
                <w:tab w:val="left" w:pos="5940"/>
              </w:tabs>
              <w:spacing w:before="120" w:after="120"/>
              <w:jc w:val="both"/>
              <w:rPr>
                <w:rFonts w:cs="Arial"/>
                <w:sz w:val="18"/>
                <w:szCs w:val="18"/>
              </w:rPr>
            </w:pPr>
          </w:p>
          <w:p w:rsidR="00A07141" w:rsidRPr="0015370D" w:rsidRDefault="00A07141" w:rsidP="00895B0C">
            <w:pPr>
              <w:tabs>
                <w:tab w:val="left" w:pos="4500"/>
                <w:tab w:val="left" w:pos="5940"/>
              </w:tabs>
              <w:spacing w:before="120" w:after="120"/>
              <w:jc w:val="both"/>
              <w:rPr>
                <w:rFonts w:cs="Arial"/>
                <w:sz w:val="18"/>
                <w:szCs w:val="18"/>
              </w:rPr>
            </w:pPr>
            <w:r w:rsidRPr="0015370D">
              <w:rPr>
                <w:rFonts w:cs="Arial"/>
                <w:sz w:val="18"/>
                <w:szCs w:val="18"/>
              </w:rPr>
              <w:t xml:space="preserve">Signed as a true record …………………………………………….……. Date ………………………… </w:t>
            </w:r>
          </w:p>
        </w:tc>
      </w:tr>
    </w:tbl>
    <w:p w:rsidR="00B824EA" w:rsidRPr="0015370D" w:rsidRDefault="00B824EA">
      <w:pPr>
        <w:rPr>
          <w:b/>
        </w:rPr>
      </w:pPr>
    </w:p>
    <w:p w:rsidR="00843E48" w:rsidRPr="0015370D" w:rsidRDefault="003F624E">
      <w:pPr>
        <w:rPr>
          <w:b/>
          <w:sz w:val="18"/>
        </w:rPr>
      </w:pPr>
      <w:r w:rsidRPr="0015370D">
        <w:rPr>
          <w:b/>
          <w:sz w:val="18"/>
        </w:rPr>
        <w:t>2022-00</w:t>
      </w:r>
      <w:r w:rsidR="00003CC9" w:rsidRPr="0015370D">
        <w:rPr>
          <w:b/>
          <w:sz w:val="18"/>
        </w:rPr>
        <w:t>67</w:t>
      </w:r>
    </w:p>
    <w:p w:rsidR="00E05C9F" w:rsidRPr="0015370D" w:rsidRDefault="00E05C9F">
      <w:pPr>
        <w:rPr>
          <w:b/>
        </w:rPr>
      </w:pPr>
    </w:p>
    <w:tbl>
      <w:tblPr>
        <w:tblW w:w="7288" w:type="dxa"/>
        <w:tblInd w:w="93" w:type="dxa"/>
        <w:tblLook w:val="04A0"/>
      </w:tblPr>
      <w:tblGrid>
        <w:gridCol w:w="3559"/>
        <w:gridCol w:w="1329"/>
        <w:gridCol w:w="1140"/>
        <w:gridCol w:w="1260"/>
      </w:tblGrid>
      <w:tr w:rsidR="00524E94" w:rsidRPr="0015370D" w:rsidTr="00524E94">
        <w:trPr>
          <w:trHeight w:val="255"/>
        </w:trPr>
        <w:tc>
          <w:tcPr>
            <w:tcW w:w="3559" w:type="dxa"/>
            <w:tcBorders>
              <w:top w:val="nil"/>
              <w:left w:val="nil"/>
              <w:bottom w:val="nil"/>
              <w:right w:val="nil"/>
            </w:tcBorders>
            <w:shd w:val="clear" w:color="auto" w:fill="auto"/>
            <w:noWrap/>
            <w:vAlign w:val="bottom"/>
            <w:hideMark/>
          </w:tcPr>
          <w:p w:rsidR="00524E94" w:rsidRPr="0015370D" w:rsidRDefault="00524E94" w:rsidP="00524E94">
            <w:pPr>
              <w:rPr>
                <w:rFonts w:cs="Arial"/>
                <w:b/>
                <w:bCs/>
              </w:rPr>
            </w:pPr>
            <w:r w:rsidRPr="0015370D">
              <w:rPr>
                <w:rFonts w:cs="Arial"/>
                <w:b/>
                <w:bCs/>
              </w:rPr>
              <w:t>PAYMENTS FOR April 2022</w:t>
            </w:r>
          </w:p>
        </w:tc>
        <w:tc>
          <w:tcPr>
            <w:tcW w:w="1329"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c>
          <w:tcPr>
            <w:tcW w:w="114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c>
          <w:tcPr>
            <w:tcW w:w="126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r>
      <w:tr w:rsidR="00524E94" w:rsidRPr="0015370D" w:rsidTr="00524E94">
        <w:trPr>
          <w:trHeight w:val="255"/>
        </w:trPr>
        <w:tc>
          <w:tcPr>
            <w:tcW w:w="3559"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c>
          <w:tcPr>
            <w:tcW w:w="1329" w:type="dxa"/>
            <w:tcBorders>
              <w:top w:val="nil"/>
              <w:left w:val="nil"/>
              <w:bottom w:val="nil"/>
              <w:right w:val="nil"/>
            </w:tcBorders>
            <w:shd w:val="clear" w:color="auto" w:fill="auto"/>
            <w:noWrap/>
            <w:vAlign w:val="bottom"/>
            <w:hideMark/>
          </w:tcPr>
          <w:p w:rsidR="00524E94" w:rsidRPr="0015370D" w:rsidRDefault="00524E94" w:rsidP="00524E94">
            <w:pPr>
              <w:jc w:val="center"/>
              <w:rPr>
                <w:rFonts w:cs="Arial"/>
              </w:rPr>
            </w:pPr>
            <w:r w:rsidRPr="0015370D">
              <w:rPr>
                <w:rFonts w:cs="Arial"/>
              </w:rPr>
              <w:t>Net</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jc w:val="center"/>
              <w:rPr>
                <w:rFonts w:cs="Arial"/>
              </w:rPr>
            </w:pPr>
            <w:r w:rsidRPr="0015370D">
              <w:rPr>
                <w:rFonts w:cs="Arial"/>
              </w:rPr>
              <w:t>Net</w:t>
            </w:r>
          </w:p>
        </w:tc>
        <w:tc>
          <w:tcPr>
            <w:tcW w:w="1260" w:type="dxa"/>
            <w:tcBorders>
              <w:top w:val="nil"/>
              <w:left w:val="nil"/>
              <w:bottom w:val="nil"/>
              <w:right w:val="nil"/>
            </w:tcBorders>
            <w:shd w:val="clear" w:color="auto" w:fill="auto"/>
            <w:noWrap/>
            <w:vAlign w:val="bottom"/>
            <w:hideMark/>
          </w:tcPr>
          <w:p w:rsidR="00524E94" w:rsidRPr="0015370D" w:rsidRDefault="00524E94" w:rsidP="00524E94">
            <w:pPr>
              <w:jc w:val="center"/>
              <w:rPr>
                <w:rFonts w:cs="Arial"/>
              </w:rPr>
            </w:pPr>
            <w:r w:rsidRPr="0015370D">
              <w:rPr>
                <w:rFonts w:cs="Arial"/>
              </w:rPr>
              <w:t>Gross</w:t>
            </w:r>
          </w:p>
        </w:tc>
      </w:tr>
      <w:tr w:rsidR="00524E94" w:rsidRPr="0015370D" w:rsidTr="00524E94">
        <w:trPr>
          <w:trHeight w:val="255"/>
        </w:trPr>
        <w:tc>
          <w:tcPr>
            <w:tcW w:w="3559" w:type="dxa"/>
            <w:tcBorders>
              <w:top w:val="nil"/>
              <w:left w:val="nil"/>
              <w:bottom w:val="nil"/>
              <w:right w:val="nil"/>
            </w:tcBorders>
            <w:shd w:val="clear" w:color="auto" w:fill="auto"/>
            <w:noWrap/>
            <w:vAlign w:val="bottom"/>
            <w:hideMark/>
          </w:tcPr>
          <w:p w:rsidR="00524E94" w:rsidRPr="0015370D" w:rsidRDefault="00524E94" w:rsidP="00524E94">
            <w:pPr>
              <w:rPr>
                <w:rFonts w:cs="Arial"/>
              </w:rPr>
            </w:pPr>
            <w:r w:rsidRPr="0015370D">
              <w:rPr>
                <w:rFonts w:cs="Arial"/>
              </w:rPr>
              <w:t>Parish clerk costs</w:t>
            </w:r>
          </w:p>
        </w:tc>
        <w:tc>
          <w:tcPr>
            <w:tcW w:w="1329"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£5,462.54</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£0.00</w:t>
            </w:r>
          </w:p>
        </w:tc>
        <w:tc>
          <w:tcPr>
            <w:tcW w:w="126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£5,462.54</w:t>
            </w:r>
          </w:p>
        </w:tc>
      </w:tr>
      <w:tr w:rsidR="00524E94" w:rsidRPr="0015370D" w:rsidTr="00524E94">
        <w:trPr>
          <w:trHeight w:val="255"/>
        </w:trPr>
        <w:tc>
          <w:tcPr>
            <w:tcW w:w="3559" w:type="dxa"/>
            <w:tcBorders>
              <w:top w:val="nil"/>
              <w:left w:val="nil"/>
              <w:bottom w:val="nil"/>
              <w:right w:val="nil"/>
            </w:tcBorders>
            <w:shd w:val="clear" w:color="auto" w:fill="auto"/>
            <w:noWrap/>
            <w:vAlign w:val="bottom"/>
            <w:hideMark/>
          </w:tcPr>
          <w:p w:rsidR="00524E94" w:rsidRPr="0015370D" w:rsidRDefault="00524E94" w:rsidP="00524E94">
            <w:pPr>
              <w:rPr>
                <w:rFonts w:cs="Arial"/>
              </w:rPr>
            </w:pPr>
            <w:r w:rsidRPr="0015370D">
              <w:rPr>
                <w:rFonts w:cs="Arial"/>
              </w:rPr>
              <w:t>Office expense</w:t>
            </w:r>
          </w:p>
        </w:tc>
        <w:tc>
          <w:tcPr>
            <w:tcW w:w="1329"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£167.84</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£2.40</w:t>
            </w:r>
          </w:p>
        </w:tc>
        <w:tc>
          <w:tcPr>
            <w:tcW w:w="126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£170.24</w:t>
            </w:r>
          </w:p>
        </w:tc>
      </w:tr>
      <w:tr w:rsidR="00524E94" w:rsidRPr="0015370D" w:rsidTr="00524E94">
        <w:trPr>
          <w:trHeight w:val="255"/>
        </w:trPr>
        <w:tc>
          <w:tcPr>
            <w:tcW w:w="3559" w:type="dxa"/>
            <w:tcBorders>
              <w:top w:val="nil"/>
              <w:left w:val="nil"/>
              <w:bottom w:val="nil"/>
              <w:right w:val="nil"/>
            </w:tcBorders>
            <w:shd w:val="clear" w:color="auto" w:fill="auto"/>
            <w:noWrap/>
            <w:vAlign w:val="bottom"/>
            <w:hideMark/>
          </w:tcPr>
          <w:p w:rsidR="00524E94" w:rsidRPr="0015370D" w:rsidRDefault="00524E94" w:rsidP="00524E94">
            <w:pPr>
              <w:rPr>
                <w:rFonts w:cs="Arial"/>
              </w:rPr>
            </w:pPr>
            <w:r w:rsidRPr="0015370D">
              <w:rPr>
                <w:rFonts w:cs="Arial"/>
              </w:rPr>
              <w:t>Telephone</w:t>
            </w:r>
          </w:p>
        </w:tc>
        <w:tc>
          <w:tcPr>
            <w:tcW w:w="1329"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£28.45</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£5.69</w:t>
            </w:r>
          </w:p>
        </w:tc>
        <w:tc>
          <w:tcPr>
            <w:tcW w:w="126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£34.14</w:t>
            </w:r>
          </w:p>
        </w:tc>
      </w:tr>
      <w:tr w:rsidR="00524E94" w:rsidRPr="0015370D" w:rsidTr="00524E94">
        <w:trPr>
          <w:trHeight w:val="255"/>
        </w:trPr>
        <w:tc>
          <w:tcPr>
            <w:tcW w:w="3559" w:type="dxa"/>
            <w:tcBorders>
              <w:top w:val="nil"/>
              <w:left w:val="nil"/>
              <w:bottom w:val="nil"/>
              <w:right w:val="nil"/>
            </w:tcBorders>
            <w:shd w:val="clear" w:color="auto" w:fill="auto"/>
            <w:noWrap/>
            <w:vAlign w:val="bottom"/>
            <w:hideMark/>
          </w:tcPr>
          <w:p w:rsidR="00524E94" w:rsidRPr="0015370D" w:rsidRDefault="00524E94" w:rsidP="00524E94">
            <w:pPr>
              <w:rPr>
                <w:rFonts w:cs="Arial"/>
              </w:rPr>
            </w:pPr>
            <w:r w:rsidRPr="0015370D">
              <w:rPr>
                <w:rFonts w:cs="Arial"/>
              </w:rPr>
              <w:t>Room Hire</w:t>
            </w:r>
          </w:p>
        </w:tc>
        <w:tc>
          <w:tcPr>
            <w:tcW w:w="1329"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£803.67</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£152.40</w:t>
            </w:r>
          </w:p>
        </w:tc>
        <w:tc>
          <w:tcPr>
            <w:tcW w:w="126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£956.07</w:t>
            </w:r>
          </w:p>
        </w:tc>
      </w:tr>
      <w:tr w:rsidR="00524E94" w:rsidRPr="0015370D" w:rsidTr="00524E94">
        <w:trPr>
          <w:trHeight w:val="255"/>
        </w:trPr>
        <w:tc>
          <w:tcPr>
            <w:tcW w:w="3559" w:type="dxa"/>
            <w:tcBorders>
              <w:top w:val="nil"/>
              <w:left w:val="nil"/>
              <w:bottom w:val="nil"/>
              <w:right w:val="nil"/>
            </w:tcBorders>
            <w:shd w:val="clear" w:color="auto" w:fill="auto"/>
            <w:noWrap/>
            <w:vAlign w:val="bottom"/>
            <w:hideMark/>
          </w:tcPr>
          <w:p w:rsidR="00524E94" w:rsidRPr="0015370D" w:rsidRDefault="00524E94" w:rsidP="00524E94">
            <w:pPr>
              <w:rPr>
                <w:rFonts w:cs="Arial"/>
              </w:rPr>
            </w:pPr>
            <w:r w:rsidRPr="0015370D">
              <w:rPr>
                <w:rFonts w:cs="Arial"/>
              </w:rPr>
              <w:t>Grass cutting monthly contract</w:t>
            </w:r>
          </w:p>
        </w:tc>
        <w:tc>
          <w:tcPr>
            <w:tcW w:w="1329"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£590.09</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£118.02</w:t>
            </w:r>
          </w:p>
        </w:tc>
        <w:tc>
          <w:tcPr>
            <w:tcW w:w="126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£708.11</w:t>
            </w:r>
          </w:p>
        </w:tc>
      </w:tr>
      <w:tr w:rsidR="00524E94" w:rsidRPr="0015370D" w:rsidTr="00524E94">
        <w:trPr>
          <w:trHeight w:val="255"/>
        </w:trPr>
        <w:tc>
          <w:tcPr>
            <w:tcW w:w="3559" w:type="dxa"/>
            <w:tcBorders>
              <w:top w:val="nil"/>
              <w:left w:val="nil"/>
              <w:bottom w:val="nil"/>
              <w:right w:val="nil"/>
            </w:tcBorders>
            <w:shd w:val="clear" w:color="auto" w:fill="auto"/>
            <w:noWrap/>
            <w:vAlign w:val="bottom"/>
            <w:hideMark/>
          </w:tcPr>
          <w:p w:rsidR="00524E94" w:rsidRPr="0015370D" w:rsidRDefault="00524E94" w:rsidP="00524E94">
            <w:pPr>
              <w:rPr>
                <w:rFonts w:cs="Arial"/>
              </w:rPr>
            </w:pPr>
            <w:r w:rsidRPr="0015370D">
              <w:rPr>
                <w:rFonts w:cs="Arial"/>
              </w:rPr>
              <w:t>Street Lighting</w:t>
            </w:r>
          </w:p>
        </w:tc>
        <w:tc>
          <w:tcPr>
            <w:tcW w:w="1329"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£291.85</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£54.13</w:t>
            </w:r>
          </w:p>
        </w:tc>
        <w:tc>
          <w:tcPr>
            <w:tcW w:w="126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£345.98</w:t>
            </w:r>
          </w:p>
        </w:tc>
      </w:tr>
      <w:tr w:rsidR="00524E94" w:rsidRPr="0015370D" w:rsidTr="00524E94">
        <w:trPr>
          <w:trHeight w:val="255"/>
        </w:trPr>
        <w:tc>
          <w:tcPr>
            <w:tcW w:w="3559" w:type="dxa"/>
            <w:tcBorders>
              <w:top w:val="nil"/>
              <w:left w:val="nil"/>
              <w:bottom w:val="nil"/>
              <w:right w:val="nil"/>
            </w:tcBorders>
            <w:shd w:val="clear" w:color="auto" w:fill="auto"/>
            <w:noWrap/>
            <w:vAlign w:val="center"/>
            <w:hideMark/>
          </w:tcPr>
          <w:p w:rsidR="00524E94" w:rsidRPr="0015370D" w:rsidRDefault="00524E94" w:rsidP="00524E94">
            <w:pPr>
              <w:rPr>
                <w:rFonts w:cs="Arial"/>
              </w:rPr>
            </w:pPr>
            <w:r w:rsidRPr="0015370D">
              <w:rPr>
                <w:rFonts w:cs="Arial"/>
              </w:rPr>
              <w:lastRenderedPageBreak/>
              <w:t>Handyman and cleaning</w:t>
            </w:r>
          </w:p>
        </w:tc>
        <w:tc>
          <w:tcPr>
            <w:tcW w:w="1329" w:type="dxa"/>
            <w:tcBorders>
              <w:top w:val="nil"/>
              <w:left w:val="nil"/>
              <w:bottom w:val="nil"/>
              <w:right w:val="nil"/>
            </w:tcBorders>
            <w:shd w:val="clear" w:color="auto" w:fill="auto"/>
            <w:noWrap/>
            <w:vAlign w:val="center"/>
            <w:hideMark/>
          </w:tcPr>
          <w:p w:rsidR="00524E94" w:rsidRPr="0015370D" w:rsidRDefault="00524E94" w:rsidP="00524E94">
            <w:pPr>
              <w:jc w:val="right"/>
              <w:rPr>
                <w:rFonts w:cs="Arial"/>
              </w:rPr>
            </w:pPr>
            <w:r w:rsidRPr="0015370D">
              <w:rPr>
                <w:rFonts w:cs="Arial"/>
              </w:rPr>
              <w:t>£500.00</w:t>
            </w:r>
          </w:p>
        </w:tc>
        <w:tc>
          <w:tcPr>
            <w:tcW w:w="1140" w:type="dxa"/>
            <w:tcBorders>
              <w:top w:val="nil"/>
              <w:left w:val="nil"/>
              <w:bottom w:val="nil"/>
              <w:right w:val="nil"/>
            </w:tcBorders>
            <w:shd w:val="clear" w:color="auto" w:fill="auto"/>
            <w:noWrap/>
            <w:vAlign w:val="center"/>
            <w:hideMark/>
          </w:tcPr>
          <w:p w:rsidR="00524E94" w:rsidRPr="0015370D" w:rsidRDefault="00524E94" w:rsidP="00524E94">
            <w:pPr>
              <w:jc w:val="right"/>
              <w:rPr>
                <w:rFonts w:cs="Arial"/>
              </w:rPr>
            </w:pPr>
            <w:r w:rsidRPr="0015370D">
              <w:rPr>
                <w:rFonts w:cs="Arial"/>
              </w:rPr>
              <w:t>£0.00</w:t>
            </w:r>
          </w:p>
        </w:tc>
        <w:tc>
          <w:tcPr>
            <w:tcW w:w="1260" w:type="dxa"/>
            <w:tcBorders>
              <w:top w:val="nil"/>
              <w:left w:val="nil"/>
              <w:bottom w:val="nil"/>
              <w:right w:val="nil"/>
            </w:tcBorders>
            <w:shd w:val="clear" w:color="auto" w:fill="auto"/>
            <w:noWrap/>
            <w:vAlign w:val="center"/>
            <w:hideMark/>
          </w:tcPr>
          <w:p w:rsidR="00524E94" w:rsidRPr="0015370D" w:rsidRDefault="00524E94" w:rsidP="00524E94">
            <w:pPr>
              <w:jc w:val="right"/>
              <w:rPr>
                <w:rFonts w:cs="Arial"/>
              </w:rPr>
            </w:pPr>
            <w:r w:rsidRPr="0015370D">
              <w:rPr>
                <w:rFonts w:cs="Arial"/>
              </w:rPr>
              <w:t>£500.00</w:t>
            </w:r>
          </w:p>
        </w:tc>
      </w:tr>
      <w:tr w:rsidR="00524E94" w:rsidRPr="0015370D" w:rsidTr="00524E94">
        <w:trPr>
          <w:trHeight w:val="255"/>
        </w:trPr>
        <w:tc>
          <w:tcPr>
            <w:tcW w:w="3559" w:type="dxa"/>
            <w:tcBorders>
              <w:top w:val="nil"/>
              <w:left w:val="nil"/>
              <w:bottom w:val="nil"/>
              <w:right w:val="nil"/>
            </w:tcBorders>
            <w:shd w:val="clear" w:color="auto" w:fill="auto"/>
            <w:noWrap/>
            <w:vAlign w:val="bottom"/>
            <w:hideMark/>
          </w:tcPr>
          <w:p w:rsidR="00524E94" w:rsidRPr="0015370D" w:rsidRDefault="00524E94" w:rsidP="00524E94">
            <w:pPr>
              <w:rPr>
                <w:rFonts w:cs="Arial"/>
              </w:rPr>
            </w:pPr>
            <w:r w:rsidRPr="0015370D">
              <w:rPr>
                <w:rFonts w:cs="Arial"/>
              </w:rPr>
              <w:t>Cemetery</w:t>
            </w:r>
          </w:p>
        </w:tc>
        <w:tc>
          <w:tcPr>
            <w:tcW w:w="1329"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£1,112.36</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£220.00</w:t>
            </w:r>
          </w:p>
        </w:tc>
        <w:tc>
          <w:tcPr>
            <w:tcW w:w="126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£1,332.36</w:t>
            </w:r>
          </w:p>
        </w:tc>
      </w:tr>
      <w:tr w:rsidR="00524E94" w:rsidRPr="0015370D" w:rsidTr="00524E94">
        <w:trPr>
          <w:trHeight w:val="255"/>
        </w:trPr>
        <w:tc>
          <w:tcPr>
            <w:tcW w:w="3559" w:type="dxa"/>
            <w:tcBorders>
              <w:top w:val="nil"/>
              <w:left w:val="nil"/>
              <w:bottom w:val="nil"/>
              <w:right w:val="nil"/>
            </w:tcBorders>
            <w:shd w:val="clear" w:color="auto" w:fill="auto"/>
            <w:noWrap/>
            <w:vAlign w:val="center"/>
            <w:hideMark/>
          </w:tcPr>
          <w:p w:rsidR="00524E94" w:rsidRPr="0015370D" w:rsidRDefault="00524E94" w:rsidP="00524E94">
            <w:pPr>
              <w:rPr>
                <w:rFonts w:cs="Arial"/>
              </w:rPr>
            </w:pPr>
            <w:r w:rsidRPr="0015370D">
              <w:rPr>
                <w:rFonts w:cs="Arial"/>
              </w:rPr>
              <w:t>Allotments</w:t>
            </w:r>
          </w:p>
        </w:tc>
        <w:tc>
          <w:tcPr>
            <w:tcW w:w="1329" w:type="dxa"/>
            <w:tcBorders>
              <w:top w:val="nil"/>
              <w:left w:val="nil"/>
              <w:bottom w:val="nil"/>
              <w:right w:val="nil"/>
            </w:tcBorders>
            <w:shd w:val="clear" w:color="auto" w:fill="auto"/>
            <w:noWrap/>
            <w:vAlign w:val="center"/>
            <w:hideMark/>
          </w:tcPr>
          <w:p w:rsidR="00524E94" w:rsidRPr="0015370D" w:rsidRDefault="00524E94" w:rsidP="00524E94">
            <w:pPr>
              <w:jc w:val="right"/>
              <w:rPr>
                <w:rFonts w:cs="Arial"/>
              </w:rPr>
            </w:pPr>
            <w:r w:rsidRPr="0015370D">
              <w:rPr>
                <w:rFonts w:cs="Arial"/>
              </w:rPr>
              <w:t>£637.63</w:t>
            </w:r>
          </w:p>
        </w:tc>
        <w:tc>
          <w:tcPr>
            <w:tcW w:w="1140" w:type="dxa"/>
            <w:tcBorders>
              <w:top w:val="nil"/>
              <w:left w:val="nil"/>
              <w:bottom w:val="nil"/>
              <w:right w:val="nil"/>
            </w:tcBorders>
            <w:shd w:val="clear" w:color="auto" w:fill="auto"/>
            <w:noWrap/>
            <w:vAlign w:val="center"/>
            <w:hideMark/>
          </w:tcPr>
          <w:p w:rsidR="00524E94" w:rsidRPr="0015370D" w:rsidRDefault="00524E94" w:rsidP="00524E94">
            <w:pPr>
              <w:jc w:val="right"/>
              <w:rPr>
                <w:rFonts w:cs="Arial"/>
              </w:rPr>
            </w:pPr>
            <w:r w:rsidRPr="0015370D">
              <w:rPr>
                <w:rFonts w:cs="Arial"/>
              </w:rPr>
              <w:t>£121.43</w:t>
            </w:r>
          </w:p>
        </w:tc>
        <w:tc>
          <w:tcPr>
            <w:tcW w:w="1260" w:type="dxa"/>
            <w:tcBorders>
              <w:top w:val="nil"/>
              <w:left w:val="nil"/>
              <w:bottom w:val="nil"/>
              <w:right w:val="nil"/>
            </w:tcBorders>
            <w:shd w:val="clear" w:color="auto" w:fill="auto"/>
            <w:noWrap/>
            <w:vAlign w:val="center"/>
            <w:hideMark/>
          </w:tcPr>
          <w:p w:rsidR="00524E94" w:rsidRPr="0015370D" w:rsidRDefault="00524E94" w:rsidP="00524E94">
            <w:pPr>
              <w:jc w:val="right"/>
              <w:rPr>
                <w:rFonts w:cs="Arial"/>
              </w:rPr>
            </w:pPr>
            <w:r w:rsidRPr="0015370D">
              <w:rPr>
                <w:rFonts w:cs="Arial"/>
              </w:rPr>
              <w:t>£759.06</w:t>
            </w:r>
          </w:p>
        </w:tc>
      </w:tr>
      <w:tr w:rsidR="00524E94" w:rsidRPr="0015370D" w:rsidTr="00524E94">
        <w:trPr>
          <w:trHeight w:val="255"/>
        </w:trPr>
        <w:tc>
          <w:tcPr>
            <w:tcW w:w="3559" w:type="dxa"/>
            <w:tcBorders>
              <w:top w:val="nil"/>
              <w:left w:val="nil"/>
              <w:bottom w:val="nil"/>
              <w:right w:val="nil"/>
            </w:tcBorders>
            <w:shd w:val="clear" w:color="auto" w:fill="auto"/>
            <w:noWrap/>
            <w:vAlign w:val="bottom"/>
            <w:hideMark/>
          </w:tcPr>
          <w:p w:rsidR="00524E94" w:rsidRPr="0015370D" w:rsidRDefault="00524E94" w:rsidP="00524E94">
            <w:pPr>
              <w:rPr>
                <w:rFonts w:cs="Arial"/>
              </w:rPr>
            </w:pPr>
            <w:r w:rsidRPr="0015370D">
              <w:rPr>
                <w:rFonts w:cs="Arial"/>
              </w:rPr>
              <w:t>Countryside Park</w:t>
            </w:r>
          </w:p>
        </w:tc>
        <w:tc>
          <w:tcPr>
            <w:tcW w:w="1329"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£798.97</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£0.00</w:t>
            </w:r>
          </w:p>
        </w:tc>
        <w:tc>
          <w:tcPr>
            <w:tcW w:w="126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£798.97</w:t>
            </w:r>
          </w:p>
        </w:tc>
      </w:tr>
      <w:tr w:rsidR="00524E94" w:rsidRPr="0015370D" w:rsidTr="00524E94">
        <w:trPr>
          <w:trHeight w:val="255"/>
        </w:trPr>
        <w:tc>
          <w:tcPr>
            <w:tcW w:w="3559" w:type="dxa"/>
            <w:tcBorders>
              <w:top w:val="nil"/>
              <w:left w:val="nil"/>
              <w:bottom w:val="nil"/>
              <w:right w:val="nil"/>
            </w:tcBorders>
            <w:shd w:val="clear" w:color="auto" w:fill="auto"/>
            <w:noWrap/>
            <w:vAlign w:val="center"/>
            <w:hideMark/>
          </w:tcPr>
          <w:p w:rsidR="00524E94" w:rsidRPr="0015370D" w:rsidRDefault="00524E94" w:rsidP="00524E94">
            <w:pPr>
              <w:rPr>
                <w:rFonts w:cs="Arial"/>
              </w:rPr>
            </w:pPr>
            <w:proofErr w:type="spellStart"/>
            <w:r w:rsidRPr="0015370D">
              <w:rPr>
                <w:rFonts w:cs="Arial"/>
              </w:rPr>
              <w:t>Cremers</w:t>
            </w:r>
            <w:proofErr w:type="spellEnd"/>
          </w:p>
        </w:tc>
        <w:tc>
          <w:tcPr>
            <w:tcW w:w="1329" w:type="dxa"/>
            <w:tcBorders>
              <w:top w:val="nil"/>
              <w:left w:val="nil"/>
              <w:bottom w:val="nil"/>
              <w:right w:val="nil"/>
            </w:tcBorders>
            <w:shd w:val="clear" w:color="auto" w:fill="auto"/>
            <w:noWrap/>
            <w:vAlign w:val="center"/>
            <w:hideMark/>
          </w:tcPr>
          <w:p w:rsidR="00524E94" w:rsidRPr="0015370D" w:rsidRDefault="00524E94" w:rsidP="00524E94">
            <w:pPr>
              <w:jc w:val="right"/>
              <w:rPr>
                <w:rFonts w:cs="Arial"/>
              </w:rPr>
            </w:pPr>
            <w:r w:rsidRPr="0015370D">
              <w:rPr>
                <w:rFonts w:cs="Arial"/>
              </w:rPr>
              <w:t>£65.54</w:t>
            </w:r>
          </w:p>
        </w:tc>
        <w:tc>
          <w:tcPr>
            <w:tcW w:w="1140" w:type="dxa"/>
            <w:tcBorders>
              <w:top w:val="nil"/>
              <w:left w:val="nil"/>
              <w:bottom w:val="nil"/>
              <w:right w:val="nil"/>
            </w:tcBorders>
            <w:shd w:val="clear" w:color="auto" w:fill="auto"/>
            <w:noWrap/>
            <w:vAlign w:val="center"/>
            <w:hideMark/>
          </w:tcPr>
          <w:p w:rsidR="00524E94" w:rsidRPr="0015370D" w:rsidRDefault="00524E94" w:rsidP="00524E94">
            <w:pPr>
              <w:jc w:val="right"/>
              <w:rPr>
                <w:rFonts w:cs="Arial"/>
              </w:rPr>
            </w:pPr>
            <w:r w:rsidRPr="0015370D">
              <w:rPr>
                <w:rFonts w:cs="Arial"/>
              </w:rPr>
              <w:t>£9.49</w:t>
            </w:r>
          </w:p>
        </w:tc>
        <w:tc>
          <w:tcPr>
            <w:tcW w:w="1260" w:type="dxa"/>
            <w:tcBorders>
              <w:top w:val="nil"/>
              <w:left w:val="nil"/>
              <w:bottom w:val="nil"/>
              <w:right w:val="nil"/>
            </w:tcBorders>
            <w:shd w:val="clear" w:color="auto" w:fill="auto"/>
            <w:noWrap/>
            <w:vAlign w:val="center"/>
            <w:hideMark/>
          </w:tcPr>
          <w:p w:rsidR="00524E94" w:rsidRPr="0015370D" w:rsidRDefault="00524E94" w:rsidP="00524E94">
            <w:pPr>
              <w:jc w:val="right"/>
              <w:rPr>
                <w:rFonts w:cs="Arial"/>
              </w:rPr>
            </w:pPr>
            <w:r w:rsidRPr="0015370D">
              <w:rPr>
                <w:rFonts w:cs="Arial"/>
              </w:rPr>
              <w:t>£75.03</w:t>
            </w:r>
          </w:p>
        </w:tc>
      </w:tr>
      <w:tr w:rsidR="00524E94" w:rsidRPr="0015370D" w:rsidTr="00524E94">
        <w:trPr>
          <w:trHeight w:val="255"/>
        </w:trPr>
        <w:tc>
          <w:tcPr>
            <w:tcW w:w="3559" w:type="dxa"/>
            <w:tcBorders>
              <w:top w:val="nil"/>
              <w:left w:val="nil"/>
              <w:bottom w:val="nil"/>
              <w:right w:val="nil"/>
            </w:tcBorders>
            <w:shd w:val="clear" w:color="auto" w:fill="auto"/>
            <w:noWrap/>
            <w:vAlign w:val="bottom"/>
            <w:hideMark/>
          </w:tcPr>
          <w:p w:rsidR="00524E94" w:rsidRPr="0015370D" w:rsidRDefault="00524E94" w:rsidP="00524E94">
            <w:pPr>
              <w:rPr>
                <w:rFonts w:cs="Arial"/>
              </w:rPr>
            </w:pPr>
            <w:r w:rsidRPr="0015370D">
              <w:rPr>
                <w:rFonts w:cs="Arial"/>
              </w:rPr>
              <w:t>Trees</w:t>
            </w:r>
          </w:p>
        </w:tc>
        <w:tc>
          <w:tcPr>
            <w:tcW w:w="1329"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£210.90</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£42.18</w:t>
            </w:r>
          </w:p>
        </w:tc>
        <w:tc>
          <w:tcPr>
            <w:tcW w:w="126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£253.08</w:t>
            </w:r>
          </w:p>
        </w:tc>
      </w:tr>
      <w:tr w:rsidR="00524E94" w:rsidRPr="0015370D" w:rsidTr="00524E94">
        <w:trPr>
          <w:trHeight w:val="255"/>
        </w:trPr>
        <w:tc>
          <w:tcPr>
            <w:tcW w:w="3559" w:type="dxa"/>
            <w:tcBorders>
              <w:top w:val="nil"/>
              <w:left w:val="nil"/>
              <w:bottom w:val="nil"/>
              <w:right w:val="nil"/>
            </w:tcBorders>
            <w:shd w:val="clear" w:color="auto" w:fill="auto"/>
            <w:noWrap/>
            <w:vAlign w:val="bottom"/>
            <w:hideMark/>
          </w:tcPr>
          <w:p w:rsidR="00524E94" w:rsidRPr="0015370D" w:rsidRDefault="00524E94" w:rsidP="00524E94">
            <w:pPr>
              <w:rPr>
                <w:rFonts w:cs="Arial"/>
              </w:rPr>
            </w:pPr>
            <w:r w:rsidRPr="0015370D">
              <w:rPr>
                <w:rFonts w:cs="Arial"/>
              </w:rPr>
              <w:t>Grants / Donations</w:t>
            </w:r>
          </w:p>
        </w:tc>
        <w:tc>
          <w:tcPr>
            <w:tcW w:w="1329"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£300.00</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£0.00</w:t>
            </w:r>
          </w:p>
        </w:tc>
        <w:tc>
          <w:tcPr>
            <w:tcW w:w="126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£300.00</w:t>
            </w:r>
          </w:p>
        </w:tc>
      </w:tr>
      <w:tr w:rsidR="00524E94" w:rsidRPr="0015370D" w:rsidTr="00524E94">
        <w:trPr>
          <w:trHeight w:val="255"/>
        </w:trPr>
        <w:tc>
          <w:tcPr>
            <w:tcW w:w="3559" w:type="dxa"/>
            <w:tcBorders>
              <w:top w:val="nil"/>
              <w:left w:val="nil"/>
              <w:bottom w:val="nil"/>
              <w:right w:val="nil"/>
            </w:tcBorders>
            <w:shd w:val="clear" w:color="auto" w:fill="auto"/>
            <w:noWrap/>
            <w:vAlign w:val="bottom"/>
            <w:hideMark/>
          </w:tcPr>
          <w:p w:rsidR="00524E94" w:rsidRPr="0015370D" w:rsidRDefault="00524E94" w:rsidP="00524E94">
            <w:pPr>
              <w:rPr>
                <w:rFonts w:cs="Arial"/>
              </w:rPr>
            </w:pPr>
            <w:r w:rsidRPr="0015370D">
              <w:rPr>
                <w:rFonts w:cs="Arial"/>
              </w:rPr>
              <w:t>Sports Hub</w:t>
            </w:r>
          </w:p>
        </w:tc>
        <w:tc>
          <w:tcPr>
            <w:tcW w:w="1329"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£251.00</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£0.00</w:t>
            </w:r>
          </w:p>
        </w:tc>
        <w:tc>
          <w:tcPr>
            <w:tcW w:w="1260" w:type="dxa"/>
            <w:tcBorders>
              <w:top w:val="nil"/>
              <w:left w:val="nil"/>
              <w:bottom w:val="nil"/>
              <w:right w:val="nil"/>
            </w:tcBorders>
            <w:shd w:val="clear" w:color="auto" w:fill="auto"/>
            <w:noWrap/>
            <w:vAlign w:val="bottom"/>
            <w:hideMark/>
          </w:tcPr>
          <w:p w:rsidR="00524E94" w:rsidRPr="0015370D" w:rsidRDefault="00524E94" w:rsidP="00524E94">
            <w:pPr>
              <w:jc w:val="right"/>
              <w:rPr>
                <w:rFonts w:cs="Arial"/>
              </w:rPr>
            </w:pPr>
            <w:r w:rsidRPr="0015370D">
              <w:rPr>
                <w:rFonts w:cs="Arial"/>
              </w:rPr>
              <w:t>£251.00</w:t>
            </w:r>
          </w:p>
        </w:tc>
      </w:tr>
      <w:tr w:rsidR="00524E94" w:rsidRPr="0015370D" w:rsidTr="00524E94">
        <w:trPr>
          <w:trHeight w:val="255"/>
        </w:trPr>
        <w:tc>
          <w:tcPr>
            <w:tcW w:w="3559"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c>
          <w:tcPr>
            <w:tcW w:w="1329" w:type="dxa"/>
            <w:tcBorders>
              <w:top w:val="nil"/>
              <w:left w:val="nil"/>
              <w:bottom w:val="nil"/>
              <w:right w:val="nil"/>
            </w:tcBorders>
            <w:shd w:val="clear" w:color="auto" w:fill="auto"/>
            <w:noWrap/>
            <w:vAlign w:val="bottom"/>
            <w:hideMark/>
          </w:tcPr>
          <w:p w:rsidR="00524E94" w:rsidRPr="0015370D" w:rsidRDefault="00524E94" w:rsidP="00524E94">
            <w:pPr>
              <w:rPr>
                <w:rFonts w:cs="Arial"/>
              </w:rPr>
            </w:pPr>
            <w:r w:rsidRPr="0015370D">
              <w:rPr>
                <w:rFonts w:cs="Arial"/>
              </w:rPr>
              <w:t xml:space="preserve"> </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c>
          <w:tcPr>
            <w:tcW w:w="126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r>
      <w:tr w:rsidR="00524E94" w:rsidRPr="0015370D" w:rsidTr="00524E94">
        <w:trPr>
          <w:trHeight w:val="255"/>
        </w:trPr>
        <w:tc>
          <w:tcPr>
            <w:tcW w:w="3559" w:type="dxa"/>
            <w:tcBorders>
              <w:top w:val="nil"/>
              <w:left w:val="nil"/>
              <w:bottom w:val="nil"/>
              <w:right w:val="nil"/>
            </w:tcBorders>
            <w:shd w:val="clear" w:color="auto" w:fill="auto"/>
            <w:noWrap/>
            <w:vAlign w:val="center"/>
            <w:hideMark/>
          </w:tcPr>
          <w:p w:rsidR="00524E94" w:rsidRPr="0015370D" w:rsidRDefault="00524E94" w:rsidP="00524E94">
            <w:pPr>
              <w:rPr>
                <w:rFonts w:cs="Arial"/>
                <w:b/>
                <w:bCs/>
              </w:rPr>
            </w:pPr>
            <w:r w:rsidRPr="0015370D">
              <w:rPr>
                <w:rFonts w:cs="Arial"/>
                <w:b/>
                <w:bCs/>
              </w:rPr>
              <w:t>Total expenditure</w:t>
            </w:r>
          </w:p>
        </w:tc>
        <w:tc>
          <w:tcPr>
            <w:tcW w:w="1329" w:type="dxa"/>
            <w:tcBorders>
              <w:top w:val="single" w:sz="4" w:space="0" w:color="auto"/>
              <w:left w:val="nil"/>
              <w:bottom w:val="nil"/>
              <w:right w:val="nil"/>
            </w:tcBorders>
            <w:shd w:val="clear" w:color="auto" w:fill="auto"/>
            <w:noWrap/>
            <w:vAlign w:val="center"/>
            <w:hideMark/>
          </w:tcPr>
          <w:p w:rsidR="00524E94" w:rsidRPr="0015370D" w:rsidRDefault="00524E94" w:rsidP="00524E94">
            <w:pPr>
              <w:jc w:val="right"/>
              <w:rPr>
                <w:rFonts w:cs="Arial"/>
                <w:b/>
                <w:bCs/>
              </w:rPr>
            </w:pPr>
            <w:r w:rsidRPr="0015370D">
              <w:rPr>
                <w:rFonts w:cs="Arial"/>
                <w:b/>
                <w:bCs/>
              </w:rPr>
              <w:t>£11,220.84</w:t>
            </w:r>
          </w:p>
        </w:tc>
        <w:tc>
          <w:tcPr>
            <w:tcW w:w="1140" w:type="dxa"/>
            <w:tcBorders>
              <w:top w:val="single" w:sz="4" w:space="0" w:color="auto"/>
              <w:left w:val="nil"/>
              <w:bottom w:val="nil"/>
              <w:right w:val="nil"/>
            </w:tcBorders>
            <w:shd w:val="clear" w:color="auto" w:fill="auto"/>
            <w:noWrap/>
            <w:vAlign w:val="center"/>
            <w:hideMark/>
          </w:tcPr>
          <w:p w:rsidR="00524E94" w:rsidRPr="0015370D" w:rsidRDefault="00524E94" w:rsidP="00524E94">
            <w:pPr>
              <w:jc w:val="right"/>
              <w:rPr>
                <w:rFonts w:cs="Arial"/>
                <w:b/>
                <w:bCs/>
              </w:rPr>
            </w:pPr>
            <w:r w:rsidRPr="0015370D">
              <w:rPr>
                <w:rFonts w:cs="Arial"/>
                <w:b/>
                <w:bCs/>
              </w:rPr>
              <w:t>£725.74</w:t>
            </w:r>
          </w:p>
        </w:tc>
        <w:tc>
          <w:tcPr>
            <w:tcW w:w="1260" w:type="dxa"/>
            <w:tcBorders>
              <w:top w:val="single" w:sz="4" w:space="0" w:color="auto"/>
              <w:left w:val="nil"/>
              <w:bottom w:val="nil"/>
              <w:right w:val="nil"/>
            </w:tcBorders>
            <w:shd w:val="clear" w:color="auto" w:fill="auto"/>
            <w:noWrap/>
            <w:vAlign w:val="center"/>
            <w:hideMark/>
          </w:tcPr>
          <w:p w:rsidR="00524E94" w:rsidRPr="0015370D" w:rsidRDefault="00524E94" w:rsidP="00524E94">
            <w:pPr>
              <w:jc w:val="right"/>
              <w:rPr>
                <w:rFonts w:cs="Arial"/>
                <w:b/>
                <w:bCs/>
              </w:rPr>
            </w:pPr>
            <w:r w:rsidRPr="0015370D">
              <w:rPr>
                <w:rFonts w:cs="Arial"/>
                <w:b/>
                <w:bCs/>
              </w:rPr>
              <w:t>£11,946.58</w:t>
            </w:r>
          </w:p>
        </w:tc>
      </w:tr>
      <w:tr w:rsidR="00524E94" w:rsidRPr="0015370D" w:rsidTr="00524E94">
        <w:trPr>
          <w:trHeight w:val="255"/>
        </w:trPr>
        <w:tc>
          <w:tcPr>
            <w:tcW w:w="3559" w:type="dxa"/>
            <w:tcBorders>
              <w:top w:val="nil"/>
              <w:left w:val="nil"/>
              <w:bottom w:val="nil"/>
              <w:right w:val="nil"/>
            </w:tcBorders>
            <w:shd w:val="clear" w:color="auto" w:fill="auto"/>
            <w:noWrap/>
            <w:vAlign w:val="center"/>
            <w:hideMark/>
          </w:tcPr>
          <w:p w:rsidR="00524E94" w:rsidRPr="0015370D" w:rsidRDefault="00524E94" w:rsidP="00524E94">
            <w:pPr>
              <w:rPr>
                <w:rFonts w:cs="Arial"/>
              </w:rPr>
            </w:pPr>
          </w:p>
        </w:tc>
        <w:tc>
          <w:tcPr>
            <w:tcW w:w="1329" w:type="dxa"/>
            <w:tcBorders>
              <w:top w:val="nil"/>
              <w:left w:val="nil"/>
              <w:bottom w:val="nil"/>
              <w:right w:val="nil"/>
            </w:tcBorders>
            <w:shd w:val="clear" w:color="auto" w:fill="auto"/>
            <w:noWrap/>
            <w:vAlign w:val="center"/>
            <w:hideMark/>
          </w:tcPr>
          <w:p w:rsidR="00524E94" w:rsidRPr="0015370D" w:rsidRDefault="00524E94" w:rsidP="00524E94">
            <w:pPr>
              <w:rPr>
                <w:rFonts w:cs="Arial"/>
              </w:rPr>
            </w:pPr>
          </w:p>
        </w:tc>
        <w:tc>
          <w:tcPr>
            <w:tcW w:w="1140" w:type="dxa"/>
            <w:tcBorders>
              <w:top w:val="nil"/>
              <w:left w:val="nil"/>
              <w:bottom w:val="nil"/>
              <w:right w:val="nil"/>
            </w:tcBorders>
            <w:shd w:val="clear" w:color="auto" w:fill="auto"/>
            <w:noWrap/>
            <w:vAlign w:val="center"/>
            <w:hideMark/>
          </w:tcPr>
          <w:p w:rsidR="00524E94" w:rsidRPr="0015370D" w:rsidRDefault="00524E94" w:rsidP="00524E94">
            <w:pPr>
              <w:rPr>
                <w:rFonts w:cs="Arial"/>
              </w:rPr>
            </w:pPr>
          </w:p>
        </w:tc>
        <w:tc>
          <w:tcPr>
            <w:tcW w:w="1260" w:type="dxa"/>
            <w:tcBorders>
              <w:top w:val="nil"/>
              <w:left w:val="nil"/>
              <w:bottom w:val="nil"/>
              <w:right w:val="nil"/>
            </w:tcBorders>
            <w:shd w:val="clear" w:color="auto" w:fill="auto"/>
            <w:noWrap/>
            <w:vAlign w:val="center"/>
            <w:hideMark/>
          </w:tcPr>
          <w:p w:rsidR="00524E94" w:rsidRPr="0015370D" w:rsidRDefault="00524E94" w:rsidP="00524E94">
            <w:pPr>
              <w:rPr>
                <w:rFonts w:cs="Arial"/>
              </w:rPr>
            </w:pPr>
          </w:p>
        </w:tc>
      </w:tr>
      <w:tr w:rsidR="00524E94" w:rsidRPr="0015370D" w:rsidTr="00524E94">
        <w:trPr>
          <w:trHeight w:val="255"/>
        </w:trPr>
        <w:tc>
          <w:tcPr>
            <w:tcW w:w="3559" w:type="dxa"/>
            <w:tcBorders>
              <w:top w:val="nil"/>
              <w:left w:val="nil"/>
              <w:bottom w:val="nil"/>
              <w:right w:val="nil"/>
            </w:tcBorders>
            <w:shd w:val="clear" w:color="auto" w:fill="auto"/>
            <w:noWrap/>
            <w:vAlign w:val="center"/>
            <w:hideMark/>
          </w:tcPr>
          <w:p w:rsidR="00524E94" w:rsidRPr="0015370D" w:rsidRDefault="00524E94" w:rsidP="00524E94">
            <w:pPr>
              <w:rPr>
                <w:rFonts w:cs="Arial"/>
                <w:b/>
                <w:bCs/>
              </w:rPr>
            </w:pPr>
            <w:r w:rsidRPr="0015370D">
              <w:rPr>
                <w:rFonts w:cs="Arial"/>
                <w:b/>
                <w:bCs/>
              </w:rPr>
              <w:t>RECEIPTS FOR April 2022</w:t>
            </w:r>
          </w:p>
        </w:tc>
        <w:tc>
          <w:tcPr>
            <w:tcW w:w="1329" w:type="dxa"/>
            <w:tcBorders>
              <w:top w:val="nil"/>
              <w:left w:val="nil"/>
              <w:bottom w:val="nil"/>
              <w:right w:val="nil"/>
            </w:tcBorders>
            <w:shd w:val="clear" w:color="auto" w:fill="auto"/>
            <w:noWrap/>
            <w:vAlign w:val="center"/>
            <w:hideMark/>
          </w:tcPr>
          <w:p w:rsidR="00524E94" w:rsidRPr="0015370D" w:rsidRDefault="00524E94" w:rsidP="00524E94">
            <w:pPr>
              <w:rPr>
                <w:rFonts w:cs="Arial"/>
              </w:rPr>
            </w:pPr>
          </w:p>
        </w:tc>
        <w:tc>
          <w:tcPr>
            <w:tcW w:w="1140" w:type="dxa"/>
            <w:tcBorders>
              <w:top w:val="nil"/>
              <w:left w:val="nil"/>
              <w:bottom w:val="nil"/>
              <w:right w:val="nil"/>
            </w:tcBorders>
            <w:shd w:val="clear" w:color="auto" w:fill="auto"/>
            <w:noWrap/>
            <w:vAlign w:val="center"/>
            <w:hideMark/>
          </w:tcPr>
          <w:p w:rsidR="00524E94" w:rsidRPr="0015370D" w:rsidRDefault="00524E94" w:rsidP="00524E94">
            <w:pPr>
              <w:rPr>
                <w:rFonts w:cs="Arial"/>
              </w:rPr>
            </w:pPr>
          </w:p>
        </w:tc>
        <w:tc>
          <w:tcPr>
            <w:tcW w:w="1260" w:type="dxa"/>
            <w:tcBorders>
              <w:top w:val="nil"/>
              <w:left w:val="nil"/>
              <w:bottom w:val="nil"/>
              <w:right w:val="nil"/>
            </w:tcBorders>
            <w:shd w:val="clear" w:color="auto" w:fill="auto"/>
            <w:noWrap/>
            <w:vAlign w:val="center"/>
            <w:hideMark/>
          </w:tcPr>
          <w:p w:rsidR="00524E94" w:rsidRPr="0015370D" w:rsidRDefault="00524E94" w:rsidP="00524E94">
            <w:pPr>
              <w:rPr>
                <w:rFonts w:cs="Arial"/>
              </w:rPr>
            </w:pPr>
          </w:p>
        </w:tc>
      </w:tr>
      <w:tr w:rsidR="00524E94" w:rsidRPr="0015370D" w:rsidTr="00524E94">
        <w:trPr>
          <w:trHeight w:val="255"/>
        </w:trPr>
        <w:tc>
          <w:tcPr>
            <w:tcW w:w="3559" w:type="dxa"/>
            <w:tcBorders>
              <w:top w:val="nil"/>
              <w:left w:val="nil"/>
              <w:bottom w:val="nil"/>
              <w:right w:val="nil"/>
            </w:tcBorders>
            <w:shd w:val="clear" w:color="auto" w:fill="auto"/>
            <w:noWrap/>
            <w:vAlign w:val="center"/>
            <w:hideMark/>
          </w:tcPr>
          <w:p w:rsidR="00524E94" w:rsidRPr="0015370D" w:rsidRDefault="00524E94" w:rsidP="00524E94">
            <w:pPr>
              <w:rPr>
                <w:rFonts w:cs="Arial"/>
              </w:rPr>
            </w:pPr>
            <w:r w:rsidRPr="0015370D">
              <w:rPr>
                <w:rFonts w:cs="Arial"/>
              </w:rPr>
              <w:t>VAT</w:t>
            </w:r>
          </w:p>
        </w:tc>
        <w:tc>
          <w:tcPr>
            <w:tcW w:w="1329" w:type="dxa"/>
            <w:tcBorders>
              <w:top w:val="nil"/>
              <w:left w:val="nil"/>
              <w:bottom w:val="nil"/>
              <w:right w:val="nil"/>
            </w:tcBorders>
            <w:shd w:val="clear" w:color="auto" w:fill="auto"/>
            <w:noWrap/>
            <w:vAlign w:val="center"/>
            <w:hideMark/>
          </w:tcPr>
          <w:p w:rsidR="00524E94" w:rsidRPr="0015370D" w:rsidRDefault="00524E94" w:rsidP="00524E94">
            <w:pPr>
              <w:jc w:val="right"/>
              <w:rPr>
                <w:rFonts w:cs="Arial"/>
              </w:rPr>
            </w:pPr>
            <w:r w:rsidRPr="0015370D">
              <w:rPr>
                <w:rFonts w:cs="Arial"/>
              </w:rPr>
              <w:t>£42,647.68</w:t>
            </w:r>
          </w:p>
        </w:tc>
        <w:tc>
          <w:tcPr>
            <w:tcW w:w="1140" w:type="dxa"/>
            <w:tcBorders>
              <w:top w:val="nil"/>
              <w:left w:val="nil"/>
              <w:bottom w:val="nil"/>
              <w:right w:val="nil"/>
            </w:tcBorders>
            <w:shd w:val="clear" w:color="auto" w:fill="auto"/>
            <w:noWrap/>
            <w:vAlign w:val="center"/>
            <w:hideMark/>
          </w:tcPr>
          <w:p w:rsidR="00524E94" w:rsidRPr="0015370D" w:rsidRDefault="00524E94" w:rsidP="00524E94">
            <w:pPr>
              <w:rPr>
                <w:rFonts w:cs="Arial"/>
              </w:rPr>
            </w:pPr>
          </w:p>
        </w:tc>
        <w:tc>
          <w:tcPr>
            <w:tcW w:w="1260" w:type="dxa"/>
            <w:tcBorders>
              <w:top w:val="nil"/>
              <w:left w:val="nil"/>
              <w:bottom w:val="nil"/>
              <w:right w:val="nil"/>
            </w:tcBorders>
            <w:shd w:val="clear" w:color="auto" w:fill="auto"/>
            <w:noWrap/>
            <w:vAlign w:val="center"/>
            <w:hideMark/>
          </w:tcPr>
          <w:p w:rsidR="00524E94" w:rsidRPr="0015370D" w:rsidRDefault="00524E94" w:rsidP="00524E94">
            <w:pPr>
              <w:rPr>
                <w:rFonts w:cs="Arial"/>
              </w:rPr>
            </w:pPr>
          </w:p>
        </w:tc>
      </w:tr>
      <w:tr w:rsidR="00524E94" w:rsidRPr="0015370D" w:rsidTr="00524E94">
        <w:trPr>
          <w:trHeight w:val="270"/>
        </w:trPr>
        <w:tc>
          <w:tcPr>
            <w:tcW w:w="3559" w:type="dxa"/>
            <w:tcBorders>
              <w:top w:val="nil"/>
              <w:left w:val="nil"/>
              <w:bottom w:val="nil"/>
              <w:right w:val="nil"/>
            </w:tcBorders>
            <w:shd w:val="clear" w:color="auto" w:fill="auto"/>
            <w:noWrap/>
            <w:vAlign w:val="center"/>
            <w:hideMark/>
          </w:tcPr>
          <w:p w:rsidR="00524E94" w:rsidRPr="0015370D" w:rsidRDefault="00524E94" w:rsidP="00524E94">
            <w:pPr>
              <w:rPr>
                <w:rFonts w:cs="Arial"/>
              </w:rPr>
            </w:pPr>
            <w:r w:rsidRPr="0015370D">
              <w:rPr>
                <w:rFonts w:cs="Arial"/>
              </w:rPr>
              <w:t>Cemetery</w:t>
            </w:r>
          </w:p>
        </w:tc>
        <w:tc>
          <w:tcPr>
            <w:tcW w:w="1329" w:type="dxa"/>
            <w:tcBorders>
              <w:top w:val="nil"/>
              <w:left w:val="nil"/>
              <w:bottom w:val="nil"/>
              <w:right w:val="nil"/>
            </w:tcBorders>
            <w:shd w:val="clear" w:color="auto" w:fill="auto"/>
            <w:noWrap/>
            <w:vAlign w:val="center"/>
            <w:hideMark/>
          </w:tcPr>
          <w:p w:rsidR="00524E94" w:rsidRPr="0015370D" w:rsidRDefault="00524E94" w:rsidP="00524E94">
            <w:pPr>
              <w:jc w:val="right"/>
              <w:rPr>
                <w:rFonts w:cs="Arial"/>
              </w:rPr>
            </w:pPr>
            <w:r w:rsidRPr="0015370D">
              <w:rPr>
                <w:rFonts w:cs="Arial"/>
              </w:rPr>
              <w:t>£814.00</w:t>
            </w:r>
          </w:p>
        </w:tc>
        <w:tc>
          <w:tcPr>
            <w:tcW w:w="1140" w:type="dxa"/>
            <w:tcBorders>
              <w:top w:val="nil"/>
              <w:left w:val="nil"/>
              <w:bottom w:val="nil"/>
              <w:right w:val="nil"/>
            </w:tcBorders>
            <w:shd w:val="clear" w:color="auto" w:fill="auto"/>
            <w:noWrap/>
            <w:vAlign w:val="center"/>
            <w:hideMark/>
          </w:tcPr>
          <w:p w:rsidR="00524E94" w:rsidRPr="0015370D" w:rsidRDefault="00524E94" w:rsidP="00524E94">
            <w:pPr>
              <w:rPr>
                <w:rFonts w:cs="Arial"/>
              </w:rPr>
            </w:pPr>
          </w:p>
        </w:tc>
        <w:tc>
          <w:tcPr>
            <w:tcW w:w="1260" w:type="dxa"/>
            <w:tcBorders>
              <w:top w:val="nil"/>
              <w:left w:val="nil"/>
              <w:bottom w:val="nil"/>
              <w:right w:val="nil"/>
            </w:tcBorders>
            <w:shd w:val="clear" w:color="auto" w:fill="auto"/>
            <w:noWrap/>
            <w:vAlign w:val="center"/>
            <w:hideMark/>
          </w:tcPr>
          <w:p w:rsidR="00524E94" w:rsidRPr="0015370D" w:rsidRDefault="00524E94" w:rsidP="00524E94">
            <w:pPr>
              <w:rPr>
                <w:rFonts w:cs="Arial"/>
              </w:rPr>
            </w:pPr>
          </w:p>
        </w:tc>
      </w:tr>
      <w:tr w:rsidR="00524E94" w:rsidRPr="0015370D" w:rsidTr="00524E94">
        <w:trPr>
          <w:trHeight w:val="255"/>
        </w:trPr>
        <w:tc>
          <w:tcPr>
            <w:tcW w:w="3559" w:type="dxa"/>
            <w:tcBorders>
              <w:top w:val="nil"/>
              <w:left w:val="nil"/>
              <w:bottom w:val="nil"/>
              <w:right w:val="nil"/>
            </w:tcBorders>
            <w:shd w:val="clear" w:color="auto" w:fill="auto"/>
            <w:noWrap/>
            <w:vAlign w:val="center"/>
            <w:hideMark/>
          </w:tcPr>
          <w:p w:rsidR="00524E94" w:rsidRPr="0015370D" w:rsidRDefault="00524E94" w:rsidP="00524E94">
            <w:pPr>
              <w:rPr>
                <w:rFonts w:cs="Arial"/>
              </w:rPr>
            </w:pPr>
            <w:r w:rsidRPr="0015370D">
              <w:rPr>
                <w:rFonts w:cs="Arial"/>
              </w:rPr>
              <w:t>Allotments</w:t>
            </w:r>
          </w:p>
        </w:tc>
        <w:tc>
          <w:tcPr>
            <w:tcW w:w="1329" w:type="dxa"/>
            <w:tcBorders>
              <w:top w:val="nil"/>
              <w:left w:val="nil"/>
              <w:bottom w:val="nil"/>
              <w:right w:val="nil"/>
            </w:tcBorders>
            <w:shd w:val="clear" w:color="auto" w:fill="auto"/>
            <w:noWrap/>
            <w:vAlign w:val="center"/>
            <w:hideMark/>
          </w:tcPr>
          <w:p w:rsidR="00524E94" w:rsidRPr="0015370D" w:rsidRDefault="00524E94" w:rsidP="00524E94">
            <w:pPr>
              <w:rPr>
                <w:rFonts w:cs="Arial"/>
              </w:rPr>
            </w:pPr>
          </w:p>
        </w:tc>
        <w:tc>
          <w:tcPr>
            <w:tcW w:w="1140" w:type="dxa"/>
            <w:tcBorders>
              <w:top w:val="nil"/>
              <w:left w:val="nil"/>
              <w:bottom w:val="nil"/>
              <w:right w:val="nil"/>
            </w:tcBorders>
            <w:shd w:val="clear" w:color="auto" w:fill="auto"/>
            <w:noWrap/>
            <w:vAlign w:val="center"/>
            <w:hideMark/>
          </w:tcPr>
          <w:p w:rsidR="00524E94" w:rsidRPr="0015370D" w:rsidRDefault="00524E94" w:rsidP="00524E94">
            <w:pPr>
              <w:rPr>
                <w:rFonts w:cs="Arial"/>
              </w:rPr>
            </w:pPr>
          </w:p>
        </w:tc>
        <w:tc>
          <w:tcPr>
            <w:tcW w:w="1260" w:type="dxa"/>
            <w:tcBorders>
              <w:top w:val="nil"/>
              <w:left w:val="nil"/>
              <w:bottom w:val="nil"/>
              <w:right w:val="nil"/>
            </w:tcBorders>
            <w:shd w:val="clear" w:color="auto" w:fill="auto"/>
            <w:noWrap/>
            <w:vAlign w:val="center"/>
            <w:hideMark/>
          </w:tcPr>
          <w:p w:rsidR="00524E94" w:rsidRPr="0015370D" w:rsidRDefault="00524E94" w:rsidP="00524E94">
            <w:pPr>
              <w:rPr>
                <w:rFonts w:cs="Arial"/>
              </w:rPr>
            </w:pPr>
          </w:p>
        </w:tc>
      </w:tr>
      <w:tr w:rsidR="00524E94" w:rsidRPr="0015370D" w:rsidTr="00524E94">
        <w:trPr>
          <w:trHeight w:val="259"/>
        </w:trPr>
        <w:tc>
          <w:tcPr>
            <w:tcW w:w="3559" w:type="dxa"/>
            <w:tcBorders>
              <w:top w:val="nil"/>
              <w:left w:val="nil"/>
              <w:bottom w:val="nil"/>
              <w:right w:val="nil"/>
            </w:tcBorders>
            <w:shd w:val="clear" w:color="auto" w:fill="auto"/>
            <w:noWrap/>
            <w:vAlign w:val="center"/>
            <w:hideMark/>
          </w:tcPr>
          <w:p w:rsidR="00524E94" w:rsidRPr="0015370D" w:rsidRDefault="00524E94" w:rsidP="00524E94">
            <w:pPr>
              <w:rPr>
                <w:rFonts w:cs="Arial"/>
              </w:rPr>
            </w:pPr>
            <w:r w:rsidRPr="0015370D">
              <w:rPr>
                <w:rFonts w:cs="Arial"/>
              </w:rPr>
              <w:t>CIL</w:t>
            </w:r>
          </w:p>
        </w:tc>
        <w:tc>
          <w:tcPr>
            <w:tcW w:w="1329" w:type="dxa"/>
            <w:tcBorders>
              <w:top w:val="nil"/>
              <w:left w:val="nil"/>
              <w:bottom w:val="nil"/>
              <w:right w:val="nil"/>
            </w:tcBorders>
            <w:shd w:val="clear" w:color="auto" w:fill="auto"/>
            <w:noWrap/>
            <w:vAlign w:val="center"/>
            <w:hideMark/>
          </w:tcPr>
          <w:p w:rsidR="00524E94" w:rsidRPr="0015370D" w:rsidRDefault="00524E94" w:rsidP="00524E94">
            <w:pPr>
              <w:jc w:val="right"/>
              <w:rPr>
                <w:rFonts w:cs="Arial"/>
              </w:rPr>
            </w:pPr>
            <w:r w:rsidRPr="0015370D">
              <w:rPr>
                <w:rFonts w:cs="Arial"/>
              </w:rPr>
              <w:t>£109,964.93</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c>
          <w:tcPr>
            <w:tcW w:w="126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r>
      <w:tr w:rsidR="00524E94" w:rsidRPr="0015370D" w:rsidTr="00524E94">
        <w:trPr>
          <w:trHeight w:val="259"/>
        </w:trPr>
        <w:tc>
          <w:tcPr>
            <w:tcW w:w="3559" w:type="dxa"/>
            <w:tcBorders>
              <w:top w:val="nil"/>
              <w:left w:val="nil"/>
              <w:bottom w:val="nil"/>
              <w:right w:val="nil"/>
            </w:tcBorders>
            <w:shd w:val="clear" w:color="auto" w:fill="auto"/>
            <w:noWrap/>
            <w:vAlign w:val="center"/>
            <w:hideMark/>
          </w:tcPr>
          <w:p w:rsidR="00524E94" w:rsidRPr="0015370D" w:rsidRDefault="00524E94" w:rsidP="00524E94">
            <w:pPr>
              <w:rPr>
                <w:rFonts w:cs="Arial"/>
              </w:rPr>
            </w:pPr>
            <w:r w:rsidRPr="0015370D">
              <w:rPr>
                <w:rFonts w:cs="Arial"/>
              </w:rPr>
              <w:t>Interest</w:t>
            </w:r>
          </w:p>
        </w:tc>
        <w:tc>
          <w:tcPr>
            <w:tcW w:w="1329" w:type="dxa"/>
            <w:tcBorders>
              <w:top w:val="nil"/>
              <w:left w:val="nil"/>
              <w:bottom w:val="nil"/>
              <w:right w:val="nil"/>
            </w:tcBorders>
            <w:shd w:val="clear" w:color="auto" w:fill="auto"/>
            <w:noWrap/>
            <w:vAlign w:val="center"/>
            <w:hideMark/>
          </w:tcPr>
          <w:p w:rsidR="00524E94" w:rsidRPr="0015370D" w:rsidRDefault="00524E94" w:rsidP="00524E94">
            <w:pPr>
              <w:jc w:val="right"/>
              <w:rPr>
                <w:rFonts w:cs="Arial"/>
              </w:rPr>
            </w:pPr>
            <w:r w:rsidRPr="0015370D">
              <w:rPr>
                <w:rFonts w:cs="Arial"/>
              </w:rPr>
              <w:t>£0.45</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c>
          <w:tcPr>
            <w:tcW w:w="126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r>
      <w:tr w:rsidR="00524E94" w:rsidRPr="0015370D" w:rsidTr="00524E94">
        <w:trPr>
          <w:trHeight w:val="259"/>
        </w:trPr>
        <w:tc>
          <w:tcPr>
            <w:tcW w:w="3559" w:type="dxa"/>
            <w:tcBorders>
              <w:top w:val="nil"/>
              <w:left w:val="nil"/>
              <w:bottom w:val="nil"/>
              <w:right w:val="nil"/>
            </w:tcBorders>
            <w:shd w:val="clear" w:color="auto" w:fill="auto"/>
            <w:noWrap/>
            <w:vAlign w:val="center"/>
            <w:hideMark/>
          </w:tcPr>
          <w:p w:rsidR="00524E94" w:rsidRPr="0015370D" w:rsidRDefault="00524E94" w:rsidP="00524E94">
            <w:pPr>
              <w:rPr>
                <w:rFonts w:cs="Arial"/>
              </w:rPr>
            </w:pPr>
            <w:r w:rsidRPr="0015370D">
              <w:rPr>
                <w:rFonts w:cs="Arial"/>
              </w:rPr>
              <w:t>Miscellaneous</w:t>
            </w:r>
          </w:p>
        </w:tc>
        <w:tc>
          <w:tcPr>
            <w:tcW w:w="1329" w:type="dxa"/>
            <w:tcBorders>
              <w:top w:val="nil"/>
              <w:left w:val="nil"/>
              <w:bottom w:val="nil"/>
              <w:right w:val="nil"/>
            </w:tcBorders>
            <w:shd w:val="clear" w:color="auto" w:fill="auto"/>
            <w:noWrap/>
            <w:vAlign w:val="center"/>
            <w:hideMark/>
          </w:tcPr>
          <w:p w:rsidR="00524E94" w:rsidRPr="0015370D" w:rsidRDefault="00524E94" w:rsidP="00524E94">
            <w:pPr>
              <w:jc w:val="right"/>
              <w:rPr>
                <w:rFonts w:cs="Arial"/>
              </w:rPr>
            </w:pPr>
            <w:r w:rsidRPr="0015370D">
              <w:rPr>
                <w:rFonts w:cs="Arial"/>
              </w:rPr>
              <w:t>£250.00</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c>
          <w:tcPr>
            <w:tcW w:w="126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r>
      <w:tr w:rsidR="00524E94" w:rsidRPr="0015370D" w:rsidTr="00524E94">
        <w:trPr>
          <w:trHeight w:val="255"/>
        </w:trPr>
        <w:tc>
          <w:tcPr>
            <w:tcW w:w="3559"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c>
          <w:tcPr>
            <w:tcW w:w="1329" w:type="dxa"/>
            <w:tcBorders>
              <w:top w:val="nil"/>
              <w:left w:val="nil"/>
              <w:bottom w:val="single" w:sz="4" w:space="0" w:color="auto"/>
              <w:right w:val="nil"/>
            </w:tcBorders>
            <w:shd w:val="clear" w:color="auto" w:fill="auto"/>
            <w:noWrap/>
            <w:vAlign w:val="bottom"/>
            <w:hideMark/>
          </w:tcPr>
          <w:p w:rsidR="00524E94" w:rsidRPr="0015370D" w:rsidRDefault="00524E94" w:rsidP="00524E94">
            <w:pPr>
              <w:rPr>
                <w:rFonts w:cs="Arial"/>
              </w:rPr>
            </w:pPr>
            <w:r w:rsidRPr="0015370D">
              <w:rPr>
                <w:rFonts w:cs="Arial"/>
              </w:rPr>
              <w:t> </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c>
          <w:tcPr>
            <w:tcW w:w="126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r>
      <w:tr w:rsidR="00524E94" w:rsidRPr="0015370D" w:rsidTr="00524E94">
        <w:trPr>
          <w:trHeight w:val="255"/>
        </w:trPr>
        <w:tc>
          <w:tcPr>
            <w:tcW w:w="3559" w:type="dxa"/>
            <w:tcBorders>
              <w:top w:val="nil"/>
              <w:left w:val="nil"/>
              <w:bottom w:val="nil"/>
              <w:right w:val="nil"/>
            </w:tcBorders>
            <w:shd w:val="clear" w:color="auto" w:fill="auto"/>
            <w:noWrap/>
            <w:vAlign w:val="center"/>
            <w:hideMark/>
          </w:tcPr>
          <w:p w:rsidR="00524E94" w:rsidRPr="0015370D" w:rsidRDefault="00524E94" w:rsidP="00524E94">
            <w:pPr>
              <w:rPr>
                <w:rFonts w:cs="Arial"/>
                <w:b/>
                <w:bCs/>
              </w:rPr>
            </w:pPr>
            <w:r w:rsidRPr="0015370D">
              <w:rPr>
                <w:rFonts w:cs="Arial"/>
                <w:b/>
                <w:bCs/>
              </w:rPr>
              <w:t>Total Income</w:t>
            </w:r>
          </w:p>
        </w:tc>
        <w:tc>
          <w:tcPr>
            <w:tcW w:w="1329" w:type="dxa"/>
            <w:tcBorders>
              <w:top w:val="nil"/>
              <w:left w:val="nil"/>
              <w:bottom w:val="nil"/>
              <w:right w:val="nil"/>
            </w:tcBorders>
            <w:shd w:val="clear" w:color="auto" w:fill="auto"/>
            <w:noWrap/>
            <w:vAlign w:val="center"/>
            <w:hideMark/>
          </w:tcPr>
          <w:p w:rsidR="00524E94" w:rsidRPr="0015370D" w:rsidRDefault="00524E94" w:rsidP="00524E94">
            <w:pPr>
              <w:jc w:val="right"/>
              <w:rPr>
                <w:rFonts w:cs="Arial"/>
                <w:b/>
                <w:bCs/>
              </w:rPr>
            </w:pPr>
            <w:r w:rsidRPr="0015370D">
              <w:rPr>
                <w:rFonts w:cs="Arial"/>
                <w:b/>
                <w:bCs/>
              </w:rPr>
              <w:t>£153,677.06</w:t>
            </w:r>
          </w:p>
        </w:tc>
        <w:tc>
          <w:tcPr>
            <w:tcW w:w="1140" w:type="dxa"/>
            <w:tcBorders>
              <w:top w:val="nil"/>
              <w:left w:val="nil"/>
              <w:bottom w:val="nil"/>
              <w:right w:val="nil"/>
            </w:tcBorders>
            <w:shd w:val="clear" w:color="auto" w:fill="auto"/>
            <w:noWrap/>
            <w:vAlign w:val="center"/>
            <w:hideMark/>
          </w:tcPr>
          <w:p w:rsidR="00524E94" w:rsidRPr="0015370D" w:rsidRDefault="00524E94" w:rsidP="00524E94">
            <w:pPr>
              <w:rPr>
                <w:rFonts w:cs="Arial"/>
              </w:rPr>
            </w:pPr>
          </w:p>
        </w:tc>
        <w:tc>
          <w:tcPr>
            <w:tcW w:w="1260" w:type="dxa"/>
            <w:tcBorders>
              <w:top w:val="nil"/>
              <w:left w:val="nil"/>
              <w:bottom w:val="nil"/>
              <w:right w:val="nil"/>
            </w:tcBorders>
            <w:shd w:val="clear" w:color="auto" w:fill="auto"/>
            <w:noWrap/>
            <w:vAlign w:val="center"/>
            <w:hideMark/>
          </w:tcPr>
          <w:p w:rsidR="00524E94" w:rsidRPr="0015370D" w:rsidRDefault="00524E94" w:rsidP="00524E94">
            <w:pPr>
              <w:rPr>
                <w:rFonts w:cs="Arial"/>
              </w:rPr>
            </w:pPr>
          </w:p>
        </w:tc>
      </w:tr>
      <w:tr w:rsidR="00524E94" w:rsidRPr="0015370D" w:rsidTr="00524E94">
        <w:trPr>
          <w:trHeight w:val="255"/>
        </w:trPr>
        <w:tc>
          <w:tcPr>
            <w:tcW w:w="3559" w:type="dxa"/>
            <w:tcBorders>
              <w:top w:val="nil"/>
              <w:left w:val="nil"/>
              <w:bottom w:val="nil"/>
              <w:right w:val="nil"/>
            </w:tcBorders>
            <w:shd w:val="clear" w:color="auto" w:fill="auto"/>
            <w:vAlign w:val="center"/>
            <w:hideMark/>
          </w:tcPr>
          <w:p w:rsidR="00524E94" w:rsidRPr="0015370D" w:rsidRDefault="00524E94" w:rsidP="00524E94">
            <w:pPr>
              <w:rPr>
                <w:rFonts w:cs="Arial"/>
              </w:rPr>
            </w:pPr>
            <w:r w:rsidRPr="0015370D">
              <w:rPr>
                <w:rFonts w:cs="Arial"/>
              </w:rPr>
              <w:t>HSBC Current A/C as at 22/4/22</w:t>
            </w:r>
          </w:p>
        </w:tc>
        <w:tc>
          <w:tcPr>
            <w:tcW w:w="1329" w:type="dxa"/>
            <w:tcBorders>
              <w:top w:val="nil"/>
              <w:left w:val="nil"/>
              <w:bottom w:val="nil"/>
              <w:right w:val="nil"/>
            </w:tcBorders>
            <w:shd w:val="clear" w:color="auto" w:fill="auto"/>
            <w:noWrap/>
            <w:vAlign w:val="center"/>
            <w:hideMark/>
          </w:tcPr>
          <w:p w:rsidR="00524E94" w:rsidRPr="0015370D" w:rsidRDefault="00524E94" w:rsidP="00524E94">
            <w:pPr>
              <w:jc w:val="right"/>
              <w:rPr>
                <w:rFonts w:cs="Arial"/>
              </w:rPr>
            </w:pPr>
            <w:r w:rsidRPr="0015370D">
              <w:rPr>
                <w:rFonts w:cs="Arial"/>
              </w:rPr>
              <w:t>£107,159.66</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c>
          <w:tcPr>
            <w:tcW w:w="126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r>
      <w:tr w:rsidR="00524E94" w:rsidRPr="0015370D" w:rsidTr="00524E94">
        <w:trPr>
          <w:trHeight w:val="255"/>
        </w:trPr>
        <w:tc>
          <w:tcPr>
            <w:tcW w:w="3559" w:type="dxa"/>
            <w:tcBorders>
              <w:top w:val="nil"/>
              <w:left w:val="nil"/>
              <w:bottom w:val="nil"/>
              <w:right w:val="nil"/>
            </w:tcBorders>
            <w:shd w:val="clear" w:color="auto" w:fill="auto"/>
            <w:vAlign w:val="center"/>
            <w:hideMark/>
          </w:tcPr>
          <w:p w:rsidR="00524E94" w:rsidRPr="0015370D" w:rsidRDefault="00524E94" w:rsidP="00524E94">
            <w:pPr>
              <w:rPr>
                <w:rFonts w:cs="Arial"/>
              </w:rPr>
            </w:pPr>
            <w:r w:rsidRPr="0015370D">
              <w:rPr>
                <w:rFonts w:cs="Arial"/>
              </w:rPr>
              <w:t>HSBC Deposit A/C as at 22/4/22</w:t>
            </w:r>
          </w:p>
        </w:tc>
        <w:tc>
          <w:tcPr>
            <w:tcW w:w="1329" w:type="dxa"/>
            <w:tcBorders>
              <w:top w:val="nil"/>
              <w:left w:val="nil"/>
              <w:bottom w:val="nil"/>
              <w:right w:val="nil"/>
            </w:tcBorders>
            <w:shd w:val="clear" w:color="auto" w:fill="auto"/>
            <w:noWrap/>
            <w:vAlign w:val="center"/>
            <w:hideMark/>
          </w:tcPr>
          <w:p w:rsidR="00524E94" w:rsidRPr="0015370D" w:rsidRDefault="00524E94" w:rsidP="00524E94">
            <w:pPr>
              <w:jc w:val="right"/>
              <w:rPr>
                <w:rFonts w:cs="Arial"/>
              </w:rPr>
            </w:pPr>
            <w:r w:rsidRPr="0015370D">
              <w:rPr>
                <w:rFonts w:cs="Arial"/>
              </w:rPr>
              <w:t>£65,008.63</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c>
          <w:tcPr>
            <w:tcW w:w="126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r>
      <w:tr w:rsidR="00524E94" w:rsidRPr="0015370D" w:rsidTr="00524E94">
        <w:trPr>
          <w:trHeight w:val="255"/>
        </w:trPr>
        <w:tc>
          <w:tcPr>
            <w:tcW w:w="3559" w:type="dxa"/>
            <w:tcBorders>
              <w:top w:val="nil"/>
              <w:left w:val="nil"/>
              <w:bottom w:val="nil"/>
              <w:right w:val="nil"/>
            </w:tcBorders>
            <w:shd w:val="clear" w:color="auto" w:fill="auto"/>
            <w:noWrap/>
            <w:vAlign w:val="center"/>
            <w:hideMark/>
          </w:tcPr>
          <w:p w:rsidR="00524E94" w:rsidRPr="0015370D" w:rsidRDefault="00524E94" w:rsidP="00524E94">
            <w:pPr>
              <w:rPr>
                <w:rFonts w:cs="Arial"/>
              </w:rPr>
            </w:pPr>
            <w:r w:rsidRPr="0015370D">
              <w:rPr>
                <w:rFonts w:cs="Arial"/>
              </w:rPr>
              <w:t>Unity Bank A/C as at 24/3/22</w:t>
            </w:r>
          </w:p>
        </w:tc>
        <w:tc>
          <w:tcPr>
            <w:tcW w:w="1329" w:type="dxa"/>
            <w:tcBorders>
              <w:top w:val="nil"/>
              <w:left w:val="nil"/>
              <w:bottom w:val="nil"/>
              <w:right w:val="nil"/>
            </w:tcBorders>
            <w:shd w:val="clear" w:color="auto" w:fill="auto"/>
            <w:noWrap/>
            <w:vAlign w:val="center"/>
            <w:hideMark/>
          </w:tcPr>
          <w:p w:rsidR="00524E94" w:rsidRPr="0015370D" w:rsidRDefault="00524E94" w:rsidP="00524E94">
            <w:pPr>
              <w:jc w:val="right"/>
              <w:rPr>
                <w:rFonts w:cs="Arial"/>
              </w:rPr>
            </w:pPr>
            <w:r w:rsidRPr="0015370D">
              <w:rPr>
                <w:rFonts w:cs="Arial"/>
              </w:rPr>
              <w:t>£500.00</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c>
          <w:tcPr>
            <w:tcW w:w="126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r>
      <w:tr w:rsidR="00524E94" w:rsidRPr="0015370D" w:rsidTr="00524E94">
        <w:trPr>
          <w:trHeight w:val="660"/>
        </w:trPr>
        <w:tc>
          <w:tcPr>
            <w:tcW w:w="3559" w:type="dxa"/>
            <w:tcBorders>
              <w:top w:val="nil"/>
              <w:left w:val="nil"/>
              <w:bottom w:val="nil"/>
              <w:right w:val="nil"/>
            </w:tcBorders>
            <w:shd w:val="clear" w:color="auto" w:fill="auto"/>
            <w:vAlign w:val="center"/>
            <w:hideMark/>
          </w:tcPr>
          <w:p w:rsidR="00524E94" w:rsidRPr="0015370D" w:rsidRDefault="00524E94" w:rsidP="00524E94">
            <w:pPr>
              <w:rPr>
                <w:rFonts w:cs="Arial"/>
              </w:rPr>
            </w:pPr>
            <w:r w:rsidRPr="0015370D">
              <w:rPr>
                <w:rFonts w:cs="Arial"/>
              </w:rPr>
              <w:t>Transfers to/</w:t>
            </w:r>
            <w:r w:rsidRPr="0015370D">
              <w:rPr>
                <w:rFonts w:cs="Arial"/>
                <w:color w:val="FF0000"/>
              </w:rPr>
              <w:t>from</w:t>
            </w:r>
            <w:r w:rsidRPr="0015370D">
              <w:rPr>
                <w:rFonts w:cs="Arial"/>
              </w:rPr>
              <w:t xml:space="preserve"> Deposit A/C from/</w:t>
            </w:r>
            <w:r w:rsidRPr="0015370D">
              <w:rPr>
                <w:rFonts w:cs="Arial"/>
                <w:color w:val="FF0000"/>
              </w:rPr>
              <w:t>to</w:t>
            </w:r>
            <w:r w:rsidRPr="0015370D">
              <w:rPr>
                <w:rFonts w:cs="Arial"/>
              </w:rPr>
              <w:t xml:space="preserve"> Current A/c</w:t>
            </w:r>
          </w:p>
        </w:tc>
        <w:tc>
          <w:tcPr>
            <w:tcW w:w="1329" w:type="dxa"/>
            <w:tcBorders>
              <w:top w:val="nil"/>
              <w:left w:val="nil"/>
              <w:bottom w:val="nil"/>
              <w:right w:val="nil"/>
            </w:tcBorders>
            <w:shd w:val="clear" w:color="auto" w:fill="auto"/>
            <w:noWrap/>
            <w:vAlign w:val="center"/>
            <w:hideMark/>
          </w:tcPr>
          <w:p w:rsidR="00524E94" w:rsidRPr="0015370D" w:rsidRDefault="00524E94" w:rsidP="00524E94">
            <w:pPr>
              <w:jc w:val="right"/>
              <w:rPr>
                <w:rFonts w:cs="Arial"/>
              </w:rPr>
            </w:pPr>
            <w:r w:rsidRPr="0015370D">
              <w:rPr>
                <w:rFonts w:cs="Arial"/>
              </w:rPr>
              <w:t>£50,000.00</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c>
          <w:tcPr>
            <w:tcW w:w="126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r>
      <w:tr w:rsidR="00524E94" w:rsidRPr="0015370D" w:rsidTr="00524E94">
        <w:trPr>
          <w:trHeight w:val="660"/>
        </w:trPr>
        <w:tc>
          <w:tcPr>
            <w:tcW w:w="3559" w:type="dxa"/>
            <w:tcBorders>
              <w:top w:val="nil"/>
              <w:left w:val="nil"/>
              <w:bottom w:val="nil"/>
              <w:right w:val="nil"/>
            </w:tcBorders>
            <w:shd w:val="clear" w:color="auto" w:fill="auto"/>
            <w:vAlign w:val="center"/>
            <w:hideMark/>
          </w:tcPr>
          <w:p w:rsidR="00524E94" w:rsidRPr="0015370D" w:rsidRDefault="00524E94" w:rsidP="00524E94">
            <w:pPr>
              <w:rPr>
                <w:rFonts w:cs="Arial"/>
              </w:rPr>
            </w:pPr>
            <w:r w:rsidRPr="0015370D">
              <w:rPr>
                <w:rFonts w:cs="Arial"/>
              </w:rPr>
              <w:t>Transfers to/</w:t>
            </w:r>
            <w:r w:rsidRPr="0015370D">
              <w:rPr>
                <w:rFonts w:cs="Arial"/>
                <w:color w:val="FF0000"/>
              </w:rPr>
              <w:t>from</w:t>
            </w:r>
            <w:r w:rsidRPr="0015370D">
              <w:rPr>
                <w:rFonts w:cs="Arial"/>
              </w:rPr>
              <w:t xml:space="preserve"> BDC Parish Deposit</w:t>
            </w:r>
          </w:p>
        </w:tc>
        <w:tc>
          <w:tcPr>
            <w:tcW w:w="1329" w:type="dxa"/>
            <w:tcBorders>
              <w:top w:val="nil"/>
              <w:left w:val="nil"/>
              <w:bottom w:val="nil"/>
              <w:right w:val="nil"/>
            </w:tcBorders>
            <w:shd w:val="clear" w:color="auto" w:fill="auto"/>
            <w:noWrap/>
            <w:vAlign w:val="center"/>
            <w:hideMark/>
          </w:tcPr>
          <w:p w:rsidR="00524E94" w:rsidRPr="0015370D" w:rsidRDefault="00524E94" w:rsidP="00524E94">
            <w:pPr>
              <w:jc w:val="right"/>
              <w:rPr>
                <w:rFonts w:cs="Arial"/>
              </w:rPr>
            </w:pPr>
            <w:r w:rsidRPr="0015370D">
              <w:rPr>
                <w:rFonts w:cs="Arial"/>
              </w:rPr>
              <w:t>£0.00</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c>
          <w:tcPr>
            <w:tcW w:w="126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r>
      <w:tr w:rsidR="00524E94" w:rsidRPr="0015370D" w:rsidTr="00524E94">
        <w:trPr>
          <w:trHeight w:val="255"/>
        </w:trPr>
        <w:tc>
          <w:tcPr>
            <w:tcW w:w="3559" w:type="dxa"/>
            <w:tcBorders>
              <w:top w:val="nil"/>
              <w:left w:val="nil"/>
              <w:bottom w:val="nil"/>
              <w:right w:val="nil"/>
            </w:tcBorders>
            <w:shd w:val="clear" w:color="auto" w:fill="auto"/>
            <w:vAlign w:val="center"/>
            <w:hideMark/>
          </w:tcPr>
          <w:p w:rsidR="00524E94" w:rsidRPr="0015370D" w:rsidRDefault="00524E94" w:rsidP="00524E94">
            <w:pPr>
              <w:rPr>
                <w:rFonts w:cs="Arial"/>
              </w:rPr>
            </w:pPr>
            <w:r w:rsidRPr="0015370D">
              <w:rPr>
                <w:rFonts w:cs="Arial"/>
              </w:rPr>
              <w:t>Transfers to/</w:t>
            </w:r>
            <w:r w:rsidRPr="0015370D">
              <w:rPr>
                <w:rFonts w:cs="Arial"/>
                <w:color w:val="FF0000"/>
              </w:rPr>
              <w:t>from</w:t>
            </w:r>
            <w:r w:rsidRPr="0015370D">
              <w:rPr>
                <w:rFonts w:cs="Arial"/>
              </w:rPr>
              <w:t xml:space="preserve"> Unity Bank</w:t>
            </w:r>
          </w:p>
        </w:tc>
        <w:tc>
          <w:tcPr>
            <w:tcW w:w="1329" w:type="dxa"/>
            <w:tcBorders>
              <w:top w:val="nil"/>
              <w:left w:val="nil"/>
              <w:bottom w:val="nil"/>
              <w:right w:val="nil"/>
            </w:tcBorders>
            <w:shd w:val="clear" w:color="auto" w:fill="auto"/>
            <w:noWrap/>
            <w:vAlign w:val="center"/>
            <w:hideMark/>
          </w:tcPr>
          <w:p w:rsidR="00524E94" w:rsidRPr="0015370D" w:rsidRDefault="00524E94" w:rsidP="00524E94">
            <w:pPr>
              <w:jc w:val="right"/>
              <w:rPr>
                <w:rFonts w:cs="Arial"/>
              </w:rPr>
            </w:pPr>
            <w:r w:rsidRPr="0015370D">
              <w:rPr>
                <w:rFonts w:cs="Arial"/>
              </w:rPr>
              <w:t>£0.00</w:t>
            </w:r>
          </w:p>
        </w:tc>
        <w:tc>
          <w:tcPr>
            <w:tcW w:w="114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c>
          <w:tcPr>
            <w:tcW w:w="1260" w:type="dxa"/>
            <w:tcBorders>
              <w:top w:val="nil"/>
              <w:left w:val="nil"/>
              <w:bottom w:val="nil"/>
              <w:right w:val="nil"/>
            </w:tcBorders>
            <w:shd w:val="clear" w:color="auto" w:fill="auto"/>
            <w:noWrap/>
            <w:vAlign w:val="bottom"/>
            <w:hideMark/>
          </w:tcPr>
          <w:p w:rsidR="00524E94" w:rsidRPr="0015370D" w:rsidRDefault="00524E94" w:rsidP="00524E94">
            <w:pPr>
              <w:rPr>
                <w:rFonts w:cs="Arial"/>
              </w:rPr>
            </w:pPr>
          </w:p>
        </w:tc>
      </w:tr>
    </w:tbl>
    <w:p w:rsidR="00E024EA" w:rsidRPr="0015370D" w:rsidRDefault="009F7367">
      <w:pPr>
        <w:rPr>
          <w:b/>
        </w:rPr>
      </w:pPr>
      <w:r w:rsidRPr="0015370D">
        <w:rPr>
          <w:b/>
        </w:rPr>
        <w:t>2022-</w:t>
      </w:r>
      <w:r w:rsidR="00642A06" w:rsidRPr="0015370D">
        <w:rPr>
          <w:b/>
        </w:rPr>
        <w:t>0061</w:t>
      </w:r>
    </w:p>
    <w:p w:rsidR="003F624E" w:rsidRPr="0015370D" w:rsidRDefault="003F624E" w:rsidP="009B114B">
      <w:pPr>
        <w:rPr>
          <w:rFonts w:cs="Arial"/>
          <w:b/>
          <w:bCs/>
          <w:sz w:val="18"/>
          <w:szCs w:val="18"/>
          <w:u w:val="single"/>
        </w:rPr>
      </w:pPr>
    </w:p>
    <w:p w:rsidR="00642A06" w:rsidRPr="0015370D" w:rsidRDefault="00642A06" w:rsidP="00642A06">
      <w:pPr>
        <w:rPr>
          <w:rFonts w:cstheme="minorHAnsi"/>
          <w:b/>
          <w:bCs/>
          <w:u w:val="single"/>
        </w:rPr>
      </w:pPr>
      <w:r w:rsidRPr="0015370D">
        <w:rPr>
          <w:rFonts w:cstheme="minorHAnsi"/>
          <w:b/>
          <w:bCs/>
          <w:u w:val="single"/>
        </w:rPr>
        <w:t>District Councillor Report for Brundall Parish Council Meeting - 25 April 2022</w:t>
      </w:r>
    </w:p>
    <w:p w:rsidR="00642A06" w:rsidRPr="0015370D" w:rsidRDefault="00642A06" w:rsidP="00642A06">
      <w:pPr>
        <w:rPr>
          <w:rFonts w:cstheme="minorHAnsi"/>
        </w:rPr>
      </w:pPr>
    </w:p>
    <w:p w:rsidR="00642A06" w:rsidRPr="0015370D" w:rsidRDefault="00642A06" w:rsidP="00642A06">
      <w:pPr>
        <w:rPr>
          <w:rFonts w:cstheme="minorHAnsi"/>
        </w:rPr>
      </w:pPr>
      <w:r w:rsidRPr="0015370D">
        <w:rPr>
          <w:rFonts w:cstheme="minorHAnsi"/>
        </w:rPr>
        <w:t xml:space="preserve">On 23 March 2022 Natural England issued new guidance to Planning Authorities including BDC which applies from that date onwards.  All developments for new housing will now be required to carry out an Appropriate Assessment under the Habitats Regulations.  This is a clear national direction with a legal obligation to consider the impacts of nitrate and phosphorus run-off (surface water and foul drainage) on the natural environment.   As a result there has been a delay to a number of planning applications while BDC evaluates the implications of the guidance and formulates an appropriate response. </w:t>
      </w:r>
    </w:p>
    <w:p w:rsidR="00642A06" w:rsidRPr="0015370D" w:rsidRDefault="00642A06" w:rsidP="00642A06">
      <w:pPr>
        <w:rPr>
          <w:rFonts w:cstheme="minorHAnsi"/>
          <w:color w:val="000000"/>
        </w:rPr>
      </w:pPr>
    </w:p>
    <w:p w:rsidR="00642A06" w:rsidRPr="0015370D" w:rsidRDefault="00642A06" w:rsidP="00642A06">
      <w:pPr>
        <w:rPr>
          <w:rFonts w:cstheme="minorHAnsi"/>
          <w:color w:val="201F1E"/>
        </w:rPr>
      </w:pPr>
      <w:r w:rsidRPr="0015370D">
        <w:rPr>
          <w:rFonts w:cstheme="minorHAnsi"/>
          <w:color w:val="201F1E"/>
          <w:bdr w:val="none" w:sz="0" w:space="0" w:color="auto" w:frame="1"/>
        </w:rPr>
        <w:t xml:space="preserve">The new </w:t>
      </w:r>
      <w:proofErr w:type="spellStart"/>
      <w:r w:rsidRPr="0015370D">
        <w:rPr>
          <w:rFonts w:cstheme="minorHAnsi"/>
          <w:color w:val="201F1E"/>
          <w:bdr w:val="none" w:sz="0" w:space="0" w:color="auto" w:frame="1"/>
        </w:rPr>
        <w:t>Gridserve</w:t>
      </w:r>
      <w:proofErr w:type="spellEnd"/>
      <w:r w:rsidRPr="0015370D">
        <w:rPr>
          <w:rFonts w:cstheme="minorHAnsi"/>
          <w:color w:val="201F1E"/>
          <w:bdr w:val="none" w:sz="0" w:space="0" w:color="auto" w:frame="1"/>
        </w:rPr>
        <w:t xml:space="preserve"> EV charging centre opened at Broadland Gate Business Park on 21</w:t>
      </w:r>
      <w:r w:rsidRPr="0015370D">
        <w:rPr>
          <w:rFonts w:cstheme="minorHAnsi"/>
          <w:color w:val="201F1E"/>
          <w:bdr w:val="none" w:sz="0" w:space="0" w:color="auto" w:frame="1"/>
          <w:vertAlign w:val="superscript"/>
        </w:rPr>
        <w:t>st</w:t>
      </w:r>
      <w:r w:rsidRPr="0015370D">
        <w:rPr>
          <w:rFonts w:cstheme="minorHAnsi"/>
          <w:color w:val="201F1E"/>
          <w:bdr w:val="none" w:sz="0" w:space="0" w:color="auto" w:frame="1"/>
        </w:rPr>
        <w:t> April. The forecourt is a location for Electric Vehicle (EV) charging and other facilities including an M&amp;S food outlet, Costa</w:t>
      </w:r>
      <w:proofErr w:type="gramStart"/>
      <w:r w:rsidRPr="0015370D">
        <w:rPr>
          <w:rFonts w:cstheme="minorHAnsi"/>
          <w:color w:val="201F1E"/>
          <w:bdr w:val="none" w:sz="0" w:space="0" w:color="auto" w:frame="1"/>
        </w:rPr>
        <w:t xml:space="preserve">,  </w:t>
      </w:r>
      <w:proofErr w:type="spellStart"/>
      <w:r w:rsidRPr="0015370D">
        <w:rPr>
          <w:rFonts w:cstheme="minorHAnsi"/>
          <w:color w:val="201F1E"/>
          <w:bdr w:val="none" w:sz="0" w:space="0" w:color="auto" w:frame="1"/>
        </w:rPr>
        <w:t>WHSmith</w:t>
      </w:r>
      <w:proofErr w:type="spellEnd"/>
      <w:proofErr w:type="gramEnd"/>
      <w:r w:rsidRPr="0015370D">
        <w:rPr>
          <w:rFonts w:cstheme="minorHAnsi"/>
          <w:color w:val="201F1E"/>
          <w:bdr w:val="none" w:sz="0" w:space="0" w:color="auto" w:frame="1"/>
        </w:rPr>
        <w:t xml:space="preserve"> and post office services, which are open to all. </w:t>
      </w:r>
    </w:p>
    <w:p w:rsidR="00642A06" w:rsidRPr="0015370D" w:rsidRDefault="00642A06" w:rsidP="00642A06">
      <w:pPr>
        <w:rPr>
          <w:rFonts w:cstheme="minorHAnsi"/>
        </w:rPr>
      </w:pPr>
    </w:p>
    <w:p w:rsidR="00642A06" w:rsidRPr="0015370D" w:rsidRDefault="00642A06" w:rsidP="00642A06">
      <w:pPr>
        <w:rPr>
          <w:rFonts w:cstheme="minorHAnsi"/>
          <w:b/>
          <w:bCs/>
          <w:color w:val="000000"/>
        </w:rPr>
      </w:pPr>
      <w:r w:rsidRPr="0015370D">
        <w:rPr>
          <w:rFonts w:cstheme="minorHAnsi"/>
          <w:color w:val="000000"/>
        </w:rPr>
        <w:t xml:space="preserve">BDC is asking residents to make a conscious decision to spend a little extra with local businesses with the </w:t>
      </w:r>
      <w:r w:rsidRPr="0015370D">
        <w:rPr>
          <w:rFonts w:cstheme="minorHAnsi"/>
          <w:b/>
          <w:bCs/>
          <w:color w:val="000000"/>
        </w:rPr>
        <w:t xml:space="preserve">Love Local, Spend Local </w:t>
      </w:r>
      <w:r w:rsidRPr="0015370D">
        <w:rPr>
          <w:rFonts w:cstheme="minorHAnsi"/>
          <w:color w:val="000000"/>
        </w:rPr>
        <w:t xml:space="preserve">campaign which is being funded by the European Regional Development fund. </w:t>
      </w:r>
    </w:p>
    <w:p w:rsidR="00642A06" w:rsidRPr="0015370D" w:rsidRDefault="00642A06" w:rsidP="00642A06">
      <w:pPr>
        <w:autoSpaceDE w:val="0"/>
        <w:autoSpaceDN w:val="0"/>
        <w:adjustRightInd w:val="0"/>
        <w:rPr>
          <w:rFonts w:cstheme="minorHAnsi"/>
          <w:color w:val="000000"/>
        </w:rPr>
      </w:pPr>
      <w:proofErr w:type="gramStart"/>
      <w:r w:rsidRPr="0015370D">
        <w:rPr>
          <w:rFonts w:cstheme="minorHAnsi"/>
          <w:color w:val="000000"/>
        </w:rPr>
        <w:t>If every adult spent an extra £5 that would add £1 million to our local economy.</w:t>
      </w:r>
      <w:proofErr w:type="gramEnd"/>
      <w:r w:rsidRPr="0015370D">
        <w:rPr>
          <w:rFonts w:cstheme="minorHAnsi"/>
          <w:color w:val="000000"/>
        </w:rPr>
        <w:t xml:space="preserve"> The campaign which runs until December 2022 includes several opportunities to win a £50 voucher to spend with a favourite independent business, and will share information on local businesses and local products. </w:t>
      </w:r>
    </w:p>
    <w:p w:rsidR="00642A06" w:rsidRPr="0015370D" w:rsidRDefault="00642A06" w:rsidP="00642A06">
      <w:pPr>
        <w:pStyle w:val="xxxmsonormal"/>
        <w:spacing w:before="0" w:beforeAutospacing="0" w:after="0" w:afterAutospacing="0"/>
        <w:rPr>
          <w:rFonts w:ascii="Arial" w:hAnsi="Arial" w:cs="Arial"/>
          <w:color w:val="201F1E"/>
          <w:sz w:val="20"/>
        </w:rPr>
      </w:pPr>
      <w:r w:rsidRPr="0015370D">
        <w:rPr>
          <w:rFonts w:asciiTheme="minorHAnsi" w:hAnsiTheme="minorHAnsi" w:cstheme="minorHAnsi"/>
          <w:color w:val="201F1E"/>
          <w:bdr w:val="none" w:sz="0" w:space="0" w:color="auto" w:frame="1"/>
        </w:rPr>
        <w:br/>
      </w:r>
      <w:r w:rsidRPr="0015370D">
        <w:rPr>
          <w:rFonts w:ascii="Arial" w:hAnsi="Arial" w:cs="Arial"/>
          <w:color w:val="201F1E"/>
          <w:sz w:val="20"/>
          <w:bdr w:val="none" w:sz="0" w:space="0" w:color="auto" w:frame="1"/>
        </w:rPr>
        <w:t xml:space="preserve">April, May and June will focus on your </w:t>
      </w:r>
      <w:r w:rsidRPr="0015370D">
        <w:rPr>
          <w:rFonts w:ascii="Arial" w:hAnsi="Arial" w:cs="Arial"/>
          <w:b/>
          <w:bCs/>
          <w:color w:val="201F1E"/>
          <w:sz w:val="20"/>
          <w:bdr w:val="none" w:sz="0" w:space="0" w:color="auto" w:frame="1"/>
        </w:rPr>
        <w:t>favourite local independent business</w:t>
      </w:r>
      <w:r w:rsidRPr="0015370D">
        <w:rPr>
          <w:rFonts w:ascii="Arial" w:hAnsi="Arial" w:cs="Arial"/>
          <w:color w:val="0000FF"/>
          <w:sz w:val="20"/>
          <w:bdr w:val="none" w:sz="0" w:space="0" w:color="auto" w:frame="1"/>
        </w:rPr>
        <w:t>,</w:t>
      </w:r>
      <w:r w:rsidRPr="0015370D">
        <w:rPr>
          <w:rStyle w:val="apple-converted-space"/>
          <w:rFonts w:ascii="Arial" w:hAnsi="Arial" w:cs="Arial"/>
          <w:color w:val="0000FF"/>
          <w:sz w:val="20"/>
          <w:bdr w:val="none" w:sz="0" w:space="0" w:color="auto" w:frame="1"/>
        </w:rPr>
        <w:t> </w:t>
      </w:r>
      <w:r w:rsidRPr="0015370D">
        <w:rPr>
          <w:rFonts w:ascii="Arial" w:hAnsi="Arial" w:cs="Arial"/>
          <w:color w:val="201F1E"/>
          <w:sz w:val="20"/>
          <w:bdr w:val="none" w:sz="0" w:space="0" w:color="auto" w:frame="1"/>
        </w:rPr>
        <w:t>with an Easter and Jubilee focus section (Business Local)</w:t>
      </w:r>
    </w:p>
    <w:p w:rsidR="00642A06" w:rsidRPr="0015370D" w:rsidRDefault="00642A06" w:rsidP="00642A06">
      <w:pPr>
        <w:pStyle w:val="xxxmsonormal"/>
        <w:spacing w:before="0" w:beforeAutospacing="0" w:after="0" w:afterAutospacing="0"/>
        <w:rPr>
          <w:rFonts w:ascii="Arial" w:hAnsi="Arial" w:cs="Arial"/>
          <w:color w:val="201F1E"/>
          <w:sz w:val="20"/>
        </w:rPr>
      </w:pPr>
      <w:r w:rsidRPr="0015370D">
        <w:rPr>
          <w:rFonts w:ascii="Arial" w:hAnsi="Arial" w:cs="Arial"/>
          <w:color w:val="201F1E"/>
          <w:sz w:val="20"/>
          <w:bdr w:val="none" w:sz="0" w:space="0" w:color="auto" w:frame="1"/>
        </w:rPr>
        <w:t xml:space="preserve">July, August and September will focus on your </w:t>
      </w:r>
      <w:r w:rsidRPr="0015370D">
        <w:rPr>
          <w:rFonts w:ascii="Arial" w:hAnsi="Arial" w:cs="Arial"/>
          <w:b/>
          <w:bCs/>
          <w:color w:val="201F1E"/>
          <w:sz w:val="20"/>
          <w:bdr w:val="none" w:sz="0" w:space="0" w:color="auto" w:frame="1"/>
        </w:rPr>
        <w:t>favourite independent place to eat out</w:t>
      </w:r>
      <w:r w:rsidRPr="0015370D">
        <w:rPr>
          <w:rFonts w:ascii="Arial" w:hAnsi="Arial" w:cs="Arial"/>
          <w:color w:val="201F1E"/>
          <w:sz w:val="20"/>
          <w:bdr w:val="none" w:sz="0" w:space="0" w:color="auto" w:frame="1"/>
        </w:rPr>
        <w:t xml:space="preserve"> (Eat Local)</w:t>
      </w:r>
      <w:r w:rsidRPr="0015370D">
        <w:rPr>
          <w:rStyle w:val="apple-converted-space"/>
          <w:rFonts w:ascii="Arial" w:hAnsi="Arial" w:cs="Arial"/>
          <w:color w:val="201F1E"/>
          <w:sz w:val="20"/>
          <w:bdr w:val="none" w:sz="0" w:space="0" w:color="auto" w:frame="1"/>
        </w:rPr>
        <w:t> </w:t>
      </w:r>
    </w:p>
    <w:p w:rsidR="00642A06" w:rsidRPr="0015370D" w:rsidRDefault="00642A06" w:rsidP="00642A06">
      <w:pPr>
        <w:pStyle w:val="xxxmsonormal"/>
        <w:spacing w:before="0" w:beforeAutospacing="0" w:after="0" w:afterAutospacing="0"/>
        <w:rPr>
          <w:rFonts w:ascii="Arial" w:hAnsi="Arial" w:cs="Arial"/>
          <w:color w:val="201F1E"/>
          <w:sz w:val="20"/>
          <w:bdr w:val="none" w:sz="0" w:space="0" w:color="auto" w:frame="1"/>
        </w:rPr>
      </w:pPr>
      <w:r w:rsidRPr="0015370D">
        <w:rPr>
          <w:rFonts w:ascii="Arial" w:hAnsi="Arial" w:cs="Arial"/>
          <w:color w:val="201F1E"/>
          <w:sz w:val="20"/>
          <w:bdr w:val="none" w:sz="0" w:space="0" w:color="auto" w:frame="1"/>
        </w:rPr>
        <w:t xml:space="preserve">October, November and December will focus on your </w:t>
      </w:r>
      <w:r w:rsidRPr="0015370D">
        <w:rPr>
          <w:rFonts w:ascii="Arial" w:hAnsi="Arial" w:cs="Arial"/>
          <w:b/>
          <w:bCs/>
          <w:color w:val="201F1E"/>
          <w:sz w:val="20"/>
          <w:bdr w:val="none" w:sz="0" w:space="0" w:color="auto" w:frame="1"/>
        </w:rPr>
        <w:t xml:space="preserve">best local places for Christmas gifts and eating out </w:t>
      </w:r>
      <w:r w:rsidRPr="0015370D">
        <w:rPr>
          <w:rFonts w:ascii="Arial" w:hAnsi="Arial" w:cs="Arial"/>
          <w:color w:val="201F1E"/>
          <w:sz w:val="20"/>
          <w:bdr w:val="none" w:sz="0" w:space="0" w:color="auto" w:frame="1"/>
        </w:rPr>
        <w:t>(Christmas Local)</w:t>
      </w:r>
    </w:p>
    <w:p w:rsidR="00642A06" w:rsidRPr="0015370D" w:rsidRDefault="00642A06" w:rsidP="00642A06">
      <w:pPr>
        <w:pStyle w:val="xxxmsonormal"/>
        <w:spacing w:before="0" w:beforeAutospacing="0" w:after="0" w:afterAutospacing="0"/>
        <w:rPr>
          <w:rFonts w:ascii="Arial" w:hAnsi="Arial" w:cs="Arial"/>
          <w:color w:val="201F1E"/>
          <w:sz w:val="20"/>
          <w:bdr w:val="none" w:sz="0" w:space="0" w:color="auto" w:frame="1"/>
        </w:rPr>
      </w:pPr>
    </w:p>
    <w:p w:rsidR="00642A06" w:rsidRPr="0015370D" w:rsidRDefault="00642A06" w:rsidP="00642A06">
      <w:pPr>
        <w:pStyle w:val="xxxmsonormal"/>
        <w:spacing w:before="0" w:beforeAutospacing="0" w:after="0" w:afterAutospacing="0"/>
        <w:rPr>
          <w:rFonts w:ascii="Arial" w:hAnsi="Arial" w:cs="Arial"/>
          <w:color w:val="201F1E"/>
          <w:sz w:val="20"/>
          <w:bdr w:val="none" w:sz="0" w:space="0" w:color="auto" w:frame="1"/>
        </w:rPr>
      </w:pPr>
      <w:r w:rsidRPr="0015370D">
        <w:rPr>
          <w:rFonts w:ascii="Arial" w:hAnsi="Arial" w:cs="Arial"/>
          <w:color w:val="201F1E"/>
          <w:sz w:val="20"/>
          <w:bdr w:val="none" w:sz="0" w:space="0" w:color="auto" w:frame="1"/>
        </w:rPr>
        <w:lastRenderedPageBreak/>
        <w:t xml:space="preserve">On 5 April Cllr Davis was alerted by the RSPB warden for Cantley marshes to a further sewage discharge from a manhole leading to the Cantley sewage treatment works.   He met with the </w:t>
      </w:r>
      <w:proofErr w:type="spellStart"/>
      <w:r w:rsidRPr="0015370D">
        <w:rPr>
          <w:rFonts w:ascii="Arial" w:hAnsi="Arial" w:cs="Arial"/>
          <w:color w:val="201F1E"/>
          <w:sz w:val="20"/>
          <w:bdr w:val="none" w:sz="0" w:space="0" w:color="auto" w:frame="1"/>
        </w:rPr>
        <w:t>Anglian</w:t>
      </w:r>
      <w:proofErr w:type="spellEnd"/>
      <w:r w:rsidRPr="0015370D">
        <w:rPr>
          <w:rFonts w:ascii="Arial" w:hAnsi="Arial" w:cs="Arial"/>
          <w:color w:val="201F1E"/>
          <w:sz w:val="20"/>
          <w:bdr w:val="none" w:sz="0" w:space="0" w:color="auto" w:frame="1"/>
        </w:rPr>
        <w:t xml:space="preserve"> Water technicians on site who are investigating the problem and has written again to </w:t>
      </w:r>
      <w:proofErr w:type="spellStart"/>
      <w:r w:rsidRPr="0015370D">
        <w:rPr>
          <w:rFonts w:ascii="Arial" w:hAnsi="Arial" w:cs="Arial"/>
          <w:color w:val="201F1E"/>
          <w:sz w:val="20"/>
          <w:bdr w:val="none" w:sz="0" w:space="0" w:color="auto" w:frame="1"/>
        </w:rPr>
        <w:t>Anglian</w:t>
      </w:r>
      <w:proofErr w:type="spellEnd"/>
      <w:r w:rsidRPr="0015370D">
        <w:rPr>
          <w:rFonts w:ascii="Arial" w:hAnsi="Arial" w:cs="Arial"/>
          <w:color w:val="201F1E"/>
          <w:sz w:val="20"/>
          <w:bdr w:val="none" w:sz="0" w:space="0" w:color="auto" w:frame="1"/>
        </w:rPr>
        <w:t xml:space="preserve"> Water regarding this continuing problem. </w:t>
      </w:r>
    </w:p>
    <w:p w:rsidR="00642A06" w:rsidRPr="0015370D" w:rsidRDefault="00642A06" w:rsidP="00642A06">
      <w:pPr>
        <w:pStyle w:val="xxxmsonormal"/>
        <w:spacing w:before="0" w:beforeAutospacing="0" w:after="0" w:afterAutospacing="0"/>
        <w:rPr>
          <w:rFonts w:ascii="Arial" w:hAnsi="Arial" w:cs="Arial"/>
          <w:color w:val="201F1E"/>
          <w:sz w:val="20"/>
          <w:bdr w:val="none" w:sz="0" w:space="0" w:color="auto" w:frame="1"/>
        </w:rPr>
      </w:pPr>
    </w:p>
    <w:p w:rsidR="00642A06" w:rsidRPr="0015370D" w:rsidRDefault="00642A06" w:rsidP="00642A06">
      <w:pPr>
        <w:pStyle w:val="xxxmsonormal"/>
        <w:spacing w:before="0" w:beforeAutospacing="0" w:after="0" w:afterAutospacing="0"/>
        <w:rPr>
          <w:rFonts w:ascii="Arial" w:hAnsi="Arial" w:cs="Arial"/>
          <w:color w:val="000000"/>
          <w:sz w:val="20"/>
        </w:rPr>
      </w:pPr>
      <w:r w:rsidRPr="0015370D">
        <w:rPr>
          <w:rFonts w:ascii="Arial" w:hAnsi="Arial" w:cs="Arial"/>
          <w:color w:val="000000"/>
          <w:sz w:val="20"/>
        </w:rPr>
        <w:t>The BDC Norfolk Warm Homes Programme works in partnership with other Norfolk Authorities, Clarion Housing and Saffron Housing Trust. The aim is to support residents living in fuel poverty with grants to improve heating systems and insulation, and to install renewable heating systems. According to 2019 figures there were an estimated 6561 fuel poor households in Broadland District. Numbers are likely to increase due to rising living costs.  The council has assisted 2512 households with heating, insulation, financial and energy saving advice and support since the programme began 3 years ago. Grants for first time central heating have assisted 45 households. A further 20 homes have been assisted with external wall insulation. In partnership with Saffron Housing the council has secured grant funding to install insulation and air source heat pumps in 126 social houses.</w:t>
      </w:r>
    </w:p>
    <w:p w:rsidR="00642A06" w:rsidRPr="0015370D" w:rsidRDefault="00642A06" w:rsidP="00642A06">
      <w:pPr>
        <w:pStyle w:val="xxxmsonormal"/>
        <w:spacing w:before="0" w:beforeAutospacing="0" w:after="0" w:afterAutospacing="0"/>
        <w:rPr>
          <w:rFonts w:ascii="Arial" w:hAnsi="Arial" w:cs="Arial"/>
          <w:color w:val="000000"/>
          <w:sz w:val="20"/>
        </w:rPr>
      </w:pPr>
    </w:p>
    <w:p w:rsidR="00642A06" w:rsidRPr="0015370D" w:rsidRDefault="00642A06" w:rsidP="00642A06">
      <w:pPr>
        <w:pStyle w:val="Default"/>
        <w:spacing w:after="200"/>
        <w:contextualSpacing/>
        <w:rPr>
          <w:sz w:val="20"/>
        </w:rPr>
      </w:pPr>
      <w:r w:rsidRPr="0015370D">
        <w:rPr>
          <w:color w:val="201F1E"/>
          <w:sz w:val="20"/>
        </w:rPr>
        <w:t xml:space="preserve">BDC is continuing to respond with Norfolk County Council and other organisations to the situation in Ukraine by supporting the Homes for Ukraine Scheme via the Help Hub.  Checks are being made on potential host homes and one aim is </w:t>
      </w:r>
      <w:r w:rsidRPr="0015370D">
        <w:rPr>
          <w:sz w:val="20"/>
        </w:rPr>
        <w:t xml:space="preserve">to reduce the risk of housing placement failure for host families and prevent demand on the existing housing system which is under pressure.  BDC has plans to provide some space for families who need immediate accommodation.  Welcome centres for refugees will be located in </w:t>
      </w:r>
      <w:proofErr w:type="spellStart"/>
      <w:r w:rsidRPr="0015370D">
        <w:rPr>
          <w:sz w:val="20"/>
        </w:rPr>
        <w:t>Wymondham</w:t>
      </w:r>
      <w:proofErr w:type="spellEnd"/>
      <w:r w:rsidRPr="0015370D">
        <w:rPr>
          <w:sz w:val="20"/>
        </w:rPr>
        <w:t xml:space="preserve"> Library and </w:t>
      </w:r>
      <w:proofErr w:type="spellStart"/>
      <w:r w:rsidRPr="0015370D">
        <w:rPr>
          <w:sz w:val="20"/>
        </w:rPr>
        <w:t>Diss</w:t>
      </w:r>
      <w:proofErr w:type="spellEnd"/>
      <w:r w:rsidRPr="0015370D">
        <w:rPr>
          <w:sz w:val="20"/>
        </w:rPr>
        <w:t xml:space="preserve"> Corn Hall. </w:t>
      </w:r>
    </w:p>
    <w:p w:rsidR="00642A06" w:rsidRPr="0015370D" w:rsidRDefault="00642A06" w:rsidP="00642A06">
      <w:pPr>
        <w:pStyle w:val="xxxmsonormal"/>
        <w:spacing w:before="0" w:beforeAutospacing="0" w:after="0" w:afterAutospacing="0"/>
        <w:rPr>
          <w:rFonts w:ascii="Arial" w:hAnsi="Arial" w:cs="Arial"/>
          <w:color w:val="201F1E"/>
          <w:sz w:val="20"/>
          <w:bdr w:val="none" w:sz="0" w:space="0" w:color="auto" w:frame="1"/>
        </w:rPr>
      </w:pPr>
      <w:r w:rsidRPr="0015370D">
        <w:rPr>
          <w:rFonts w:ascii="Arial" w:hAnsi="Arial" w:cs="Arial"/>
          <w:color w:val="201F1E"/>
          <w:sz w:val="20"/>
          <w:bdr w:val="none" w:sz="0" w:space="0" w:color="auto" w:frame="1"/>
        </w:rPr>
        <w:t xml:space="preserve">BDC have recruited a temporary assistant, Polly Cobb, to help with tree planting schemes in the district.   </w:t>
      </w:r>
      <w:r w:rsidRPr="0015370D">
        <w:rPr>
          <w:rFonts w:ascii="Arial" w:hAnsi="Arial" w:cs="Arial"/>
          <w:color w:val="000000"/>
          <w:sz w:val="20"/>
        </w:rPr>
        <w:t xml:space="preserve">Cllr Davis has been in contact with the new council environmental projects </w:t>
      </w:r>
      <w:proofErr w:type="gramStart"/>
      <w:r w:rsidRPr="0015370D">
        <w:rPr>
          <w:rFonts w:ascii="Arial" w:hAnsi="Arial" w:cs="Arial"/>
          <w:color w:val="000000"/>
          <w:sz w:val="20"/>
        </w:rPr>
        <w:t>assistant</w:t>
      </w:r>
      <w:proofErr w:type="gramEnd"/>
      <w:r w:rsidRPr="0015370D">
        <w:rPr>
          <w:rFonts w:ascii="Arial" w:hAnsi="Arial" w:cs="Arial"/>
          <w:color w:val="000000"/>
          <w:sz w:val="20"/>
        </w:rPr>
        <w:t xml:space="preserve"> to assist in developing tree planting schemes for the parishes. </w:t>
      </w:r>
    </w:p>
    <w:p w:rsidR="00642A06" w:rsidRPr="0015370D" w:rsidRDefault="00642A06" w:rsidP="00642A06">
      <w:pPr>
        <w:pStyle w:val="xxxmsonormal"/>
        <w:spacing w:before="0" w:beforeAutospacing="0" w:after="0" w:afterAutospacing="0"/>
        <w:rPr>
          <w:rFonts w:ascii="Arial" w:hAnsi="Arial" w:cs="Arial"/>
          <w:color w:val="000000"/>
          <w:sz w:val="20"/>
        </w:rPr>
      </w:pPr>
    </w:p>
    <w:p w:rsidR="00642A06" w:rsidRPr="0015370D" w:rsidRDefault="00642A06" w:rsidP="00642A06">
      <w:pPr>
        <w:pStyle w:val="Default"/>
        <w:spacing w:after="200"/>
        <w:contextualSpacing/>
        <w:rPr>
          <w:sz w:val="20"/>
        </w:rPr>
      </w:pPr>
      <w:r w:rsidRPr="0015370D">
        <w:rPr>
          <w:sz w:val="20"/>
        </w:rPr>
        <w:t xml:space="preserve">It is likely that a decision about the future accommodation for both Broadland District Council and South Norfolk Council will be made in the next couple of months. </w:t>
      </w:r>
    </w:p>
    <w:p w:rsidR="00642A06" w:rsidRPr="0015370D" w:rsidRDefault="00642A06" w:rsidP="00642A06">
      <w:pPr>
        <w:pStyle w:val="Default"/>
        <w:spacing w:after="200"/>
        <w:contextualSpacing/>
        <w:rPr>
          <w:sz w:val="20"/>
        </w:rPr>
      </w:pPr>
    </w:p>
    <w:p w:rsidR="00642A06" w:rsidRPr="00642A06" w:rsidRDefault="00642A06" w:rsidP="00642A06">
      <w:pPr>
        <w:pStyle w:val="Default"/>
        <w:spacing w:after="200"/>
        <w:contextualSpacing/>
        <w:rPr>
          <w:sz w:val="20"/>
        </w:rPr>
      </w:pPr>
      <w:r w:rsidRPr="0015370D">
        <w:rPr>
          <w:sz w:val="20"/>
        </w:rPr>
        <w:t xml:space="preserve">The next online Town and Parish Council Forum hosted by Broadland District Council </w:t>
      </w:r>
      <w:proofErr w:type="gramStart"/>
      <w:r w:rsidRPr="0015370D">
        <w:rPr>
          <w:sz w:val="20"/>
        </w:rPr>
        <w:t>is</w:t>
      </w:r>
      <w:proofErr w:type="gramEnd"/>
      <w:r w:rsidRPr="0015370D">
        <w:rPr>
          <w:sz w:val="20"/>
        </w:rPr>
        <w:t xml:space="preserve"> scheduled for the 11</w:t>
      </w:r>
      <w:r w:rsidRPr="0015370D">
        <w:rPr>
          <w:sz w:val="20"/>
          <w:vertAlign w:val="superscript"/>
        </w:rPr>
        <w:t>th</w:t>
      </w:r>
      <w:r w:rsidRPr="0015370D">
        <w:rPr>
          <w:sz w:val="20"/>
        </w:rPr>
        <w:t xml:space="preserve"> May between 12.00 and 14.00. All parish councillors are welcome to attend.</w:t>
      </w:r>
    </w:p>
    <w:p w:rsidR="00DD0232" w:rsidRDefault="00DD0232">
      <w:pPr>
        <w:rPr>
          <w:rFonts w:cs="Arial"/>
          <w:b/>
          <w:sz w:val="18"/>
          <w:szCs w:val="18"/>
        </w:rPr>
      </w:pPr>
    </w:p>
    <w:sectPr w:rsidR="00DD0232" w:rsidSect="00DD0232">
      <w:headerReference w:type="default" r:id="rId8"/>
      <w:footerReference w:type="default" r:id="rId9"/>
      <w:pgSz w:w="11906" w:h="16838"/>
      <w:pgMar w:top="993" w:right="1274" w:bottom="1276" w:left="1276"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40E" w:rsidRDefault="0046240E" w:rsidP="005F476A">
      <w:r>
        <w:separator/>
      </w:r>
    </w:p>
  </w:endnote>
  <w:endnote w:type="continuationSeparator" w:id="0">
    <w:p w:rsidR="0046240E" w:rsidRDefault="0046240E"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EC" w:rsidRPr="0049295E" w:rsidRDefault="005B7CEC" w:rsidP="003D3901">
    <w:pPr>
      <w:pStyle w:val="Footer"/>
      <w:jc w:val="center"/>
    </w:pPr>
    <w:r>
      <w:rPr>
        <w:color w:val="0000FF"/>
        <w:sz w:val="16"/>
        <w:szCs w:val="16"/>
      </w:rPr>
      <w:t>Minutes of the Meeting of Brundall Parish Council held on 2</w:t>
    </w:r>
    <w:r w:rsidR="00FD41C4">
      <w:rPr>
        <w:color w:val="0000FF"/>
        <w:sz w:val="16"/>
        <w:szCs w:val="16"/>
      </w:rPr>
      <w:t>5</w:t>
    </w:r>
    <w:r w:rsidRPr="001D14E8">
      <w:rPr>
        <w:color w:val="0000FF"/>
        <w:sz w:val="16"/>
        <w:szCs w:val="16"/>
        <w:vertAlign w:val="superscript"/>
      </w:rPr>
      <w:t>th</w:t>
    </w:r>
    <w:r>
      <w:rPr>
        <w:color w:val="0000FF"/>
        <w:sz w:val="16"/>
        <w:szCs w:val="16"/>
      </w:rPr>
      <w:t xml:space="preserve"> </w:t>
    </w:r>
    <w:r w:rsidR="00FD41C4">
      <w:rPr>
        <w:color w:val="0000FF"/>
        <w:sz w:val="16"/>
        <w:szCs w:val="16"/>
      </w:rPr>
      <w:t>April</w:t>
    </w:r>
    <w:r>
      <w:rPr>
        <w:color w:val="0000FF"/>
        <w:sz w:val="16"/>
        <w:szCs w:val="16"/>
      </w:rPr>
      <w:t xml:space="preserve"> 2022 in the St Laurence Centre, Brundall</w:t>
    </w:r>
  </w:p>
  <w:p w:rsidR="005B7CEC" w:rsidRDefault="005B7CEC">
    <w:pPr>
      <w:pStyle w:val="Footer"/>
      <w:jc w:val="right"/>
    </w:pPr>
  </w:p>
  <w:p w:rsidR="005B7CEC" w:rsidRPr="0049295E" w:rsidRDefault="005B7C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40E" w:rsidRDefault="0046240E" w:rsidP="005F476A">
      <w:r>
        <w:separator/>
      </w:r>
    </w:p>
  </w:footnote>
  <w:footnote w:type="continuationSeparator" w:id="0">
    <w:p w:rsidR="0046240E" w:rsidRDefault="0046240E"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EC" w:rsidRDefault="0018304E">
    <w:pPr>
      <w:pStyle w:val="Header"/>
    </w:pPr>
    <w:r>
      <w:fldChar w:fldCharType="begin"/>
    </w:r>
    <w:r w:rsidR="0046240E">
      <w:instrText xml:space="preserve"> PAGE   \* MERGEFORMAT </w:instrText>
    </w:r>
    <w:r>
      <w:fldChar w:fldCharType="separate"/>
    </w:r>
    <w:r w:rsidR="001A1434">
      <w:rPr>
        <w:noProof/>
      </w:rPr>
      <w:t>3</w:t>
    </w:r>
    <w:r>
      <w:rPr>
        <w:noProof/>
      </w:rPr>
      <w:fldChar w:fldCharType="end"/>
    </w:r>
  </w:p>
  <w:p w:rsidR="005B7CEC" w:rsidRDefault="005B7C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0AF4729E"/>
    <w:lvl w:ilvl="0" w:tplc="8D1E1AEA">
      <w:start w:val="1"/>
      <w:numFmt w:val="decimal"/>
      <w:lvlText w:val="%1."/>
      <w:lvlJc w:val="left"/>
      <w:pPr>
        <w:tabs>
          <w:tab w:val="num" w:pos="786"/>
        </w:tabs>
        <w:ind w:left="786" w:hanging="360"/>
      </w:pPr>
      <w:rPr>
        <w:rFonts w:ascii="Arial" w:eastAsia="Times New Roman" w:hAnsi="Arial" w:cs="Arial"/>
        <w:b/>
        <w:sz w:val="20"/>
        <w:szCs w:val="20"/>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A13DB5"/>
    <w:multiLevelType w:val="hybridMultilevel"/>
    <w:tmpl w:val="2DC4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D03AB"/>
    <w:multiLevelType w:val="hybridMultilevel"/>
    <w:tmpl w:val="C9A6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B6FA2"/>
    <w:multiLevelType w:val="hybridMultilevel"/>
    <w:tmpl w:val="CDA4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25D34"/>
    <w:multiLevelType w:val="hybridMultilevel"/>
    <w:tmpl w:val="9984C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6E2686"/>
    <w:multiLevelType w:val="hybridMultilevel"/>
    <w:tmpl w:val="2E20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F12893"/>
    <w:multiLevelType w:val="multilevel"/>
    <w:tmpl w:val="9DE02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B61C68"/>
    <w:multiLevelType w:val="hybridMultilevel"/>
    <w:tmpl w:val="CB3C5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C35EA7"/>
    <w:multiLevelType w:val="multilevel"/>
    <w:tmpl w:val="BC84B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0C3F9C"/>
    <w:multiLevelType w:val="multilevel"/>
    <w:tmpl w:val="101C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FF3675"/>
    <w:multiLevelType w:val="hybridMultilevel"/>
    <w:tmpl w:val="CD64296E"/>
    <w:lvl w:ilvl="0" w:tplc="997804DC">
      <w:start w:val="2021"/>
      <w:numFmt w:val="bullet"/>
      <w:lvlText w:val="-"/>
      <w:lvlJc w:val="left"/>
      <w:pPr>
        <w:ind w:left="645" w:hanging="360"/>
      </w:pPr>
      <w:rPr>
        <w:rFonts w:ascii="Arial" w:eastAsia="Times New Roman"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1">
    <w:nsid w:val="250322E4"/>
    <w:multiLevelType w:val="multilevel"/>
    <w:tmpl w:val="A09270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EB12FA"/>
    <w:multiLevelType w:val="multilevel"/>
    <w:tmpl w:val="730608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CD40FC"/>
    <w:multiLevelType w:val="hybridMultilevel"/>
    <w:tmpl w:val="C3A4029A"/>
    <w:lvl w:ilvl="0" w:tplc="A15CBEA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D200F0"/>
    <w:multiLevelType w:val="hybridMultilevel"/>
    <w:tmpl w:val="5448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2D637C"/>
    <w:multiLevelType w:val="hybridMultilevel"/>
    <w:tmpl w:val="61127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1497A22"/>
    <w:multiLevelType w:val="hybridMultilevel"/>
    <w:tmpl w:val="6FFA3DCC"/>
    <w:lvl w:ilvl="0" w:tplc="16AC26D0">
      <w:start w:val="20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44566D"/>
    <w:multiLevelType w:val="hybridMultilevel"/>
    <w:tmpl w:val="CD94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103024"/>
    <w:multiLevelType w:val="multilevel"/>
    <w:tmpl w:val="2BFCB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374486"/>
    <w:multiLevelType w:val="multilevel"/>
    <w:tmpl w:val="232A5A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D03820"/>
    <w:multiLevelType w:val="hybridMultilevel"/>
    <w:tmpl w:val="AA9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FB19F2"/>
    <w:multiLevelType w:val="hybridMultilevel"/>
    <w:tmpl w:val="0EE23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2D6847"/>
    <w:multiLevelType w:val="hybridMultilevel"/>
    <w:tmpl w:val="9088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81748F"/>
    <w:multiLevelType w:val="hybridMultilevel"/>
    <w:tmpl w:val="5E3A5606"/>
    <w:lvl w:ilvl="0" w:tplc="08090017">
      <w:start w:val="1"/>
      <w:numFmt w:val="lowerLetter"/>
      <w:lvlText w:val="%1)"/>
      <w:lvlJc w:val="left"/>
      <w:pPr>
        <w:ind w:left="64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644725"/>
    <w:multiLevelType w:val="hybridMultilevel"/>
    <w:tmpl w:val="5870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6562CF"/>
    <w:multiLevelType w:val="multilevel"/>
    <w:tmpl w:val="C53AD5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6804EA"/>
    <w:multiLevelType w:val="hybridMultilevel"/>
    <w:tmpl w:val="61E4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5C25F2"/>
    <w:multiLevelType w:val="hybridMultilevel"/>
    <w:tmpl w:val="E38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632FCE"/>
    <w:multiLevelType w:val="hybridMultilevel"/>
    <w:tmpl w:val="3ADC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8442BF"/>
    <w:multiLevelType w:val="hybridMultilevel"/>
    <w:tmpl w:val="8CB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573113"/>
    <w:multiLevelType w:val="hybridMultilevel"/>
    <w:tmpl w:val="E52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AD333A"/>
    <w:multiLevelType w:val="hybridMultilevel"/>
    <w:tmpl w:val="BC9C2FFE"/>
    <w:lvl w:ilvl="0" w:tplc="8BCA25C0">
      <w:start w:val="1"/>
      <w:numFmt w:val="lowerLetter"/>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nsid w:val="6871066A"/>
    <w:multiLevelType w:val="hybridMultilevel"/>
    <w:tmpl w:val="5C00F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2336FD"/>
    <w:multiLevelType w:val="hybridMultilevel"/>
    <w:tmpl w:val="9D1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994D05"/>
    <w:multiLevelType w:val="hybridMultilevel"/>
    <w:tmpl w:val="2212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C55478"/>
    <w:multiLevelType w:val="hybridMultilevel"/>
    <w:tmpl w:val="0D8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8D4893"/>
    <w:multiLevelType w:val="multilevel"/>
    <w:tmpl w:val="F4C282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E34B60"/>
    <w:multiLevelType w:val="hybridMultilevel"/>
    <w:tmpl w:val="FE34A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15050A"/>
    <w:multiLevelType w:val="hybridMultilevel"/>
    <w:tmpl w:val="DEFE6C08"/>
    <w:lvl w:ilvl="0" w:tplc="08090001">
      <w:start w:val="1"/>
      <w:numFmt w:val="bullet"/>
      <w:lvlText w:val=""/>
      <w:lvlJc w:val="left"/>
      <w:pPr>
        <w:ind w:left="720" w:hanging="360"/>
      </w:pPr>
      <w:rPr>
        <w:rFonts w:ascii="Symbol" w:hAnsi="Symbo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4A0416"/>
    <w:multiLevelType w:val="hybridMultilevel"/>
    <w:tmpl w:val="03E2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0A6A8A"/>
    <w:multiLevelType w:val="hybridMultilevel"/>
    <w:tmpl w:val="FB98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34"/>
  </w:num>
  <w:num w:numId="4">
    <w:abstractNumId w:val="30"/>
  </w:num>
  <w:num w:numId="5">
    <w:abstractNumId w:val="39"/>
  </w:num>
  <w:num w:numId="6">
    <w:abstractNumId w:val="35"/>
  </w:num>
  <w:num w:numId="7">
    <w:abstractNumId w:val="29"/>
  </w:num>
  <w:num w:numId="8">
    <w:abstractNumId w:val="41"/>
  </w:num>
  <w:num w:numId="9">
    <w:abstractNumId w:val="15"/>
  </w:num>
  <w:num w:numId="10">
    <w:abstractNumId w:val="13"/>
  </w:num>
  <w:num w:numId="11">
    <w:abstractNumId w:val="10"/>
  </w:num>
  <w:num w:numId="12">
    <w:abstractNumId w:val="23"/>
  </w:num>
  <w:num w:numId="13">
    <w:abstractNumId w:val="0"/>
  </w:num>
  <w:num w:numId="14">
    <w:abstractNumId w:val="38"/>
  </w:num>
  <w:num w:numId="15">
    <w:abstractNumId w:val="32"/>
  </w:num>
  <w:num w:numId="16">
    <w:abstractNumId w:val="14"/>
  </w:num>
  <w:num w:numId="17">
    <w:abstractNumId w:val="20"/>
  </w:num>
  <w:num w:numId="18">
    <w:abstractNumId w:val="26"/>
  </w:num>
  <w:num w:numId="19">
    <w:abstractNumId w:val="24"/>
  </w:num>
  <w:num w:numId="20">
    <w:abstractNumId w:val="21"/>
  </w:num>
  <w:num w:numId="21">
    <w:abstractNumId w:val="7"/>
  </w:num>
  <w:num w:numId="22">
    <w:abstractNumId w:val="18"/>
  </w:num>
  <w:num w:numId="23">
    <w:abstractNumId w:val="8"/>
  </w:num>
  <w:num w:numId="24">
    <w:abstractNumId w:val="25"/>
  </w:num>
  <w:num w:numId="25">
    <w:abstractNumId w:val="6"/>
  </w:num>
  <w:num w:numId="26">
    <w:abstractNumId w:val="12"/>
  </w:num>
  <w:num w:numId="27">
    <w:abstractNumId w:val="31"/>
  </w:num>
  <w:num w:numId="28">
    <w:abstractNumId w:val="9"/>
  </w:num>
  <w:num w:numId="29">
    <w:abstractNumId w:val="19"/>
  </w:num>
  <w:num w:numId="30">
    <w:abstractNumId w:val="37"/>
  </w:num>
  <w:num w:numId="31">
    <w:abstractNumId w:val="11"/>
  </w:num>
  <w:num w:numId="32">
    <w:abstractNumId w:val="16"/>
  </w:num>
  <w:num w:numId="33">
    <w:abstractNumId w:val="17"/>
  </w:num>
  <w:num w:numId="34">
    <w:abstractNumId w:val="3"/>
  </w:num>
  <w:num w:numId="35">
    <w:abstractNumId w:val="40"/>
  </w:num>
  <w:num w:numId="36">
    <w:abstractNumId w:val="27"/>
  </w:num>
  <w:num w:numId="37">
    <w:abstractNumId w:val="1"/>
  </w:num>
  <w:num w:numId="38">
    <w:abstractNumId w:val="22"/>
  </w:num>
  <w:num w:numId="39">
    <w:abstractNumId w:val="5"/>
  </w:num>
  <w:num w:numId="40">
    <w:abstractNumId w:val="28"/>
  </w:num>
  <w:num w:numId="41">
    <w:abstractNumId w:val="4"/>
  </w:num>
  <w:num w:numId="4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120"/>
  </w:hdrShapeDefaults>
  <w:footnotePr>
    <w:footnote w:id="-1"/>
    <w:footnote w:id="0"/>
  </w:footnotePr>
  <w:endnotePr>
    <w:endnote w:id="-1"/>
    <w:endnote w:id="0"/>
  </w:endnotePr>
  <w:compat/>
  <w:rsids>
    <w:rsidRoot w:val="0051633C"/>
    <w:rsid w:val="00000B0D"/>
    <w:rsid w:val="000027C5"/>
    <w:rsid w:val="00002EB0"/>
    <w:rsid w:val="00003CC9"/>
    <w:rsid w:val="00003E7D"/>
    <w:rsid w:val="00011C1F"/>
    <w:rsid w:val="00012706"/>
    <w:rsid w:val="00012EF5"/>
    <w:rsid w:val="00013388"/>
    <w:rsid w:val="000144BC"/>
    <w:rsid w:val="000148BC"/>
    <w:rsid w:val="00014A1C"/>
    <w:rsid w:val="00015EDC"/>
    <w:rsid w:val="00015FAF"/>
    <w:rsid w:val="00016609"/>
    <w:rsid w:val="000167EF"/>
    <w:rsid w:val="00016843"/>
    <w:rsid w:val="00016C69"/>
    <w:rsid w:val="0001776C"/>
    <w:rsid w:val="0002042F"/>
    <w:rsid w:val="000235FB"/>
    <w:rsid w:val="000246B8"/>
    <w:rsid w:val="000255F7"/>
    <w:rsid w:val="00027690"/>
    <w:rsid w:val="000300BA"/>
    <w:rsid w:val="00030EF8"/>
    <w:rsid w:val="00030FE9"/>
    <w:rsid w:val="00033CF1"/>
    <w:rsid w:val="00033EFE"/>
    <w:rsid w:val="000341A1"/>
    <w:rsid w:val="00034FC2"/>
    <w:rsid w:val="00036EC1"/>
    <w:rsid w:val="000370FB"/>
    <w:rsid w:val="000379C8"/>
    <w:rsid w:val="00040556"/>
    <w:rsid w:val="00041A3E"/>
    <w:rsid w:val="000437A9"/>
    <w:rsid w:val="00044BAF"/>
    <w:rsid w:val="0004581E"/>
    <w:rsid w:val="00047C06"/>
    <w:rsid w:val="0005078C"/>
    <w:rsid w:val="000517C4"/>
    <w:rsid w:val="000519AB"/>
    <w:rsid w:val="000524AA"/>
    <w:rsid w:val="00054A4E"/>
    <w:rsid w:val="0005561C"/>
    <w:rsid w:val="00056561"/>
    <w:rsid w:val="000569B8"/>
    <w:rsid w:val="00060E2C"/>
    <w:rsid w:val="00061431"/>
    <w:rsid w:val="00061A30"/>
    <w:rsid w:val="00061AF7"/>
    <w:rsid w:val="000638FB"/>
    <w:rsid w:val="00064ABE"/>
    <w:rsid w:val="00065393"/>
    <w:rsid w:val="000659FC"/>
    <w:rsid w:val="00065BE1"/>
    <w:rsid w:val="000667BE"/>
    <w:rsid w:val="00066A24"/>
    <w:rsid w:val="00067550"/>
    <w:rsid w:val="00067A3E"/>
    <w:rsid w:val="00067C8A"/>
    <w:rsid w:val="0007112B"/>
    <w:rsid w:val="000715E4"/>
    <w:rsid w:val="00071C40"/>
    <w:rsid w:val="00072101"/>
    <w:rsid w:val="0007225C"/>
    <w:rsid w:val="000723C1"/>
    <w:rsid w:val="00072FD9"/>
    <w:rsid w:val="000739E8"/>
    <w:rsid w:val="00073F65"/>
    <w:rsid w:val="00074584"/>
    <w:rsid w:val="00074FC5"/>
    <w:rsid w:val="000762F1"/>
    <w:rsid w:val="0007712F"/>
    <w:rsid w:val="00077343"/>
    <w:rsid w:val="0007799F"/>
    <w:rsid w:val="00077DAB"/>
    <w:rsid w:val="000817F9"/>
    <w:rsid w:val="00082ACD"/>
    <w:rsid w:val="00082AF6"/>
    <w:rsid w:val="00082C51"/>
    <w:rsid w:val="000830F5"/>
    <w:rsid w:val="000839BE"/>
    <w:rsid w:val="00084A53"/>
    <w:rsid w:val="00084E94"/>
    <w:rsid w:val="00085139"/>
    <w:rsid w:val="00085B1E"/>
    <w:rsid w:val="000970C1"/>
    <w:rsid w:val="00097454"/>
    <w:rsid w:val="0009751A"/>
    <w:rsid w:val="000A04C1"/>
    <w:rsid w:val="000A04FE"/>
    <w:rsid w:val="000A13F6"/>
    <w:rsid w:val="000A1402"/>
    <w:rsid w:val="000A1E47"/>
    <w:rsid w:val="000A31C2"/>
    <w:rsid w:val="000A35F0"/>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194"/>
    <w:rsid w:val="000B65A6"/>
    <w:rsid w:val="000B6CB5"/>
    <w:rsid w:val="000B743C"/>
    <w:rsid w:val="000C0220"/>
    <w:rsid w:val="000C0379"/>
    <w:rsid w:val="000C05E0"/>
    <w:rsid w:val="000C0B13"/>
    <w:rsid w:val="000C0C28"/>
    <w:rsid w:val="000C1BC0"/>
    <w:rsid w:val="000C23E5"/>
    <w:rsid w:val="000C2B46"/>
    <w:rsid w:val="000C6198"/>
    <w:rsid w:val="000D01BB"/>
    <w:rsid w:val="000D1CC5"/>
    <w:rsid w:val="000D25C5"/>
    <w:rsid w:val="000D3DDD"/>
    <w:rsid w:val="000D43E9"/>
    <w:rsid w:val="000D4F07"/>
    <w:rsid w:val="000D5BAB"/>
    <w:rsid w:val="000D5F90"/>
    <w:rsid w:val="000D60CA"/>
    <w:rsid w:val="000D63B7"/>
    <w:rsid w:val="000D685E"/>
    <w:rsid w:val="000D6AB6"/>
    <w:rsid w:val="000D6EB5"/>
    <w:rsid w:val="000D716E"/>
    <w:rsid w:val="000D748D"/>
    <w:rsid w:val="000E009E"/>
    <w:rsid w:val="000E196B"/>
    <w:rsid w:val="000E1C12"/>
    <w:rsid w:val="000E231B"/>
    <w:rsid w:val="000E49A5"/>
    <w:rsid w:val="000E4EDD"/>
    <w:rsid w:val="000E522D"/>
    <w:rsid w:val="000E5CC3"/>
    <w:rsid w:val="000E5E4F"/>
    <w:rsid w:val="000E6DDF"/>
    <w:rsid w:val="000E6E4D"/>
    <w:rsid w:val="000E7524"/>
    <w:rsid w:val="000E76DD"/>
    <w:rsid w:val="000E796C"/>
    <w:rsid w:val="000F03AB"/>
    <w:rsid w:val="000F0F0F"/>
    <w:rsid w:val="000F4D03"/>
    <w:rsid w:val="000F52D9"/>
    <w:rsid w:val="000F584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2282"/>
    <w:rsid w:val="00112903"/>
    <w:rsid w:val="00114AB0"/>
    <w:rsid w:val="00115A96"/>
    <w:rsid w:val="00115C37"/>
    <w:rsid w:val="00116328"/>
    <w:rsid w:val="001168A6"/>
    <w:rsid w:val="00116B1D"/>
    <w:rsid w:val="00120CE3"/>
    <w:rsid w:val="00122E38"/>
    <w:rsid w:val="0012325E"/>
    <w:rsid w:val="001249A9"/>
    <w:rsid w:val="00125031"/>
    <w:rsid w:val="00125C1C"/>
    <w:rsid w:val="00126111"/>
    <w:rsid w:val="001261BC"/>
    <w:rsid w:val="0012630D"/>
    <w:rsid w:val="00127575"/>
    <w:rsid w:val="00130360"/>
    <w:rsid w:val="00130661"/>
    <w:rsid w:val="00130C8F"/>
    <w:rsid w:val="001313FD"/>
    <w:rsid w:val="00134330"/>
    <w:rsid w:val="00134F46"/>
    <w:rsid w:val="00136534"/>
    <w:rsid w:val="00136D66"/>
    <w:rsid w:val="00136D92"/>
    <w:rsid w:val="00136F76"/>
    <w:rsid w:val="00137A4E"/>
    <w:rsid w:val="00137E21"/>
    <w:rsid w:val="00140A0A"/>
    <w:rsid w:val="00141544"/>
    <w:rsid w:val="0014189E"/>
    <w:rsid w:val="00142D5F"/>
    <w:rsid w:val="001441D9"/>
    <w:rsid w:val="0014603C"/>
    <w:rsid w:val="00146415"/>
    <w:rsid w:val="00146793"/>
    <w:rsid w:val="00146D4F"/>
    <w:rsid w:val="00150005"/>
    <w:rsid w:val="001504B0"/>
    <w:rsid w:val="00151079"/>
    <w:rsid w:val="0015316E"/>
    <w:rsid w:val="0015336F"/>
    <w:rsid w:val="0015370D"/>
    <w:rsid w:val="00153FBA"/>
    <w:rsid w:val="00154E39"/>
    <w:rsid w:val="00155F15"/>
    <w:rsid w:val="00160047"/>
    <w:rsid w:val="0016034C"/>
    <w:rsid w:val="0016422C"/>
    <w:rsid w:val="001647A7"/>
    <w:rsid w:val="0016523F"/>
    <w:rsid w:val="00165B52"/>
    <w:rsid w:val="0016611D"/>
    <w:rsid w:val="00166752"/>
    <w:rsid w:val="0016770D"/>
    <w:rsid w:val="0017012A"/>
    <w:rsid w:val="00170550"/>
    <w:rsid w:val="0017056B"/>
    <w:rsid w:val="0017064F"/>
    <w:rsid w:val="001727C2"/>
    <w:rsid w:val="001731CC"/>
    <w:rsid w:val="00173BED"/>
    <w:rsid w:val="00173F73"/>
    <w:rsid w:val="0017468F"/>
    <w:rsid w:val="001763BA"/>
    <w:rsid w:val="00177716"/>
    <w:rsid w:val="0018058B"/>
    <w:rsid w:val="00180752"/>
    <w:rsid w:val="00180DA5"/>
    <w:rsid w:val="00181A2D"/>
    <w:rsid w:val="00182E9B"/>
    <w:rsid w:val="0018304E"/>
    <w:rsid w:val="001850E8"/>
    <w:rsid w:val="001854EB"/>
    <w:rsid w:val="00185A6D"/>
    <w:rsid w:val="00185B1A"/>
    <w:rsid w:val="00185D99"/>
    <w:rsid w:val="00186257"/>
    <w:rsid w:val="00186648"/>
    <w:rsid w:val="00187D17"/>
    <w:rsid w:val="00191148"/>
    <w:rsid w:val="001913E6"/>
    <w:rsid w:val="00193373"/>
    <w:rsid w:val="001950C8"/>
    <w:rsid w:val="001952CC"/>
    <w:rsid w:val="001971F0"/>
    <w:rsid w:val="001A1434"/>
    <w:rsid w:val="001A285F"/>
    <w:rsid w:val="001A5792"/>
    <w:rsid w:val="001A6AA3"/>
    <w:rsid w:val="001A6B42"/>
    <w:rsid w:val="001A7969"/>
    <w:rsid w:val="001B063C"/>
    <w:rsid w:val="001B15AA"/>
    <w:rsid w:val="001B1807"/>
    <w:rsid w:val="001B1B2E"/>
    <w:rsid w:val="001B22EC"/>
    <w:rsid w:val="001B30F3"/>
    <w:rsid w:val="001B3282"/>
    <w:rsid w:val="001B5E5E"/>
    <w:rsid w:val="001B6518"/>
    <w:rsid w:val="001B68E0"/>
    <w:rsid w:val="001B6BC1"/>
    <w:rsid w:val="001B6E52"/>
    <w:rsid w:val="001B7841"/>
    <w:rsid w:val="001C056B"/>
    <w:rsid w:val="001C38CA"/>
    <w:rsid w:val="001C4DA9"/>
    <w:rsid w:val="001C645C"/>
    <w:rsid w:val="001D124F"/>
    <w:rsid w:val="001D14E8"/>
    <w:rsid w:val="001D2419"/>
    <w:rsid w:val="001D35EB"/>
    <w:rsid w:val="001D3803"/>
    <w:rsid w:val="001D3EE9"/>
    <w:rsid w:val="001D431C"/>
    <w:rsid w:val="001D439C"/>
    <w:rsid w:val="001D5FC3"/>
    <w:rsid w:val="001D6E9D"/>
    <w:rsid w:val="001E19A0"/>
    <w:rsid w:val="001E1F78"/>
    <w:rsid w:val="001E2724"/>
    <w:rsid w:val="001E376F"/>
    <w:rsid w:val="001E3C63"/>
    <w:rsid w:val="001E4D3A"/>
    <w:rsid w:val="001E7B30"/>
    <w:rsid w:val="001F2516"/>
    <w:rsid w:val="001F5B70"/>
    <w:rsid w:val="001F6167"/>
    <w:rsid w:val="001F6782"/>
    <w:rsid w:val="001F6934"/>
    <w:rsid w:val="00201226"/>
    <w:rsid w:val="00201E19"/>
    <w:rsid w:val="002028F2"/>
    <w:rsid w:val="00205D01"/>
    <w:rsid w:val="00205D35"/>
    <w:rsid w:val="002068B7"/>
    <w:rsid w:val="00207A38"/>
    <w:rsid w:val="00210576"/>
    <w:rsid w:val="002105D1"/>
    <w:rsid w:val="0021184E"/>
    <w:rsid w:val="002118EB"/>
    <w:rsid w:val="002122CB"/>
    <w:rsid w:val="00215B3E"/>
    <w:rsid w:val="002167E0"/>
    <w:rsid w:val="00222824"/>
    <w:rsid w:val="00222DED"/>
    <w:rsid w:val="002240FE"/>
    <w:rsid w:val="002254B7"/>
    <w:rsid w:val="002254F6"/>
    <w:rsid w:val="00226818"/>
    <w:rsid w:val="00226CEF"/>
    <w:rsid w:val="00230CC5"/>
    <w:rsid w:val="00230EB2"/>
    <w:rsid w:val="002312D5"/>
    <w:rsid w:val="00232097"/>
    <w:rsid w:val="00232C22"/>
    <w:rsid w:val="00232E84"/>
    <w:rsid w:val="00235B4A"/>
    <w:rsid w:val="00236272"/>
    <w:rsid w:val="00236877"/>
    <w:rsid w:val="00236FED"/>
    <w:rsid w:val="002372EA"/>
    <w:rsid w:val="0024064C"/>
    <w:rsid w:val="002412E5"/>
    <w:rsid w:val="002415C5"/>
    <w:rsid w:val="0024165D"/>
    <w:rsid w:val="00241FF8"/>
    <w:rsid w:val="00244DC8"/>
    <w:rsid w:val="00244E90"/>
    <w:rsid w:val="00247400"/>
    <w:rsid w:val="00250DE6"/>
    <w:rsid w:val="002514B1"/>
    <w:rsid w:val="00251FFF"/>
    <w:rsid w:val="00252158"/>
    <w:rsid w:val="0025355C"/>
    <w:rsid w:val="0026018B"/>
    <w:rsid w:val="00260197"/>
    <w:rsid w:val="00261B79"/>
    <w:rsid w:val="002635AA"/>
    <w:rsid w:val="002652BC"/>
    <w:rsid w:val="00266229"/>
    <w:rsid w:val="002667E1"/>
    <w:rsid w:val="00267539"/>
    <w:rsid w:val="0026779D"/>
    <w:rsid w:val="00270A53"/>
    <w:rsid w:val="00271031"/>
    <w:rsid w:val="002715F6"/>
    <w:rsid w:val="00271710"/>
    <w:rsid w:val="00271CFE"/>
    <w:rsid w:val="002720CE"/>
    <w:rsid w:val="0027334A"/>
    <w:rsid w:val="00273C1E"/>
    <w:rsid w:val="00275935"/>
    <w:rsid w:val="00277B7A"/>
    <w:rsid w:val="002812FD"/>
    <w:rsid w:val="00281FFB"/>
    <w:rsid w:val="002847F3"/>
    <w:rsid w:val="00284E47"/>
    <w:rsid w:val="00284FAF"/>
    <w:rsid w:val="00285604"/>
    <w:rsid w:val="00285AE5"/>
    <w:rsid w:val="00287305"/>
    <w:rsid w:val="00287506"/>
    <w:rsid w:val="00287BC0"/>
    <w:rsid w:val="0029001E"/>
    <w:rsid w:val="00290CE0"/>
    <w:rsid w:val="00291C93"/>
    <w:rsid w:val="00291E02"/>
    <w:rsid w:val="00292D95"/>
    <w:rsid w:val="00292EF2"/>
    <w:rsid w:val="00293B00"/>
    <w:rsid w:val="00294E37"/>
    <w:rsid w:val="002953A6"/>
    <w:rsid w:val="0029544D"/>
    <w:rsid w:val="00296899"/>
    <w:rsid w:val="002A0ED4"/>
    <w:rsid w:val="002A1632"/>
    <w:rsid w:val="002A28E8"/>
    <w:rsid w:val="002A3D2D"/>
    <w:rsid w:val="002A3E22"/>
    <w:rsid w:val="002A41CC"/>
    <w:rsid w:val="002A62DA"/>
    <w:rsid w:val="002A65E9"/>
    <w:rsid w:val="002A766A"/>
    <w:rsid w:val="002B009A"/>
    <w:rsid w:val="002B0AA3"/>
    <w:rsid w:val="002B13FE"/>
    <w:rsid w:val="002B1A90"/>
    <w:rsid w:val="002B33CD"/>
    <w:rsid w:val="002B38A9"/>
    <w:rsid w:val="002B38D5"/>
    <w:rsid w:val="002B4EBD"/>
    <w:rsid w:val="002B51D9"/>
    <w:rsid w:val="002B5C41"/>
    <w:rsid w:val="002B7166"/>
    <w:rsid w:val="002B7917"/>
    <w:rsid w:val="002C0DC4"/>
    <w:rsid w:val="002C1759"/>
    <w:rsid w:val="002C1CE8"/>
    <w:rsid w:val="002C20C7"/>
    <w:rsid w:val="002C5741"/>
    <w:rsid w:val="002C5B8C"/>
    <w:rsid w:val="002C5E92"/>
    <w:rsid w:val="002C6D69"/>
    <w:rsid w:val="002C776B"/>
    <w:rsid w:val="002D0792"/>
    <w:rsid w:val="002D1634"/>
    <w:rsid w:val="002D3638"/>
    <w:rsid w:val="002D3D06"/>
    <w:rsid w:val="002D4C25"/>
    <w:rsid w:val="002D4E09"/>
    <w:rsid w:val="002D50EF"/>
    <w:rsid w:val="002D53A7"/>
    <w:rsid w:val="002D7578"/>
    <w:rsid w:val="002E0063"/>
    <w:rsid w:val="002E0808"/>
    <w:rsid w:val="002E1B11"/>
    <w:rsid w:val="002E22A9"/>
    <w:rsid w:val="002E2359"/>
    <w:rsid w:val="002E246A"/>
    <w:rsid w:val="002E3EB1"/>
    <w:rsid w:val="002E4CC6"/>
    <w:rsid w:val="002E5B24"/>
    <w:rsid w:val="002E5E0A"/>
    <w:rsid w:val="002E63AB"/>
    <w:rsid w:val="002E766D"/>
    <w:rsid w:val="002F1D8A"/>
    <w:rsid w:val="002F1DF8"/>
    <w:rsid w:val="002F3834"/>
    <w:rsid w:val="002F4683"/>
    <w:rsid w:val="002F4D07"/>
    <w:rsid w:val="002F4EA6"/>
    <w:rsid w:val="002F5103"/>
    <w:rsid w:val="002F5F24"/>
    <w:rsid w:val="003017B5"/>
    <w:rsid w:val="00302309"/>
    <w:rsid w:val="00303571"/>
    <w:rsid w:val="003038AD"/>
    <w:rsid w:val="00303D13"/>
    <w:rsid w:val="00304273"/>
    <w:rsid w:val="00304DFE"/>
    <w:rsid w:val="00305037"/>
    <w:rsid w:val="00305711"/>
    <w:rsid w:val="00306C16"/>
    <w:rsid w:val="00307344"/>
    <w:rsid w:val="0030783E"/>
    <w:rsid w:val="0031063B"/>
    <w:rsid w:val="00310898"/>
    <w:rsid w:val="00311908"/>
    <w:rsid w:val="0031327E"/>
    <w:rsid w:val="00313724"/>
    <w:rsid w:val="0031638C"/>
    <w:rsid w:val="00316860"/>
    <w:rsid w:val="00316951"/>
    <w:rsid w:val="00320253"/>
    <w:rsid w:val="00321DF9"/>
    <w:rsid w:val="003225FF"/>
    <w:rsid w:val="0032260A"/>
    <w:rsid w:val="003235D7"/>
    <w:rsid w:val="0032361E"/>
    <w:rsid w:val="00323BEC"/>
    <w:rsid w:val="00324AC1"/>
    <w:rsid w:val="00326C2F"/>
    <w:rsid w:val="00327AE9"/>
    <w:rsid w:val="003300C2"/>
    <w:rsid w:val="00331967"/>
    <w:rsid w:val="003331C1"/>
    <w:rsid w:val="00334679"/>
    <w:rsid w:val="003356F8"/>
    <w:rsid w:val="00337B61"/>
    <w:rsid w:val="00337FD7"/>
    <w:rsid w:val="00341F53"/>
    <w:rsid w:val="00344623"/>
    <w:rsid w:val="003455AA"/>
    <w:rsid w:val="00350A9C"/>
    <w:rsid w:val="00352606"/>
    <w:rsid w:val="0035278E"/>
    <w:rsid w:val="003533D1"/>
    <w:rsid w:val="00353803"/>
    <w:rsid w:val="003542BA"/>
    <w:rsid w:val="00355315"/>
    <w:rsid w:val="00355B19"/>
    <w:rsid w:val="00355E68"/>
    <w:rsid w:val="00357237"/>
    <w:rsid w:val="0036074F"/>
    <w:rsid w:val="003607EC"/>
    <w:rsid w:val="00360E1D"/>
    <w:rsid w:val="0036253E"/>
    <w:rsid w:val="0036300F"/>
    <w:rsid w:val="003675F9"/>
    <w:rsid w:val="00370496"/>
    <w:rsid w:val="00370E0E"/>
    <w:rsid w:val="00370E69"/>
    <w:rsid w:val="0037234E"/>
    <w:rsid w:val="003723A1"/>
    <w:rsid w:val="00373026"/>
    <w:rsid w:val="003741B7"/>
    <w:rsid w:val="00374903"/>
    <w:rsid w:val="00375236"/>
    <w:rsid w:val="00375E00"/>
    <w:rsid w:val="0037707D"/>
    <w:rsid w:val="00377B99"/>
    <w:rsid w:val="00377D63"/>
    <w:rsid w:val="003801CF"/>
    <w:rsid w:val="00381AFB"/>
    <w:rsid w:val="00382498"/>
    <w:rsid w:val="003832DC"/>
    <w:rsid w:val="00383FF4"/>
    <w:rsid w:val="003845BD"/>
    <w:rsid w:val="003876EB"/>
    <w:rsid w:val="0038781F"/>
    <w:rsid w:val="00390811"/>
    <w:rsid w:val="00392304"/>
    <w:rsid w:val="00392492"/>
    <w:rsid w:val="003928CC"/>
    <w:rsid w:val="00393F62"/>
    <w:rsid w:val="00393FAF"/>
    <w:rsid w:val="003942FF"/>
    <w:rsid w:val="003943EE"/>
    <w:rsid w:val="00395069"/>
    <w:rsid w:val="003956A5"/>
    <w:rsid w:val="00396A8F"/>
    <w:rsid w:val="00396E9A"/>
    <w:rsid w:val="003974D2"/>
    <w:rsid w:val="0039765A"/>
    <w:rsid w:val="003A131E"/>
    <w:rsid w:val="003A132A"/>
    <w:rsid w:val="003A147A"/>
    <w:rsid w:val="003A2B3D"/>
    <w:rsid w:val="003A38AE"/>
    <w:rsid w:val="003A4978"/>
    <w:rsid w:val="003A4C66"/>
    <w:rsid w:val="003A61C2"/>
    <w:rsid w:val="003B1574"/>
    <w:rsid w:val="003B19DA"/>
    <w:rsid w:val="003B1F61"/>
    <w:rsid w:val="003B2776"/>
    <w:rsid w:val="003B2A37"/>
    <w:rsid w:val="003B316B"/>
    <w:rsid w:val="003B3C4F"/>
    <w:rsid w:val="003B40A3"/>
    <w:rsid w:val="003B489E"/>
    <w:rsid w:val="003B4F0C"/>
    <w:rsid w:val="003B6B6C"/>
    <w:rsid w:val="003C0AC7"/>
    <w:rsid w:val="003C289A"/>
    <w:rsid w:val="003C3096"/>
    <w:rsid w:val="003C74FE"/>
    <w:rsid w:val="003C75BD"/>
    <w:rsid w:val="003C79EE"/>
    <w:rsid w:val="003D0113"/>
    <w:rsid w:val="003D050C"/>
    <w:rsid w:val="003D1EF4"/>
    <w:rsid w:val="003D2BF8"/>
    <w:rsid w:val="003D3901"/>
    <w:rsid w:val="003D4018"/>
    <w:rsid w:val="003D416A"/>
    <w:rsid w:val="003D5EB7"/>
    <w:rsid w:val="003D6449"/>
    <w:rsid w:val="003E0C3E"/>
    <w:rsid w:val="003E1293"/>
    <w:rsid w:val="003E1951"/>
    <w:rsid w:val="003E2999"/>
    <w:rsid w:val="003E29E2"/>
    <w:rsid w:val="003E3395"/>
    <w:rsid w:val="003E3D2B"/>
    <w:rsid w:val="003E3EB0"/>
    <w:rsid w:val="003E43DB"/>
    <w:rsid w:val="003E4DC5"/>
    <w:rsid w:val="003E596B"/>
    <w:rsid w:val="003E6304"/>
    <w:rsid w:val="003E747F"/>
    <w:rsid w:val="003F01E9"/>
    <w:rsid w:val="003F0C04"/>
    <w:rsid w:val="003F22D7"/>
    <w:rsid w:val="003F3134"/>
    <w:rsid w:val="003F36F2"/>
    <w:rsid w:val="003F43D2"/>
    <w:rsid w:val="003F5216"/>
    <w:rsid w:val="003F5A12"/>
    <w:rsid w:val="003F624E"/>
    <w:rsid w:val="003F6A60"/>
    <w:rsid w:val="003F7DBE"/>
    <w:rsid w:val="00400C4E"/>
    <w:rsid w:val="004013B3"/>
    <w:rsid w:val="00402E46"/>
    <w:rsid w:val="00403C1B"/>
    <w:rsid w:val="0040638F"/>
    <w:rsid w:val="00407E92"/>
    <w:rsid w:val="00410144"/>
    <w:rsid w:val="00410A0C"/>
    <w:rsid w:val="00414400"/>
    <w:rsid w:val="00415CE8"/>
    <w:rsid w:val="00417201"/>
    <w:rsid w:val="00421553"/>
    <w:rsid w:val="004226A7"/>
    <w:rsid w:val="004227B7"/>
    <w:rsid w:val="0042295B"/>
    <w:rsid w:val="00423957"/>
    <w:rsid w:val="004246C1"/>
    <w:rsid w:val="00424CEB"/>
    <w:rsid w:val="00426660"/>
    <w:rsid w:val="00427176"/>
    <w:rsid w:val="00430860"/>
    <w:rsid w:val="00430B07"/>
    <w:rsid w:val="00431407"/>
    <w:rsid w:val="00431E0D"/>
    <w:rsid w:val="00432E02"/>
    <w:rsid w:val="00433D0E"/>
    <w:rsid w:val="0043514B"/>
    <w:rsid w:val="0043609F"/>
    <w:rsid w:val="0043615F"/>
    <w:rsid w:val="00436C5D"/>
    <w:rsid w:val="004379F6"/>
    <w:rsid w:val="00437F72"/>
    <w:rsid w:val="004401A9"/>
    <w:rsid w:val="00441EE9"/>
    <w:rsid w:val="004431A9"/>
    <w:rsid w:val="0044338A"/>
    <w:rsid w:val="00443609"/>
    <w:rsid w:val="00444674"/>
    <w:rsid w:val="00444FF2"/>
    <w:rsid w:val="00445CB7"/>
    <w:rsid w:val="00445E57"/>
    <w:rsid w:val="00446B92"/>
    <w:rsid w:val="00450236"/>
    <w:rsid w:val="004509D9"/>
    <w:rsid w:val="00453075"/>
    <w:rsid w:val="004542EC"/>
    <w:rsid w:val="00454922"/>
    <w:rsid w:val="00454CD3"/>
    <w:rsid w:val="004567AA"/>
    <w:rsid w:val="00456E4B"/>
    <w:rsid w:val="00460D71"/>
    <w:rsid w:val="0046240E"/>
    <w:rsid w:val="0046274E"/>
    <w:rsid w:val="0046327D"/>
    <w:rsid w:val="00463417"/>
    <w:rsid w:val="00463957"/>
    <w:rsid w:val="00465F55"/>
    <w:rsid w:val="00466184"/>
    <w:rsid w:val="00466205"/>
    <w:rsid w:val="00467580"/>
    <w:rsid w:val="004712B1"/>
    <w:rsid w:val="00471361"/>
    <w:rsid w:val="004731ED"/>
    <w:rsid w:val="00473941"/>
    <w:rsid w:val="004755E3"/>
    <w:rsid w:val="004760FA"/>
    <w:rsid w:val="004767FD"/>
    <w:rsid w:val="00480259"/>
    <w:rsid w:val="00480D83"/>
    <w:rsid w:val="0048127A"/>
    <w:rsid w:val="00481CB8"/>
    <w:rsid w:val="0048246D"/>
    <w:rsid w:val="00482859"/>
    <w:rsid w:val="00483004"/>
    <w:rsid w:val="00483EA5"/>
    <w:rsid w:val="0048631B"/>
    <w:rsid w:val="00490820"/>
    <w:rsid w:val="0049295E"/>
    <w:rsid w:val="00492BA6"/>
    <w:rsid w:val="004963F4"/>
    <w:rsid w:val="004965CB"/>
    <w:rsid w:val="00496B4B"/>
    <w:rsid w:val="0049712E"/>
    <w:rsid w:val="004971A5"/>
    <w:rsid w:val="0049786D"/>
    <w:rsid w:val="004A082B"/>
    <w:rsid w:val="004A2C2D"/>
    <w:rsid w:val="004A4CA3"/>
    <w:rsid w:val="004A4DF1"/>
    <w:rsid w:val="004A76D9"/>
    <w:rsid w:val="004B03FF"/>
    <w:rsid w:val="004B05CB"/>
    <w:rsid w:val="004B1609"/>
    <w:rsid w:val="004B1DA4"/>
    <w:rsid w:val="004B2FB7"/>
    <w:rsid w:val="004B32C7"/>
    <w:rsid w:val="004B617A"/>
    <w:rsid w:val="004B666D"/>
    <w:rsid w:val="004B6E07"/>
    <w:rsid w:val="004B7A62"/>
    <w:rsid w:val="004B7D81"/>
    <w:rsid w:val="004C068F"/>
    <w:rsid w:val="004C1833"/>
    <w:rsid w:val="004C2059"/>
    <w:rsid w:val="004C21A3"/>
    <w:rsid w:val="004C4798"/>
    <w:rsid w:val="004C49E4"/>
    <w:rsid w:val="004C6827"/>
    <w:rsid w:val="004C6944"/>
    <w:rsid w:val="004C7FCA"/>
    <w:rsid w:val="004D10BF"/>
    <w:rsid w:val="004D140E"/>
    <w:rsid w:val="004D198A"/>
    <w:rsid w:val="004D1AD2"/>
    <w:rsid w:val="004D1D8B"/>
    <w:rsid w:val="004D2E0F"/>
    <w:rsid w:val="004D5422"/>
    <w:rsid w:val="004D61DA"/>
    <w:rsid w:val="004D7192"/>
    <w:rsid w:val="004D7938"/>
    <w:rsid w:val="004E02E4"/>
    <w:rsid w:val="004E63DA"/>
    <w:rsid w:val="004E714A"/>
    <w:rsid w:val="004E7736"/>
    <w:rsid w:val="004E7A38"/>
    <w:rsid w:val="004F1AFD"/>
    <w:rsid w:val="004F24DE"/>
    <w:rsid w:val="004F4E3F"/>
    <w:rsid w:val="004F55B7"/>
    <w:rsid w:val="004F6BF4"/>
    <w:rsid w:val="00501EC6"/>
    <w:rsid w:val="00502FAE"/>
    <w:rsid w:val="00504162"/>
    <w:rsid w:val="00504FEC"/>
    <w:rsid w:val="00505604"/>
    <w:rsid w:val="005124EA"/>
    <w:rsid w:val="0051256B"/>
    <w:rsid w:val="00512769"/>
    <w:rsid w:val="005131CE"/>
    <w:rsid w:val="00514013"/>
    <w:rsid w:val="005143D9"/>
    <w:rsid w:val="00514C36"/>
    <w:rsid w:val="00515959"/>
    <w:rsid w:val="0051633C"/>
    <w:rsid w:val="00516699"/>
    <w:rsid w:val="00516846"/>
    <w:rsid w:val="00516915"/>
    <w:rsid w:val="005174FE"/>
    <w:rsid w:val="0052064E"/>
    <w:rsid w:val="0052126D"/>
    <w:rsid w:val="00521BFE"/>
    <w:rsid w:val="00521D2B"/>
    <w:rsid w:val="00522E4F"/>
    <w:rsid w:val="00524E94"/>
    <w:rsid w:val="0053113C"/>
    <w:rsid w:val="005317F6"/>
    <w:rsid w:val="00532888"/>
    <w:rsid w:val="00534839"/>
    <w:rsid w:val="00536958"/>
    <w:rsid w:val="00536D01"/>
    <w:rsid w:val="00537179"/>
    <w:rsid w:val="00537463"/>
    <w:rsid w:val="00540847"/>
    <w:rsid w:val="005416C0"/>
    <w:rsid w:val="00542286"/>
    <w:rsid w:val="00543B73"/>
    <w:rsid w:val="005441CF"/>
    <w:rsid w:val="00544B97"/>
    <w:rsid w:val="00544C58"/>
    <w:rsid w:val="00544CE9"/>
    <w:rsid w:val="0054567A"/>
    <w:rsid w:val="00545CDE"/>
    <w:rsid w:val="00546215"/>
    <w:rsid w:val="005469AF"/>
    <w:rsid w:val="0055067A"/>
    <w:rsid w:val="005514C3"/>
    <w:rsid w:val="00551566"/>
    <w:rsid w:val="00551839"/>
    <w:rsid w:val="00552036"/>
    <w:rsid w:val="00553847"/>
    <w:rsid w:val="0055386F"/>
    <w:rsid w:val="0055392D"/>
    <w:rsid w:val="00553ACC"/>
    <w:rsid w:val="005550AF"/>
    <w:rsid w:val="00555937"/>
    <w:rsid w:val="00556DA7"/>
    <w:rsid w:val="00560B46"/>
    <w:rsid w:val="00560F62"/>
    <w:rsid w:val="0056280B"/>
    <w:rsid w:val="00565D03"/>
    <w:rsid w:val="00567AE1"/>
    <w:rsid w:val="00570303"/>
    <w:rsid w:val="00571D60"/>
    <w:rsid w:val="00573186"/>
    <w:rsid w:val="00573E1E"/>
    <w:rsid w:val="0057449F"/>
    <w:rsid w:val="00575415"/>
    <w:rsid w:val="00576B55"/>
    <w:rsid w:val="005808F9"/>
    <w:rsid w:val="005809F0"/>
    <w:rsid w:val="00580FE3"/>
    <w:rsid w:val="00582E39"/>
    <w:rsid w:val="00583B9A"/>
    <w:rsid w:val="00584678"/>
    <w:rsid w:val="005854A3"/>
    <w:rsid w:val="00585779"/>
    <w:rsid w:val="00585CC4"/>
    <w:rsid w:val="00585F03"/>
    <w:rsid w:val="005863E9"/>
    <w:rsid w:val="00586C7C"/>
    <w:rsid w:val="00587AD0"/>
    <w:rsid w:val="00587D32"/>
    <w:rsid w:val="005916C0"/>
    <w:rsid w:val="005949D2"/>
    <w:rsid w:val="005977D6"/>
    <w:rsid w:val="005A285E"/>
    <w:rsid w:val="005A36DE"/>
    <w:rsid w:val="005A49CB"/>
    <w:rsid w:val="005A4B1C"/>
    <w:rsid w:val="005A73DC"/>
    <w:rsid w:val="005A7F32"/>
    <w:rsid w:val="005B0E36"/>
    <w:rsid w:val="005B19D9"/>
    <w:rsid w:val="005B29C0"/>
    <w:rsid w:val="005B391E"/>
    <w:rsid w:val="005B3F10"/>
    <w:rsid w:val="005B3F37"/>
    <w:rsid w:val="005B41A2"/>
    <w:rsid w:val="005B5066"/>
    <w:rsid w:val="005B5175"/>
    <w:rsid w:val="005B5B57"/>
    <w:rsid w:val="005B75B2"/>
    <w:rsid w:val="005B7CEC"/>
    <w:rsid w:val="005B7F02"/>
    <w:rsid w:val="005C07D1"/>
    <w:rsid w:val="005C2DF1"/>
    <w:rsid w:val="005C34ED"/>
    <w:rsid w:val="005D0A62"/>
    <w:rsid w:val="005D39F5"/>
    <w:rsid w:val="005D451E"/>
    <w:rsid w:val="005D48F8"/>
    <w:rsid w:val="005E05A0"/>
    <w:rsid w:val="005E07ED"/>
    <w:rsid w:val="005E0D22"/>
    <w:rsid w:val="005E2B23"/>
    <w:rsid w:val="005E2B6D"/>
    <w:rsid w:val="005E35E5"/>
    <w:rsid w:val="005E40A9"/>
    <w:rsid w:val="005E4A9F"/>
    <w:rsid w:val="005E53C4"/>
    <w:rsid w:val="005E5E57"/>
    <w:rsid w:val="005E6BD3"/>
    <w:rsid w:val="005E6CA2"/>
    <w:rsid w:val="005E79E8"/>
    <w:rsid w:val="005E7D8B"/>
    <w:rsid w:val="005E7FC6"/>
    <w:rsid w:val="005F0415"/>
    <w:rsid w:val="005F0714"/>
    <w:rsid w:val="005F0D99"/>
    <w:rsid w:val="005F1280"/>
    <w:rsid w:val="005F16E6"/>
    <w:rsid w:val="005F2C59"/>
    <w:rsid w:val="005F30A0"/>
    <w:rsid w:val="005F4089"/>
    <w:rsid w:val="005F4700"/>
    <w:rsid w:val="005F476A"/>
    <w:rsid w:val="005F48FE"/>
    <w:rsid w:val="005F512D"/>
    <w:rsid w:val="005F520A"/>
    <w:rsid w:val="005F572E"/>
    <w:rsid w:val="005F5F41"/>
    <w:rsid w:val="005F62B7"/>
    <w:rsid w:val="005F65C5"/>
    <w:rsid w:val="005F6923"/>
    <w:rsid w:val="005F791D"/>
    <w:rsid w:val="005F7BBE"/>
    <w:rsid w:val="00601D7E"/>
    <w:rsid w:val="00602668"/>
    <w:rsid w:val="00603079"/>
    <w:rsid w:val="00603380"/>
    <w:rsid w:val="00604381"/>
    <w:rsid w:val="00604A7C"/>
    <w:rsid w:val="00606484"/>
    <w:rsid w:val="0060661E"/>
    <w:rsid w:val="00612109"/>
    <w:rsid w:val="00612B74"/>
    <w:rsid w:val="0061409C"/>
    <w:rsid w:val="00614314"/>
    <w:rsid w:val="0061554A"/>
    <w:rsid w:val="00615605"/>
    <w:rsid w:val="00615A48"/>
    <w:rsid w:val="00615CDC"/>
    <w:rsid w:val="006168A5"/>
    <w:rsid w:val="006168E3"/>
    <w:rsid w:val="00617F22"/>
    <w:rsid w:val="00620430"/>
    <w:rsid w:val="006213F4"/>
    <w:rsid w:val="00622008"/>
    <w:rsid w:val="00625496"/>
    <w:rsid w:val="00625B2A"/>
    <w:rsid w:val="006264A6"/>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1C2C"/>
    <w:rsid w:val="00642772"/>
    <w:rsid w:val="00642A06"/>
    <w:rsid w:val="006452CD"/>
    <w:rsid w:val="00646128"/>
    <w:rsid w:val="006467FE"/>
    <w:rsid w:val="00647AB9"/>
    <w:rsid w:val="00650DAF"/>
    <w:rsid w:val="006512A4"/>
    <w:rsid w:val="006512AE"/>
    <w:rsid w:val="006515E0"/>
    <w:rsid w:val="006525A7"/>
    <w:rsid w:val="006525F9"/>
    <w:rsid w:val="00652B07"/>
    <w:rsid w:val="00653BE7"/>
    <w:rsid w:val="00653EC8"/>
    <w:rsid w:val="00653FE1"/>
    <w:rsid w:val="00654052"/>
    <w:rsid w:val="0065442C"/>
    <w:rsid w:val="00654724"/>
    <w:rsid w:val="00655848"/>
    <w:rsid w:val="00655C4B"/>
    <w:rsid w:val="006566AE"/>
    <w:rsid w:val="006616E1"/>
    <w:rsid w:val="006632AE"/>
    <w:rsid w:val="006646AC"/>
    <w:rsid w:val="006650CF"/>
    <w:rsid w:val="00665B7E"/>
    <w:rsid w:val="00665FDC"/>
    <w:rsid w:val="00666B73"/>
    <w:rsid w:val="0067228A"/>
    <w:rsid w:val="00672DB3"/>
    <w:rsid w:val="006737C8"/>
    <w:rsid w:val="00674517"/>
    <w:rsid w:val="00674CB9"/>
    <w:rsid w:val="00675936"/>
    <w:rsid w:val="006768F6"/>
    <w:rsid w:val="0068085D"/>
    <w:rsid w:val="0068141C"/>
    <w:rsid w:val="006821BB"/>
    <w:rsid w:val="006848FF"/>
    <w:rsid w:val="0068607A"/>
    <w:rsid w:val="00686580"/>
    <w:rsid w:val="00686796"/>
    <w:rsid w:val="00686D8C"/>
    <w:rsid w:val="00686F14"/>
    <w:rsid w:val="00690394"/>
    <w:rsid w:val="00690AC4"/>
    <w:rsid w:val="006916BE"/>
    <w:rsid w:val="00692DC7"/>
    <w:rsid w:val="00693AC2"/>
    <w:rsid w:val="00697A41"/>
    <w:rsid w:val="006A0865"/>
    <w:rsid w:val="006A0DB9"/>
    <w:rsid w:val="006A1CCE"/>
    <w:rsid w:val="006A63A0"/>
    <w:rsid w:val="006A668A"/>
    <w:rsid w:val="006A6866"/>
    <w:rsid w:val="006A71B2"/>
    <w:rsid w:val="006A7915"/>
    <w:rsid w:val="006B0150"/>
    <w:rsid w:val="006B0863"/>
    <w:rsid w:val="006B0FC5"/>
    <w:rsid w:val="006B2DDE"/>
    <w:rsid w:val="006B3980"/>
    <w:rsid w:val="006B7B3D"/>
    <w:rsid w:val="006C08F9"/>
    <w:rsid w:val="006C0D40"/>
    <w:rsid w:val="006C0F16"/>
    <w:rsid w:val="006C3209"/>
    <w:rsid w:val="006C38EB"/>
    <w:rsid w:val="006C38F1"/>
    <w:rsid w:val="006C4CD7"/>
    <w:rsid w:val="006C4E27"/>
    <w:rsid w:val="006C63CC"/>
    <w:rsid w:val="006C7F56"/>
    <w:rsid w:val="006D016F"/>
    <w:rsid w:val="006D2662"/>
    <w:rsid w:val="006D2CDB"/>
    <w:rsid w:val="006D2F90"/>
    <w:rsid w:val="006D6B2B"/>
    <w:rsid w:val="006D7653"/>
    <w:rsid w:val="006D795A"/>
    <w:rsid w:val="006E01FF"/>
    <w:rsid w:val="006E0D8A"/>
    <w:rsid w:val="006E1D45"/>
    <w:rsid w:val="006E2268"/>
    <w:rsid w:val="006E304B"/>
    <w:rsid w:val="006E325C"/>
    <w:rsid w:val="006E363E"/>
    <w:rsid w:val="006E3BE8"/>
    <w:rsid w:val="006E3F3F"/>
    <w:rsid w:val="006E4084"/>
    <w:rsid w:val="006E4EBE"/>
    <w:rsid w:val="006E6A7A"/>
    <w:rsid w:val="006E6A82"/>
    <w:rsid w:val="006F1CAD"/>
    <w:rsid w:val="006F284C"/>
    <w:rsid w:val="006F2BD9"/>
    <w:rsid w:val="006F322E"/>
    <w:rsid w:val="006F4FEA"/>
    <w:rsid w:val="006F526C"/>
    <w:rsid w:val="006F559A"/>
    <w:rsid w:val="006F5D76"/>
    <w:rsid w:val="006F7FC3"/>
    <w:rsid w:val="007003F1"/>
    <w:rsid w:val="00700A6D"/>
    <w:rsid w:val="00702D6A"/>
    <w:rsid w:val="00702E92"/>
    <w:rsid w:val="00703C61"/>
    <w:rsid w:val="00703D24"/>
    <w:rsid w:val="007052E9"/>
    <w:rsid w:val="00710D69"/>
    <w:rsid w:val="00711473"/>
    <w:rsid w:val="0071151A"/>
    <w:rsid w:val="007149A2"/>
    <w:rsid w:val="00714A4D"/>
    <w:rsid w:val="00714AD3"/>
    <w:rsid w:val="00714B40"/>
    <w:rsid w:val="00715DF7"/>
    <w:rsid w:val="007171C6"/>
    <w:rsid w:val="00721489"/>
    <w:rsid w:val="00721E4B"/>
    <w:rsid w:val="00722A03"/>
    <w:rsid w:val="00722BCC"/>
    <w:rsid w:val="00725A92"/>
    <w:rsid w:val="00725F9B"/>
    <w:rsid w:val="00726487"/>
    <w:rsid w:val="007268C3"/>
    <w:rsid w:val="00727E93"/>
    <w:rsid w:val="00730ED4"/>
    <w:rsid w:val="007318F4"/>
    <w:rsid w:val="00731B43"/>
    <w:rsid w:val="007350EB"/>
    <w:rsid w:val="00736CAA"/>
    <w:rsid w:val="00737FE6"/>
    <w:rsid w:val="00740B9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5D27"/>
    <w:rsid w:val="00756130"/>
    <w:rsid w:val="00756131"/>
    <w:rsid w:val="0075781C"/>
    <w:rsid w:val="007601DF"/>
    <w:rsid w:val="00761D68"/>
    <w:rsid w:val="0076259C"/>
    <w:rsid w:val="00762691"/>
    <w:rsid w:val="00763117"/>
    <w:rsid w:val="00763452"/>
    <w:rsid w:val="00764112"/>
    <w:rsid w:val="0076443A"/>
    <w:rsid w:val="007648BC"/>
    <w:rsid w:val="007650A0"/>
    <w:rsid w:val="007650A7"/>
    <w:rsid w:val="00766137"/>
    <w:rsid w:val="0076658C"/>
    <w:rsid w:val="00766E89"/>
    <w:rsid w:val="007672CE"/>
    <w:rsid w:val="0076738A"/>
    <w:rsid w:val="007716AB"/>
    <w:rsid w:val="007742CF"/>
    <w:rsid w:val="007744C5"/>
    <w:rsid w:val="00774C37"/>
    <w:rsid w:val="00774E7B"/>
    <w:rsid w:val="00774E91"/>
    <w:rsid w:val="00774FB4"/>
    <w:rsid w:val="00775B21"/>
    <w:rsid w:val="00776201"/>
    <w:rsid w:val="0077768B"/>
    <w:rsid w:val="0078007E"/>
    <w:rsid w:val="00780D1F"/>
    <w:rsid w:val="007819D8"/>
    <w:rsid w:val="00781B64"/>
    <w:rsid w:val="00783F35"/>
    <w:rsid w:val="007850B4"/>
    <w:rsid w:val="00790426"/>
    <w:rsid w:val="00791DBA"/>
    <w:rsid w:val="00792741"/>
    <w:rsid w:val="00793090"/>
    <w:rsid w:val="00795B28"/>
    <w:rsid w:val="0079600A"/>
    <w:rsid w:val="00796288"/>
    <w:rsid w:val="007964EC"/>
    <w:rsid w:val="007A02AB"/>
    <w:rsid w:val="007A0418"/>
    <w:rsid w:val="007A0510"/>
    <w:rsid w:val="007A10FC"/>
    <w:rsid w:val="007A1A99"/>
    <w:rsid w:val="007A22A4"/>
    <w:rsid w:val="007A41B1"/>
    <w:rsid w:val="007A41F5"/>
    <w:rsid w:val="007A4547"/>
    <w:rsid w:val="007A549B"/>
    <w:rsid w:val="007A54C2"/>
    <w:rsid w:val="007A5AF4"/>
    <w:rsid w:val="007A6818"/>
    <w:rsid w:val="007B0196"/>
    <w:rsid w:val="007B0B6A"/>
    <w:rsid w:val="007B1BBA"/>
    <w:rsid w:val="007B2FAB"/>
    <w:rsid w:val="007B5821"/>
    <w:rsid w:val="007B6F84"/>
    <w:rsid w:val="007B70BA"/>
    <w:rsid w:val="007B71F6"/>
    <w:rsid w:val="007B7C19"/>
    <w:rsid w:val="007C0114"/>
    <w:rsid w:val="007C0410"/>
    <w:rsid w:val="007C112B"/>
    <w:rsid w:val="007C23D5"/>
    <w:rsid w:val="007C2824"/>
    <w:rsid w:val="007C2C0A"/>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3AE9"/>
    <w:rsid w:val="007D46E5"/>
    <w:rsid w:val="007D478B"/>
    <w:rsid w:val="007D5835"/>
    <w:rsid w:val="007D5FE7"/>
    <w:rsid w:val="007D78D3"/>
    <w:rsid w:val="007D7E18"/>
    <w:rsid w:val="007E063C"/>
    <w:rsid w:val="007E06FE"/>
    <w:rsid w:val="007E1A9D"/>
    <w:rsid w:val="007E22E7"/>
    <w:rsid w:val="007E571B"/>
    <w:rsid w:val="007E6767"/>
    <w:rsid w:val="007E6791"/>
    <w:rsid w:val="007E6A28"/>
    <w:rsid w:val="007E78F0"/>
    <w:rsid w:val="007F388F"/>
    <w:rsid w:val="007F3C13"/>
    <w:rsid w:val="007F5EF6"/>
    <w:rsid w:val="007F6770"/>
    <w:rsid w:val="007F7743"/>
    <w:rsid w:val="00800468"/>
    <w:rsid w:val="008010F3"/>
    <w:rsid w:val="008026BE"/>
    <w:rsid w:val="00804A08"/>
    <w:rsid w:val="00804A40"/>
    <w:rsid w:val="00805878"/>
    <w:rsid w:val="00805C1D"/>
    <w:rsid w:val="008064EE"/>
    <w:rsid w:val="008076F7"/>
    <w:rsid w:val="00811108"/>
    <w:rsid w:val="0081182C"/>
    <w:rsid w:val="008118FA"/>
    <w:rsid w:val="0081526B"/>
    <w:rsid w:val="00815C8E"/>
    <w:rsid w:val="00817AE9"/>
    <w:rsid w:val="008206C8"/>
    <w:rsid w:val="00821660"/>
    <w:rsid w:val="0082189D"/>
    <w:rsid w:val="00821BB7"/>
    <w:rsid w:val="00821C6D"/>
    <w:rsid w:val="00822589"/>
    <w:rsid w:val="008230EA"/>
    <w:rsid w:val="00823FA7"/>
    <w:rsid w:val="00824656"/>
    <w:rsid w:val="008268BF"/>
    <w:rsid w:val="00827D69"/>
    <w:rsid w:val="00827F5D"/>
    <w:rsid w:val="00830819"/>
    <w:rsid w:val="00830A7F"/>
    <w:rsid w:val="008312BD"/>
    <w:rsid w:val="0083143D"/>
    <w:rsid w:val="00831AC9"/>
    <w:rsid w:val="0083280F"/>
    <w:rsid w:val="00833350"/>
    <w:rsid w:val="00835450"/>
    <w:rsid w:val="00835BB1"/>
    <w:rsid w:val="00835D59"/>
    <w:rsid w:val="00835E21"/>
    <w:rsid w:val="00836142"/>
    <w:rsid w:val="00836DA8"/>
    <w:rsid w:val="00840017"/>
    <w:rsid w:val="0084028F"/>
    <w:rsid w:val="008403D5"/>
    <w:rsid w:val="00840ED9"/>
    <w:rsid w:val="008429E1"/>
    <w:rsid w:val="00843DF9"/>
    <w:rsid w:val="00843E48"/>
    <w:rsid w:val="00844B60"/>
    <w:rsid w:val="0084589C"/>
    <w:rsid w:val="00846623"/>
    <w:rsid w:val="0084688C"/>
    <w:rsid w:val="00847C49"/>
    <w:rsid w:val="00847C9C"/>
    <w:rsid w:val="0085021F"/>
    <w:rsid w:val="00851003"/>
    <w:rsid w:val="00853317"/>
    <w:rsid w:val="00854238"/>
    <w:rsid w:val="00856A32"/>
    <w:rsid w:val="00857FBB"/>
    <w:rsid w:val="00862858"/>
    <w:rsid w:val="00863CB6"/>
    <w:rsid w:val="008670DD"/>
    <w:rsid w:val="00867987"/>
    <w:rsid w:val="00870499"/>
    <w:rsid w:val="008704D3"/>
    <w:rsid w:val="00870979"/>
    <w:rsid w:val="00871F2F"/>
    <w:rsid w:val="00872706"/>
    <w:rsid w:val="00875627"/>
    <w:rsid w:val="00877DB0"/>
    <w:rsid w:val="008804FA"/>
    <w:rsid w:val="00880F78"/>
    <w:rsid w:val="00882FDA"/>
    <w:rsid w:val="00883089"/>
    <w:rsid w:val="00883B69"/>
    <w:rsid w:val="00883E88"/>
    <w:rsid w:val="00884623"/>
    <w:rsid w:val="00884BFD"/>
    <w:rsid w:val="00885972"/>
    <w:rsid w:val="0088698D"/>
    <w:rsid w:val="008874EA"/>
    <w:rsid w:val="0088763A"/>
    <w:rsid w:val="00891013"/>
    <w:rsid w:val="00892F23"/>
    <w:rsid w:val="00893769"/>
    <w:rsid w:val="00893CE2"/>
    <w:rsid w:val="00894263"/>
    <w:rsid w:val="00894F47"/>
    <w:rsid w:val="00895B0C"/>
    <w:rsid w:val="00895C71"/>
    <w:rsid w:val="00895D0B"/>
    <w:rsid w:val="00895DC1"/>
    <w:rsid w:val="008961B7"/>
    <w:rsid w:val="008961ED"/>
    <w:rsid w:val="008969E7"/>
    <w:rsid w:val="00896DEC"/>
    <w:rsid w:val="008A0256"/>
    <w:rsid w:val="008A07B5"/>
    <w:rsid w:val="008A0B24"/>
    <w:rsid w:val="008A158E"/>
    <w:rsid w:val="008A181D"/>
    <w:rsid w:val="008A1BBF"/>
    <w:rsid w:val="008A2871"/>
    <w:rsid w:val="008A2B41"/>
    <w:rsid w:val="008A6705"/>
    <w:rsid w:val="008A76B4"/>
    <w:rsid w:val="008B01C6"/>
    <w:rsid w:val="008B1ED1"/>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16A"/>
    <w:rsid w:val="008E0412"/>
    <w:rsid w:val="008E0C9A"/>
    <w:rsid w:val="008E1C77"/>
    <w:rsid w:val="008E2252"/>
    <w:rsid w:val="008E2326"/>
    <w:rsid w:val="008E4666"/>
    <w:rsid w:val="008E535A"/>
    <w:rsid w:val="008E6E26"/>
    <w:rsid w:val="008E701B"/>
    <w:rsid w:val="008E7A13"/>
    <w:rsid w:val="008E7ECF"/>
    <w:rsid w:val="008F02F7"/>
    <w:rsid w:val="008F0A2E"/>
    <w:rsid w:val="008F1998"/>
    <w:rsid w:val="008F2054"/>
    <w:rsid w:val="008F2A2C"/>
    <w:rsid w:val="008F3423"/>
    <w:rsid w:val="008F39F1"/>
    <w:rsid w:val="008F44C7"/>
    <w:rsid w:val="008F51F5"/>
    <w:rsid w:val="008F73B2"/>
    <w:rsid w:val="00901DA3"/>
    <w:rsid w:val="00901FB8"/>
    <w:rsid w:val="00902FF0"/>
    <w:rsid w:val="00904C3D"/>
    <w:rsid w:val="00904E61"/>
    <w:rsid w:val="00905356"/>
    <w:rsid w:val="00906D4D"/>
    <w:rsid w:val="009075E8"/>
    <w:rsid w:val="00910FC8"/>
    <w:rsid w:val="00911A98"/>
    <w:rsid w:val="009127EB"/>
    <w:rsid w:val="00915308"/>
    <w:rsid w:val="00915C03"/>
    <w:rsid w:val="00915DFC"/>
    <w:rsid w:val="00915EC1"/>
    <w:rsid w:val="009177B3"/>
    <w:rsid w:val="00917E27"/>
    <w:rsid w:val="009209D3"/>
    <w:rsid w:val="009234BF"/>
    <w:rsid w:val="009241C5"/>
    <w:rsid w:val="0092527C"/>
    <w:rsid w:val="0092535E"/>
    <w:rsid w:val="00925486"/>
    <w:rsid w:val="00930878"/>
    <w:rsid w:val="00930CF0"/>
    <w:rsid w:val="00930E15"/>
    <w:rsid w:val="009313C3"/>
    <w:rsid w:val="00931751"/>
    <w:rsid w:val="0093296E"/>
    <w:rsid w:val="00932FFA"/>
    <w:rsid w:val="00937F83"/>
    <w:rsid w:val="00940817"/>
    <w:rsid w:val="00940886"/>
    <w:rsid w:val="00940905"/>
    <w:rsid w:val="009423E1"/>
    <w:rsid w:val="0094256D"/>
    <w:rsid w:val="00942BB9"/>
    <w:rsid w:val="00943753"/>
    <w:rsid w:val="00944BF4"/>
    <w:rsid w:val="00944DC8"/>
    <w:rsid w:val="00947F7C"/>
    <w:rsid w:val="009501F7"/>
    <w:rsid w:val="0095047C"/>
    <w:rsid w:val="00951660"/>
    <w:rsid w:val="00951CB8"/>
    <w:rsid w:val="009534F7"/>
    <w:rsid w:val="009543EC"/>
    <w:rsid w:val="00955BD0"/>
    <w:rsid w:val="0095628F"/>
    <w:rsid w:val="00956E99"/>
    <w:rsid w:val="00964D88"/>
    <w:rsid w:val="00964EE7"/>
    <w:rsid w:val="009654CB"/>
    <w:rsid w:val="00965A6C"/>
    <w:rsid w:val="00965D4B"/>
    <w:rsid w:val="00965D4D"/>
    <w:rsid w:val="0096742D"/>
    <w:rsid w:val="0097173D"/>
    <w:rsid w:val="009719F9"/>
    <w:rsid w:val="00972208"/>
    <w:rsid w:val="009728B6"/>
    <w:rsid w:val="00975136"/>
    <w:rsid w:val="00975D35"/>
    <w:rsid w:val="009766C7"/>
    <w:rsid w:val="00976900"/>
    <w:rsid w:val="009769D5"/>
    <w:rsid w:val="0097757F"/>
    <w:rsid w:val="009779A6"/>
    <w:rsid w:val="00980748"/>
    <w:rsid w:val="00980DE5"/>
    <w:rsid w:val="009818F1"/>
    <w:rsid w:val="00981D39"/>
    <w:rsid w:val="00982601"/>
    <w:rsid w:val="00982F05"/>
    <w:rsid w:val="00985B5F"/>
    <w:rsid w:val="00986923"/>
    <w:rsid w:val="0098699C"/>
    <w:rsid w:val="00990390"/>
    <w:rsid w:val="009908B0"/>
    <w:rsid w:val="00990B49"/>
    <w:rsid w:val="00990C3F"/>
    <w:rsid w:val="00992AB6"/>
    <w:rsid w:val="00992CE5"/>
    <w:rsid w:val="00993D39"/>
    <w:rsid w:val="00994CF5"/>
    <w:rsid w:val="009950E3"/>
    <w:rsid w:val="00995ED4"/>
    <w:rsid w:val="009962B1"/>
    <w:rsid w:val="00996B50"/>
    <w:rsid w:val="009A10FD"/>
    <w:rsid w:val="009A1102"/>
    <w:rsid w:val="009A2B58"/>
    <w:rsid w:val="009A3DAC"/>
    <w:rsid w:val="009A4550"/>
    <w:rsid w:val="009A5492"/>
    <w:rsid w:val="009A675A"/>
    <w:rsid w:val="009A7EB8"/>
    <w:rsid w:val="009B114B"/>
    <w:rsid w:val="009B227F"/>
    <w:rsid w:val="009B42B3"/>
    <w:rsid w:val="009B471E"/>
    <w:rsid w:val="009B4FF1"/>
    <w:rsid w:val="009B6091"/>
    <w:rsid w:val="009B61AD"/>
    <w:rsid w:val="009B6B8E"/>
    <w:rsid w:val="009B7649"/>
    <w:rsid w:val="009C0D67"/>
    <w:rsid w:val="009C16FC"/>
    <w:rsid w:val="009C1C1F"/>
    <w:rsid w:val="009C25AB"/>
    <w:rsid w:val="009C3EC9"/>
    <w:rsid w:val="009C429F"/>
    <w:rsid w:val="009C46E3"/>
    <w:rsid w:val="009C50F8"/>
    <w:rsid w:val="009C5EB0"/>
    <w:rsid w:val="009C729D"/>
    <w:rsid w:val="009C76B3"/>
    <w:rsid w:val="009C78FA"/>
    <w:rsid w:val="009D0703"/>
    <w:rsid w:val="009D0B49"/>
    <w:rsid w:val="009D0F51"/>
    <w:rsid w:val="009D201A"/>
    <w:rsid w:val="009D2159"/>
    <w:rsid w:val="009D2F44"/>
    <w:rsid w:val="009D4458"/>
    <w:rsid w:val="009D4ED0"/>
    <w:rsid w:val="009E00EF"/>
    <w:rsid w:val="009E4081"/>
    <w:rsid w:val="009E544C"/>
    <w:rsid w:val="009E6820"/>
    <w:rsid w:val="009E7B14"/>
    <w:rsid w:val="009E7CD6"/>
    <w:rsid w:val="009E7E50"/>
    <w:rsid w:val="009F09DE"/>
    <w:rsid w:val="009F17BC"/>
    <w:rsid w:val="009F2C02"/>
    <w:rsid w:val="009F3354"/>
    <w:rsid w:val="009F57BB"/>
    <w:rsid w:val="009F6B28"/>
    <w:rsid w:val="009F7367"/>
    <w:rsid w:val="009F7817"/>
    <w:rsid w:val="00A011A4"/>
    <w:rsid w:val="00A03730"/>
    <w:rsid w:val="00A03DD6"/>
    <w:rsid w:val="00A04837"/>
    <w:rsid w:val="00A04BBC"/>
    <w:rsid w:val="00A051E0"/>
    <w:rsid w:val="00A06321"/>
    <w:rsid w:val="00A06F35"/>
    <w:rsid w:val="00A07141"/>
    <w:rsid w:val="00A11080"/>
    <w:rsid w:val="00A115DB"/>
    <w:rsid w:val="00A12053"/>
    <w:rsid w:val="00A120E1"/>
    <w:rsid w:val="00A122A2"/>
    <w:rsid w:val="00A12485"/>
    <w:rsid w:val="00A13FCC"/>
    <w:rsid w:val="00A143E2"/>
    <w:rsid w:val="00A161F0"/>
    <w:rsid w:val="00A16802"/>
    <w:rsid w:val="00A16D4F"/>
    <w:rsid w:val="00A2031C"/>
    <w:rsid w:val="00A207F6"/>
    <w:rsid w:val="00A20886"/>
    <w:rsid w:val="00A208FF"/>
    <w:rsid w:val="00A20D36"/>
    <w:rsid w:val="00A210C1"/>
    <w:rsid w:val="00A222D1"/>
    <w:rsid w:val="00A22DB5"/>
    <w:rsid w:val="00A23156"/>
    <w:rsid w:val="00A24D9D"/>
    <w:rsid w:val="00A25684"/>
    <w:rsid w:val="00A256D2"/>
    <w:rsid w:val="00A2647B"/>
    <w:rsid w:val="00A271BE"/>
    <w:rsid w:val="00A27E00"/>
    <w:rsid w:val="00A33808"/>
    <w:rsid w:val="00A34D90"/>
    <w:rsid w:val="00A36193"/>
    <w:rsid w:val="00A36228"/>
    <w:rsid w:val="00A362F3"/>
    <w:rsid w:val="00A369DC"/>
    <w:rsid w:val="00A36D70"/>
    <w:rsid w:val="00A371FB"/>
    <w:rsid w:val="00A403C7"/>
    <w:rsid w:val="00A4163A"/>
    <w:rsid w:val="00A418C5"/>
    <w:rsid w:val="00A421DC"/>
    <w:rsid w:val="00A42F2B"/>
    <w:rsid w:val="00A438B2"/>
    <w:rsid w:val="00A44678"/>
    <w:rsid w:val="00A46369"/>
    <w:rsid w:val="00A46DBD"/>
    <w:rsid w:val="00A47DA5"/>
    <w:rsid w:val="00A500E5"/>
    <w:rsid w:val="00A50FF3"/>
    <w:rsid w:val="00A52068"/>
    <w:rsid w:val="00A52A7E"/>
    <w:rsid w:val="00A52B4E"/>
    <w:rsid w:val="00A54632"/>
    <w:rsid w:val="00A57D3E"/>
    <w:rsid w:val="00A57D48"/>
    <w:rsid w:val="00A57F3E"/>
    <w:rsid w:val="00A60234"/>
    <w:rsid w:val="00A6197C"/>
    <w:rsid w:val="00A62A54"/>
    <w:rsid w:val="00A64F7E"/>
    <w:rsid w:val="00A653ED"/>
    <w:rsid w:val="00A656ED"/>
    <w:rsid w:val="00A6773E"/>
    <w:rsid w:val="00A70BBC"/>
    <w:rsid w:val="00A70C6A"/>
    <w:rsid w:val="00A73D89"/>
    <w:rsid w:val="00A73FCC"/>
    <w:rsid w:val="00A751CD"/>
    <w:rsid w:val="00A76BB8"/>
    <w:rsid w:val="00A8005A"/>
    <w:rsid w:val="00A802A9"/>
    <w:rsid w:val="00A80E44"/>
    <w:rsid w:val="00A81560"/>
    <w:rsid w:val="00A81A45"/>
    <w:rsid w:val="00A8480F"/>
    <w:rsid w:val="00A84E9B"/>
    <w:rsid w:val="00A87FA1"/>
    <w:rsid w:val="00A906AE"/>
    <w:rsid w:val="00A91A93"/>
    <w:rsid w:val="00A92639"/>
    <w:rsid w:val="00A92B90"/>
    <w:rsid w:val="00A93B87"/>
    <w:rsid w:val="00A942C1"/>
    <w:rsid w:val="00A943AA"/>
    <w:rsid w:val="00A94851"/>
    <w:rsid w:val="00A96D6D"/>
    <w:rsid w:val="00A97467"/>
    <w:rsid w:val="00A976D2"/>
    <w:rsid w:val="00AA061C"/>
    <w:rsid w:val="00AA1285"/>
    <w:rsid w:val="00AA2FB2"/>
    <w:rsid w:val="00AA40A4"/>
    <w:rsid w:val="00AA47A9"/>
    <w:rsid w:val="00AA4A73"/>
    <w:rsid w:val="00AA4BBF"/>
    <w:rsid w:val="00AA4FE8"/>
    <w:rsid w:val="00AA5168"/>
    <w:rsid w:val="00AA5421"/>
    <w:rsid w:val="00AA56CD"/>
    <w:rsid w:val="00AA5A8C"/>
    <w:rsid w:val="00AA6365"/>
    <w:rsid w:val="00AA6768"/>
    <w:rsid w:val="00AA795B"/>
    <w:rsid w:val="00AB1003"/>
    <w:rsid w:val="00AB356F"/>
    <w:rsid w:val="00AB56B1"/>
    <w:rsid w:val="00AB6218"/>
    <w:rsid w:val="00AC07F7"/>
    <w:rsid w:val="00AC13B5"/>
    <w:rsid w:val="00AC16D7"/>
    <w:rsid w:val="00AC1A75"/>
    <w:rsid w:val="00AC2EE7"/>
    <w:rsid w:val="00AC2F7F"/>
    <w:rsid w:val="00AC38B8"/>
    <w:rsid w:val="00AC3AB8"/>
    <w:rsid w:val="00AC46E6"/>
    <w:rsid w:val="00AC5749"/>
    <w:rsid w:val="00AC70E5"/>
    <w:rsid w:val="00AC7371"/>
    <w:rsid w:val="00AD1DEC"/>
    <w:rsid w:val="00AD2A03"/>
    <w:rsid w:val="00AD2D4B"/>
    <w:rsid w:val="00AD5A38"/>
    <w:rsid w:val="00AD6E0D"/>
    <w:rsid w:val="00AE0E87"/>
    <w:rsid w:val="00AE1139"/>
    <w:rsid w:val="00AE3385"/>
    <w:rsid w:val="00AE72A1"/>
    <w:rsid w:val="00AF0391"/>
    <w:rsid w:val="00AF0E3A"/>
    <w:rsid w:val="00AF133F"/>
    <w:rsid w:val="00AF155A"/>
    <w:rsid w:val="00AF1782"/>
    <w:rsid w:val="00AF1E94"/>
    <w:rsid w:val="00AF4E05"/>
    <w:rsid w:val="00AF5584"/>
    <w:rsid w:val="00AF5A1F"/>
    <w:rsid w:val="00B003AF"/>
    <w:rsid w:val="00B01484"/>
    <w:rsid w:val="00B02E8D"/>
    <w:rsid w:val="00B03802"/>
    <w:rsid w:val="00B04263"/>
    <w:rsid w:val="00B047BC"/>
    <w:rsid w:val="00B0494F"/>
    <w:rsid w:val="00B06274"/>
    <w:rsid w:val="00B06D62"/>
    <w:rsid w:val="00B0719C"/>
    <w:rsid w:val="00B075FB"/>
    <w:rsid w:val="00B1019D"/>
    <w:rsid w:val="00B10382"/>
    <w:rsid w:val="00B13FB9"/>
    <w:rsid w:val="00B15F81"/>
    <w:rsid w:val="00B16352"/>
    <w:rsid w:val="00B209C4"/>
    <w:rsid w:val="00B211D2"/>
    <w:rsid w:val="00B22DB6"/>
    <w:rsid w:val="00B23A84"/>
    <w:rsid w:val="00B24147"/>
    <w:rsid w:val="00B247CF"/>
    <w:rsid w:val="00B24EC7"/>
    <w:rsid w:val="00B24FEA"/>
    <w:rsid w:val="00B26125"/>
    <w:rsid w:val="00B26C6C"/>
    <w:rsid w:val="00B270D2"/>
    <w:rsid w:val="00B27984"/>
    <w:rsid w:val="00B3072E"/>
    <w:rsid w:val="00B313F2"/>
    <w:rsid w:val="00B31FDB"/>
    <w:rsid w:val="00B32864"/>
    <w:rsid w:val="00B32B44"/>
    <w:rsid w:val="00B33D91"/>
    <w:rsid w:val="00B3526F"/>
    <w:rsid w:val="00B3573C"/>
    <w:rsid w:val="00B37699"/>
    <w:rsid w:val="00B37A05"/>
    <w:rsid w:val="00B37C29"/>
    <w:rsid w:val="00B41733"/>
    <w:rsid w:val="00B41C71"/>
    <w:rsid w:val="00B42B4D"/>
    <w:rsid w:val="00B42D20"/>
    <w:rsid w:val="00B446F3"/>
    <w:rsid w:val="00B4683D"/>
    <w:rsid w:val="00B46844"/>
    <w:rsid w:val="00B50384"/>
    <w:rsid w:val="00B50CDB"/>
    <w:rsid w:val="00B511E4"/>
    <w:rsid w:val="00B5168C"/>
    <w:rsid w:val="00B52F9B"/>
    <w:rsid w:val="00B53014"/>
    <w:rsid w:val="00B54F90"/>
    <w:rsid w:val="00B55085"/>
    <w:rsid w:val="00B5527D"/>
    <w:rsid w:val="00B5594B"/>
    <w:rsid w:val="00B563FE"/>
    <w:rsid w:val="00B5773B"/>
    <w:rsid w:val="00B617B9"/>
    <w:rsid w:val="00B6272F"/>
    <w:rsid w:val="00B657C4"/>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C2F"/>
    <w:rsid w:val="00B72CEE"/>
    <w:rsid w:val="00B731C7"/>
    <w:rsid w:val="00B732F1"/>
    <w:rsid w:val="00B735E6"/>
    <w:rsid w:val="00B738FF"/>
    <w:rsid w:val="00B73D45"/>
    <w:rsid w:val="00B742EC"/>
    <w:rsid w:val="00B74481"/>
    <w:rsid w:val="00B80851"/>
    <w:rsid w:val="00B824EA"/>
    <w:rsid w:val="00B82FFA"/>
    <w:rsid w:val="00B8309F"/>
    <w:rsid w:val="00B84A78"/>
    <w:rsid w:val="00B868D1"/>
    <w:rsid w:val="00B86F4F"/>
    <w:rsid w:val="00B87240"/>
    <w:rsid w:val="00B90504"/>
    <w:rsid w:val="00B908DF"/>
    <w:rsid w:val="00B90DA1"/>
    <w:rsid w:val="00B9199F"/>
    <w:rsid w:val="00B944D9"/>
    <w:rsid w:val="00B953A0"/>
    <w:rsid w:val="00B97131"/>
    <w:rsid w:val="00BA0734"/>
    <w:rsid w:val="00BA0A4F"/>
    <w:rsid w:val="00BA18EB"/>
    <w:rsid w:val="00BA24FA"/>
    <w:rsid w:val="00BA2DF5"/>
    <w:rsid w:val="00BA32BA"/>
    <w:rsid w:val="00BA4957"/>
    <w:rsid w:val="00BA54DE"/>
    <w:rsid w:val="00BA6556"/>
    <w:rsid w:val="00BA6D14"/>
    <w:rsid w:val="00BA712E"/>
    <w:rsid w:val="00BB020D"/>
    <w:rsid w:val="00BB22D7"/>
    <w:rsid w:val="00BB7084"/>
    <w:rsid w:val="00BB7384"/>
    <w:rsid w:val="00BB7998"/>
    <w:rsid w:val="00BB7D4D"/>
    <w:rsid w:val="00BB7F69"/>
    <w:rsid w:val="00BC1EB1"/>
    <w:rsid w:val="00BC6529"/>
    <w:rsid w:val="00BC6889"/>
    <w:rsid w:val="00BC77C6"/>
    <w:rsid w:val="00BD28C9"/>
    <w:rsid w:val="00BD4B1B"/>
    <w:rsid w:val="00BD4B96"/>
    <w:rsid w:val="00BD5F54"/>
    <w:rsid w:val="00BD6701"/>
    <w:rsid w:val="00BD708B"/>
    <w:rsid w:val="00BD7867"/>
    <w:rsid w:val="00BE2A2E"/>
    <w:rsid w:val="00BE3D91"/>
    <w:rsid w:val="00BE5133"/>
    <w:rsid w:val="00BE5C59"/>
    <w:rsid w:val="00BE5CC6"/>
    <w:rsid w:val="00BE6032"/>
    <w:rsid w:val="00BE7301"/>
    <w:rsid w:val="00BF1AF8"/>
    <w:rsid w:val="00BF2064"/>
    <w:rsid w:val="00BF2242"/>
    <w:rsid w:val="00BF33EF"/>
    <w:rsid w:val="00BF344A"/>
    <w:rsid w:val="00BF39AF"/>
    <w:rsid w:val="00BF3AFB"/>
    <w:rsid w:val="00BF3E15"/>
    <w:rsid w:val="00BF6D60"/>
    <w:rsid w:val="00BF6FDB"/>
    <w:rsid w:val="00BF751A"/>
    <w:rsid w:val="00C0390E"/>
    <w:rsid w:val="00C04981"/>
    <w:rsid w:val="00C05DB0"/>
    <w:rsid w:val="00C113BC"/>
    <w:rsid w:val="00C120FB"/>
    <w:rsid w:val="00C128A2"/>
    <w:rsid w:val="00C131A0"/>
    <w:rsid w:val="00C14CC2"/>
    <w:rsid w:val="00C15243"/>
    <w:rsid w:val="00C15D82"/>
    <w:rsid w:val="00C15E33"/>
    <w:rsid w:val="00C15FCB"/>
    <w:rsid w:val="00C16D38"/>
    <w:rsid w:val="00C16FF1"/>
    <w:rsid w:val="00C16FF4"/>
    <w:rsid w:val="00C17835"/>
    <w:rsid w:val="00C17AE3"/>
    <w:rsid w:val="00C20629"/>
    <w:rsid w:val="00C21253"/>
    <w:rsid w:val="00C23FD2"/>
    <w:rsid w:val="00C240FE"/>
    <w:rsid w:val="00C24AB6"/>
    <w:rsid w:val="00C25E66"/>
    <w:rsid w:val="00C26761"/>
    <w:rsid w:val="00C270D9"/>
    <w:rsid w:val="00C27DE7"/>
    <w:rsid w:val="00C301B1"/>
    <w:rsid w:val="00C32AFA"/>
    <w:rsid w:val="00C34889"/>
    <w:rsid w:val="00C34C98"/>
    <w:rsid w:val="00C34DB1"/>
    <w:rsid w:val="00C3603A"/>
    <w:rsid w:val="00C37823"/>
    <w:rsid w:val="00C400CE"/>
    <w:rsid w:val="00C40496"/>
    <w:rsid w:val="00C40E9A"/>
    <w:rsid w:val="00C413E7"/>
    <w:rsid w:val="00C414CB"/>
    <w:rsid w:val="00C42147"/>
    <w:rsid w:val="00C43B25"/>
    <w:rsid w:val="00C44106"/>
    <w:rsid w:val="00C44B9A"/>
    <w:rsid w:val="00C468AD"/>
    <w:rsid w:val="00C468BC"/>
    <w:rsid w:val="00C46C55"/>
    <w:rsid w:val="00C46CEA"/>
    <w:rsid w:val="00C47733"/>
    <w:rsid w:val="00C47F2F"/>
    <w:rsid w:val="00C52FBD"/>
    <w:rsid w:val="00C5346C"/>
    <w:rsid w:val="00C54157"/>
    <w:rsid w:val="00C54FC4"/>
    <w:rsid w:val="00C55CF2"/>
    <w:rsid w:val="00C55F51"/>
    <w:rsid w:val="00C56348"/>
    <w:rsid w:val="00C56859"/>
    <w:rsid w:val="00C605C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11F3"/>
    <w:rsid w:val="00C73D71"/>
    <w:rsid w:val="00C74210"/>
    <w:rsid w:val="00C75177"/>
    <w:rsid w:val="00C75543"/>
    <w:rsid w:val="00C76B59"/>
    <w:rsid w:val="00C809F5"/>
    <w:rsid w:val="00C8159A"/>
    <w:rsid w:val="00C8356E"/>
    <w:rsid w:val="00C84CD4"/>
    <w:rsid w:val="00C8504F"/>
    <w:rsid w:val="00C86785"/>
    <w:rsid w:val="00C869E3"/>
    <w:rsid w:val="00C86EF9"/>
    <w:rsid w:val="00C8727C"/>
    <w:rsid w:val="00C879C8"/>
    <w:rsid w:val="00C904C7"/>
    <w:rsid w:val="00C933FB"/>
    <w:rsid w:val="00C93B17"/>
    <w:rsid w:val="00C94448"/>
    <w:rsid w:val="00C95847"/>
    <w:rsid w:val="00C95C40"/>
    <w:rsid w:val="00C97338"/>
    <w:rsid w:val="00CA1C6E"/>
    <w:rsid w:val="00CA41CA"/>
    <w:rsid w:val="00CA51E0"/>
    <w:rsid w:val="00CA5798"/>
    <w:rsid w:val="00CA64A6"/>
    <w:rsid w:val="00CA76D7"/>
    <w:rsid w:val="00CA7975"/>
    <w:rsid w:val="00CB005A"/>
    <w:rsid w:val="00CB12AA"/>
    <w:rsid w:val="00CB1F78"/>
    <w:rsid w:val="00CB1FAB"/>
    <w:rsid w:val="00CB231F"/>
    <w:rsid w:val="00CB3571"/>
    <w:rsid w:val="00CB3BE2"/>
    <w:rsid w:val="00CB3DD6"/>
    <w:rsid w:val="00CB5841"/>
    <w:rsid w:val="00CB6BAE"/>
    <w:rsid w:val="00CB7812"/>
    <w:rsid w:val="00CB7AEC"/>
    <w:rsid w:val="00CC029F"/>
    <w:rsid w:val="00CC3987"/>
    <w:rsid w:val="00CC43FA"/>
    <w:rsid w:val="00CC58FF"/>
    <w:rsid w:val="00CC5D44"/>
    <w:rsid w:val="00CC70EC"/>
    <w:rsid w:val="00CC7F34"/>
    <w:rsid w:val="00CD133E"/>
    <w:rsid w:val="00CD1D31"/>
    <w:rsid w:val="00CD5BCB"/>
    <w:rsid w:val="00CD6602"/>
    <w:rsid w:val="00CD689B"/>
    <w:rsid w:val="00CD7AE9"/>
    <w:rsid w:val="00CE2DA9"/>
    <w:rsid w:val="00CE2F15"/>
    <w:rsid w:val="00CE30D3"/>
    <w:rsid w:val="00CE3522"/>
    <w:rsid w:val="00CE6A12"/>
    <w:rsid w:val="00CE7829"/>
    <w:rsid w:val="00CE79F9"/>
    <w:rsid w:val="00CF0DBE"/>
    <w:rsid w:val="00CF18D5"/>
    <w:rsid w:val="00CF2DBE"/>
    <w:rsid w:val="00CF4468"/>
    <w:rsid w:val="00CF4EFA"/>
    <w:rsid w:val="00CF5F8E"/>
    <w:rsid w:val="00CF60FD"/>
    <w:rsid w:val="00CF6A25"/>
    <w:rsid w:val="00CF7A24"/>
    <w:rsid w:val="00D005DA"/>
    <w:rsid w:val="00D00BDC"/>
    <w:rsid w:val="00D0221B"/>
    <w:rsid w:val="00D03A44"/>
    <w:rsid w:val="00D03E78"/>
    <w:rsid w:val="00D06C87"/>
    <w:rsid w:val="00D0715B"/>
    <w:rsid w:val="00D07322"/>
    <w:rsid w:val="00D07D5C"/>
    <w:rsid w:val="00D112B6"/>
    <w:rsid w:val="00D115A5"/>
    <w:rsid w:val="00D11ACB"/>
    <w:rsid w:val="00D11BF6"/>
    <w:rsid w:val="00D12BFC"/>
    <w:rsid w:val="00D13711"/>
    <w:rsid w:val="00D14F39"/>
    <w:rsid w:val="00D150BD"/>
    <w:rsid w:val="00D15F50"/>
    <w:rsid w:val="00D2045F"/>
    <w:rsid w:val="00D2128B"/>
    <w:rsid w:val="00D21553"/>
    <w:rsid w:val="00D22146"/>
    <w:rsid w:val="00D2245B"/>
    <w:rsid w:val="00D225AC"/>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3463"/>
    <w:rsid w:val="00D43631"/>
    <w:rsid w:val="00D43B76"/>
    <w:rsid w:val="00D43CD4"/>
    <w:rsid w:val="00D43EB6"/>
    <w:rsid w:val="00D43F3F"/>
    <w:rsid w:val="00D440BC"/>
    <w:rsid w:val="00D44815"/>
    <w:rsid w:val="00D4552E"/>
    <w:rsid w:val="00D45722"/>
    <w:rsid w:val="00D4689F"/>
    <w:rsid w:val="00D5064B"/>
    <w:rsid w:val="00D5071F"/>
    <w:rsid w:val="00D5141B"/>
    <w:rsid w:val="00D5180E"/>
    <w:rsid w:val="00D53630"/>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64A6"/>
    <w:rsid w:val="00D66B93"/>
    <w:rsid w:val="00D66F87"/>
    <w:rsid w:val="00D707F6"/>
    <w:rsid w:val="00D73007"/>
    <w:rsid w:val="00D74025"/>
    <w:rsid w:val="00D7630A"/>
    <w:rsid w:val="00D76B21"/>
    <w:rsid w:val="00D80E1D"/>
    <w:rsid w:val="00D81298"/>
    <w:rsid w:val="00D8163F"/>
    <w:rsid w:val="00D81889"/>
    <w:rsid w:val="00D81943"/>
    <w:rsid w:val="00D81C0F"/>
    <w:rsid w:val="00D82F6B"/>
    <w:rsid w:val="00D830F6"/>
    <w:rsid w:val="00D83420"/>
    <w:rsid w:val="00D8343B"/>
    <w:rsid w:val="00D83683"/>
    <w:rsid w:val="00D838ED"/>
    <w:rsid w:val="00D84CEC"/>
    <w:rsid w:val="00D861FC"/>
    <w:rsid w:val="00D90305"/>
    <w:rsid w:val="00D91FF2"/>
    <w:rsid w:val="00D9279E"/>
    <w:rsid w:val="00D92B35"/>
    <w:rsid w:val="00D9327B"/>
    <w:rsid w:val="00D93D87"/>
    <w:rsid w:val="00D94C59"/>
    <w:rsid w:val="00D952A5"/>
    <w:rsid w:val="00D954E8"/>
    <w:rsid w:val="00D973C0"/>
    <w:rsid w:val="00DA042F"/>
    <w:rsid w:val="00DA21AD"/>
    <w:rsid w:val="00DA3F9B"/>
    <w:rsid w:val="00DA4CD4"/>
    <w:rsid w:val="00DA511F"/>
    <w:rsid w:val="00DA5DDE"/>
    <w:rsid w:val="00DA647D"/>
    <w:rsid w:val="00DA6682"/>
    <w:rsid w:val="00DA73AD"/>
    <w:rsid w:val="00DB021E"/>
    <w:rsid w:val="00DB0312"/>
    <w:rsid w:val="00DB216A"/>
    <w:rsid w:val="00DB4CD9"/>
    <w:rsid w:val="00DB4F43"/>
    <w:rsid w:val="00DB6B84"/>
    <w:rsid w:val="00DB7491"/>
    <w:rsid w:val="00DB7501"/>
    <w:rsid w:val="00DB7940"/>
    <w:rsid w:val="00DB7B2B"/>
    <w:rsid w:val="00DB7BAA"/>
    <w:rsid w:val="00DB7CC7"/>
    <w:rsid w:val="00DC005C"/>
    <w:rsid w:val="00DC049E"/>
    <w:rsid w:val="00DC0C7E"/>
    <w:rsid w:val="00DC1379"/>
    <w:rsid w:val="00DC188D"/>
    <w:rsid w:val="00DC2ACC"/>
    <w:rsid w:val="00DC3D90"/>
    <w:rsid w:val="00DC44C9"/>
    <w:rsid w:val="00DC45C8"/>
    <w:rsid w:val="00DC4B4B"/>
    <w:rsid w:val="00DC5318"/>
    <w:rsid w:val="00DC53AB"/>
    <w:rsid w:val="00DC544C"/>
    <w:rsid w:val="00DC665D"/>
    <w:rsid w:val="00DC76EC"/>
    <w:rsid w:val="00DC7C60"/>
    <w:rsid w:val="00DD0232"/>
    <w:rsid w:val="00DD0BED"/>
    <w:rsid w:val="00DD0D8B"/>
    <w:rsid w:val="00DD189A"/>
    <w:rsid w:val="00DD2B53"/>
    <w:rsid w:val="00DD326D"/>
    <w:rsid w:val="00DD3349"/>
    <w:rsid w:val="00DD3444"/>
    <w:rsid w:val="00DD3ABF"/>
    <w:rsid w:val="00DD3EC4"/>
    <w:rsid w:val="00DD4A43"/>
    <w:rsid w:val="00DE0051"/>
    <w:rsid w:val="00DE1E47"/>
    <w:rsid w:val="00DE2719"/>
    <w:rsid w:val="00DE3451"/>
    <w:rsid w:val="00DE5170"/>
    <w:rsid w:val="00DE6E5A"/>
    <w:rsid w:val="00DE7C6B"/>
    <w:rsid w:val="00DF0616"/>
    <w:rsid w:val="00DF21CB"/>
    <w:rsid w:val="00DF3A03"/>
    <w:rsid w:val="00DF65E7"/>
    <w:rsid w:val="00DF759D"/>
    <w:rsid w:val="00E010F7"/>
    <w:rsid w:val="00E024EA"/>
    <w:rsid w:val="00E02636"/>
    <w:rsid w:val="00E02727"/>
    <w:rsid w:val="00E02CDD"/>
    <w:rsid w:val="00E03A17"/>
    <w:rsid w:val="00E03F1E"/>
    <w:rsid w:val="00E04DE8"/>
    <w:rsid w:val="00E04EB9"/>
    <w:rsid w:val="00E05BD6"/>
    <w:rsid w:val="00E05C9F"/>
    <w:rsid w:val="00E11DD8"/>
    <w:rsid w:val="00E12DD4"/>
    <w:rsid w:val="00E12E67"/>
    <w:rsid w:val="00E1305D"/>
    <w:rsid w:val="00E138C1"/>
    <w:rsid w:val="00E1507E"/>
    <w:rsid w:val="00E151F8"/>
    <w:rsid w:val="00E16F59"/>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507D"/>
    <w:rsid w:val="00E35256"/>
    <w:rsid w:val="00E36CB0"/>
    <w:rsid w:val="00E37135"/>
    <w:rsid w:val="00E37616"/>
    <w:rsid w:val="00E37B58"/>
    <w:rsid w:val="00E4113F"/>
    <w:rsid w:val="00E4126C"/>
    <w:rsid w:val="00E43C18"/>
    <w:rsid w:val="00E44111"/>
    <w:rsid w:val="00E44420"/>
    <w:rsid w:val="00E44830"/>
    <w:rsid w:val="00E44BE2"/>
    <w:rsid w:val="00E44F7A"/>
    <w:rsid w:val="00E4566D"/>
    <w:rsid w:val="00E4613A"/>
    <w:rsid w:val="00E46EF7"/>
    <w:rsid w:val="00E470E5"/>
    <w:rsid w:val="00E479EF"/>
    <w:rsid w:val="00E47F23"/>
    <w:rsid w:val="00E47F5D"/>
    <w:rsid w:val="00E500BD"/>
    <w:rsid w:val="00E50347"/>
    <w:rsid w:val="00E5139D"/>
    <w:rsid w:val="00E51814"/>
    <w:rsid w:val="00E52E3F"/>
    <w:rsid w:val="00E5463C"/>
    <w:rsid w:val="00E55242"/>
    <w:rsid w:val="00E55D42"/>
    <w:rsid w:val="00E56228"/>
    <w:rsid w:val="00E5720B"/>
    <w:rsid w:val="00E576A6"/>
    <w:rsid w:val="00E60242"/>
    <w:rsid w:val="00E625E6"/>
    <w:rsid w:val="00E62BE7"/>
    <w:rsid w:val="00E62ECD"/>
    <w:rsid w:val="00E62FB2"/>
    <w:rsid w:val="00E6483E"/>
    <w:rsid w:val="00E65F25"/>
    <w:rsid w:val="00E66D24"/>
    <w:rsid w:val="00E704FE"/>
    <w:rsid w:val="00E7096D"/>
    <w:rsid w:val="00E70976"/>
    <w:rsid w:val="00E7132C"/>
    <w:rsid w:val="00E723C2"/>
    <w:rsid w:val="00E72A52"/>
    <w:rsid w:val="00E72D4F"/>
    <w:rsid w:val="00E74A41"/>
    <w:rsid w:val="00E8136C"/>
    <w:rsid w:val="00E81BB4"/>
    <w:rsid w:val="00E81E34"/>
    <w:rsid w:val="00E841A1"/>
    <w:rsid w:val="00E86C4C"/>
    <w:rsid w:val="00E87C6E"/>
    <w:rsid w:val="00E9295D"/>
    <w:rsid w:val="00E92A22"/>
    <w:rsid w:val="00E92BEA"/>
    <w:rsid w:val="00E95329"/>
    <w:rsid w:val="00E9594E"/>
    <w:rsid w:val="00E979E0"/>
    <w:rsid w:val="00EA0CDD"/>
    <w:rsid w:val="00EA1910"/>
    <w:rsid w:val="00EA2C54"/>
    <w:rsid w:val="00EA4C08"/>
    <w:rsid w:val="00EA51DC"/>
    <w:rsid w:val="00EA61EC"/>
    <w:rsid w:val="00EA6BF1"/>
    <w:rsid w:val="00EA742E"/>
    <w:rsid w:val="00EA7A7E"/>
    <w:rsid w:val="00EA7D5D"/>
    <w:rsid w:val="00EB0B7C"/>
    <w:rsid w:val="00EB1634"/>
    <w:rsid w:val="00EB1DED"/>
    <w:rsid w:val="00EB20D0"/>
    <w:rsid w:val="00EB221D"/>
    <w:rsid w:val="00EB2A71"/>
    <w:rsid w:val="00EB3DEA"/>
    <w:rsid w:val="00EB4159"/>
    <w:rsid w:val="00EB43E7"/>
    <w:rsid w:val="00EB4C2F"/>
    <w:rsid w:val="00EB4FB1"/>
    <w:rsid w:val="00EB5D96"/>
    <w:rsid w:val="00EB5E62"/>
    <w:rsid w:val="00EB6330"/>
    <w:rsid w:val="00EB673A"/>
    <w:rsid w:val="00EB6E1F"/>
    <w:rsid w:val="00EC102A"/>
    <w:rsid w:val="00EC232B"/>
    <w:rsid w:val="00EC3CAD"/>
    <w:rsid w:val="00EC5E59"/>
    <w:rsid w:val="00EC5EA0"/>
    <w:rsid w:val="00EC6954"/>
    <w:rsid w:val="00EC699D"/>
    <w:rsid w:val="00EC7786"/>
    <w:rsid w:val="00EC7F89"/>
    <w:rsid w:val="00ED0066"/>
    <w:rsid w:val="00ED07D9"/>
    <w:rsid w:val="00ED22BE"/>
    <w:rsid w:val="00ED7FF8"/>
    <w:rsid w:val="00EE02BB"/>
    <w:rsid w:val="00EE20D9"/>
    <w:rsid w:val="00EE35AD"/>
    <w:rsid w:val="00EE37EB"/>
    <w:rsid w:val="00EE444B"/>
    <w:rsid w:val="00EE4D0C"/>
    <w:rsid w:val="00EE5C15"/>
    <w:rsid w:val="00EE6341"/>
    <w:rsid w:val="00EF0046"/>
    <w:rsid w:val="00EF3FDC"/>
    <w:rsid w:val="00EF3FF5"/>
    <w:rsid w:val="00EF480D"/>
    <w:rsid w:val="00EF4DC5"/>
    <w:rsid w:val="00EF6F09"/>
    <w:rsid w:val="00EF7C9C"/>
    <w:rsid w:val="00F008FE"/>
    <w:rsid w:val="00F01AB6"/>
    <w:rsid w:val="00F023A3"/>
    <w:rsid w:val="00F0280D"/>
    <w:rsid w:val="00F0296E"/>
    <w:rsid w:val="00F040B0"/>
    <w:rsid w:val="00F06FC1"/>
    <w:rsid w:val="00F07146"/>
    <w:rsid w:val="00F071F1"/>
    <w:rsid w:val="00F079A4"/>
    <w:rsid w:val="00F108CA"/>
    <w:rsid w:val="00F10E4A"/>
    <w:rsid w:val="00F120FA"/>
    <w:rsid w:val="00F12B0B"/>
    <w:rsid w:val="00F1372B"/>
    <w:rsid w:val="00F144BB"/>
    <w:rsid w:val="00F15C88"/>
    <w:rsid w:val="00F164C5"/>
    <w:rsid w:val="00F16DCE"/>
    <w:rsid w:val="00F1724B"/>
    <w:rsid w:val="00F172B7"/>
    <w:rsid w:val="00F17A59"/>
    <w:rsid w:val="00F17D23"/>
    <w:rsid w:val="00F205B7"/>
    <w:rsid w:val="00F206C2"/>
    <w:rsid w:val="00F20C70"/>
    <w:rsid w:val="00F22836"/>
    <w:rsid w:val="00F24411"/>
    <w:rsid w:val="00F25271"/>
    <w:rsid w:val="00F25B16"/>
    <w:rsid w:val="00F26424"/>
    <w:rsid w:val="00F27198"/>
    <w:rsid w:val="00F320AE"/>
    <w:rsid w:val="00F320C1"/>
    <w:rsid w:val="00F33B70"/>
    <w:rsid w:val="00F34FC4"/>
    <w:rsid w:val="00F3548E"/>
    <w:rsid w:val="00F373D0"/>
    <w:rsid w:val="00F427C5"/>
    <w:rsid w:val="00F4395A"/>
    <w:rsid w:val="00F43ECD"/>
    <w:rsid w:val="00F440D4"/>
    <w:rsid w:val="00F4492E"/>
    <w:rsid w:val="00F44BC2"/>
    <w:rsid w:val="00F44C62"/>
    <w:rsid w:val="00F45B32"/>
    <w:rsid w:val="00F45E4B"/>
    <w:rsid w:val="00F45E8F"/>
    <w:rsid w:val="00F46331"/>
    <w:rsid w:val="00F469F8"/>
    <w:rsid w:val="00F478CF"/>
    <w:rsid w:val="00F47D9D"/>
    <w:rsid w:val="00F505DD"/>
    <w:rsid w:val="00F50B7E"/>
    <w:rsid w:val="00F52187"/>
    <w:rsid w:val="00F5358D"/>
    <w:rsid w:val="00F537C7"/>
    <w:rsid w:val="00F5564F"/>
    <w:rsid w:val="00F60442"/>
    <w:rsid w:val="00F608F1"/>
    <w:rsid w:val="00F609AC"/>
    <w:rsid w:val="00F60D19"/>
    <w:rsid w:val="00F619B2"/>
    <w:rsid w:val="00F625A0"/>
    <w:rsid w:val="00F6278C"/>
    <w:rsid w:val="00F62AFB"/>
    <w:rsid w:val="00F64561"/>
    <w:rsid w:val="00F64D2C"/>
    <w:rsid w:val="00F65514"/>
    <w:rsid w:val="00F66007"/>
    <w:rsid w:val="00F664DE"/>
    <w:rsid w:val="00F676BC"/>
    <w:rsid w:val="00F70621"/>
    <w:rsid w:val="00F70FB9"/>
    <w:rsid w:val="00F74BAB"/>
    <w:rsid w:val="00F74CA4"/>
    <w:rsid w:val="00F74DBB"/>
    <w:rsid w:val="00F75E26"/>
    <w:rsid w:val="00F76279"/>
    <w:rsid w:val="00F77CB5"/>
    <w:rsid w:val="00F80C86"/>
    <w:rsid w:val="00F82096"/>
    <w:rsid w:val="00F82642"/>
    <w:rsid w:val="00F828DF"/>
    <w:rsid w:val="00F835A7"/>
    <w:rsid w:val="00F848D0"/>
    <w:rsid w:val="00F8558B"/>
    <w:rsid w:val="00F85A77"/>
    <w:rsid w:val="00F86E82"/>
    <w:rsid w:val="00F904A4"/>
    <w:rsid w:val="00F91B32"/>
    <w:rsid w:val="00FA0BBB"/>
    <w:rsid w:val="00FA12E7"/>
    <w:rsid w:val="00FA1E53"/>
    <w:rsid w:val="00FA3975"/>
    <w:rsid w:val="00FA3B35"/>
    <w:rsid w:val="00FA5056"/>
    <w:rsid w:val="00FB072D"/>
    <w:rsid w:val="00FB0B17"/>
    <w:rsid w:val="00FB2C7A"/>
    <w:rsid w:val="00FB4DB3"/>
    <w:rsid w:val="00FB5330"/>
    <w:rsid w:val="00FB5583"/>
    <w:rsid w:val="00FB577D"/>
    <w:rsid w:val="00FC008D"/>
    <w:rsid w:val="00FC2232"/>
    <w:rsid w:val="00FC2317"/>
    <w:rsid w:val="00FC2448"/>
    <w:rsid w:val="00FC511B"/>
    <w:rsid w:val="00FC6B1B"/>
    <w:rsid w:val="00FC6CF9"/>
    <w:rsid w:val="00FC773D"/>
    <w:rsid w:val="00FC7936"/>
    <w:rsid w:val="00FC7C5E"/>
    <w:rsid w:val="00FD05C8"/>
    <w:rsid w:val="00FD170A"/>
    <w:rsid w:val="00FD216D"/>
    <w:rsid w:val="00FD2BE0"/>
    <w:rsid w:val="00FD343C"/>
    <w:rsid w:val="00FD373F"/>
    <w:rsid w:val="00FD39BE"/>
    <w:rsid w:val="00FD41C4"/>
    <w:rsid w:val="00FD46F4"/>
    <w:rsid w:val="00FD5103"/>
    <w:rsid w:val="00FD541A"/>
    <w:rsid w:val="00FD6089"/>
    <w:rsid w:val="00FD6B17"/>
    <w:rsid w:val="00FE0364"/>
    <w:rsid w:val="00FE0726"/>
    <w:rsid w:val="00FE115F"/>
    <w:rsid w:val="00FE127A"/>
    <w:rsid w:val="00FE1860"/>
    <w:rsid w:val="00FE25F2"/>
    <w:rsid w:val="00FE265C"/>
    <w:rsid w:val="00FE26B2"/>
    <w:rsid w:val="00FE2BDD"/>
    <w:rsid w:val="00FE2D8D"/>
    <w:rsid w:val="00FE41E7"/>
    <w:rsid w:val="00FE5B3E"/>
    <w:rsid w:val="00FE6484"/>
    <w:rsid w:val="00FE6741"/>
    <w:rsid w:val="00FE6948"/>
    <w:rsid w:val="00FE6D9B"/>
    <w:rsid w:val="00FF1D65"/>
    <w:rsid w:val="00FF2250"/>
    <w:rsid w:val="00FF2456"/>
    <w:rsid w:val="00FF25F9"/>
    <w:rsid w:val="00FF29D6"/>
    <w:rsid w:val="00FF4865"/>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 w:type="paragraph" w:customStyle="1" w:styleId="xxxxmsonormal">
    <w:name w:val="x_x_x_x_msonormal"/>
    <w:basedOn w:val="Normal"/>
    <w:rsid w:val="00F5358D"/>
    <w:pPr>
      <w:spacing w:before="100" w:beforeAutospacing="1" w:after="100" w:afterAutospacing="1"/>
    </w:pPr>
    <w:rPr>
      <w:rFonts w:ascii="Times New Roman" w:hAnsi="Times New Roman"/>
      <w:sz w:val="24"/>
      <w:szCs w:val="24"/>
    </w:rPr>
  </w:style>
  <w:style w:type="paragraph" w:customStyle="1" w:styleId="xxxxxxmsolistparagraph">
    <w:name w:val="x_x_x_x_xxmsolistparagraph"/>
    <w:basedOn w:val="Normal"/>
    <w:rsid w:val="00F5358D"/>
    <w:pPr>
      <w:spacing w:before="100" w:beforeAutospacing="1" w:after="100" w:afterAutospacing="1"/>
    </w:pPr>
    <w:rPr>
      <w:rFonts w:ascii="Times New Roman" w:hAnsi="Times New Roman"/>
      <w:sz w:val="24"/>
      <w:szCs w:val="24"/>
    </w:rPr>
  </w:style>
  <w:style w:type="paragraph" w:customStyle="1" w:styleId="xxxxmsolistparagraph">
    <w:name w:val="x_x_x_x_msolistparagraph"/>
    <w:basedOn w:val="Normal"/>
    <w:rsid w:val="00F5358D"/>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A73D8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xxmsonormal0">
    <w:name w:val="x_xxxmsonormal"/>
    <w:basedOn w:val="Normal"/>
    <w:rsid w:val="00A653ED"/>
    <w:pPr>
      <w:spacing w:before="100" w:beforeAutospacing="1" w:after="100" w:afterAutospacing="1"/>
    </w:pPr>
    <w:rPr>
      <w:rFonts w:ascii="Times New Roman" w:hAnsi="Times New Roman"/>
      <w:sz w:val="24"/>
      <w:szCs w:val="24"/>
    </w:rPr>
  </w:style>
  <w:style w:type="paragraph" w:customStyle="1" w:styleId="xxmsonormal0">
    <w:name w:val="x_xmsonormal"/>
    <w:basedOn w:val="Normal"/>
    <w:rsid w:val="00A653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F01E9"/>
    <w:rPr>
      <w:b/>
      <w:bCs/>
    </w:rPr>
  </w:style>
  <w:style w:type="paragraph" w:customStyle="1" w:styleId="xxxmsonormal">
    <w:name w:val="x_xxmsonormal"/>
    <w:basedOn w:val="Normal"/>
    <w:rsid w:val="00642A06"/>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348">
      <w:bodyDiv w:val="1"/>
      <w:marLeft w:val="0"/>
      <w:marRight w:val="0"/>
      <w:marTop w:val="0"/>
      <w:marBottom w:val="0"/>
      <w:divBdr>
        <w:top w:val="none" w:sz="0" w:space="0" w:color="auto"/>
        <w:left w:val="none" w:sz="0" w:space="0" w:color="auto"/>
        <w:bottom w:val="none" w:sz="0" w:space="0" w:color="auto"/>
        <w:right w:val="none" w:sz="0" w:space="0" w:color="auto"/>
      </w:divBdr>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348486547">
      <w:bodyDiv w:val="1"/>
      <w:marLeft w:val="0"/>
      <w:marRight w:val="0"/>
      <w:marTop w:val="0"/>
      <w:marBottom w:val="0"/>
      <w:divBdr>
        <w:top w:val="none" w:sz="0" w:space="0" w:color="auto"/>
        <w:left w:val="none" w:sz="0" w:space="0" w:color="auto"/>
        <w:bottom w:val="none" w:sz="0" w:space="0" w:color="auto"/>
        <w:right w:val="none" w:sz="0" w:space="0" w:color="auto"/>
      </w:divBdr>
      <w:divsChild>
        <w:div w:id="38125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10216">
              <w:marLeft w:val="0"/>
              <w:marRight w:val="0"/>
              <w:marTop w:val="0"/>
              <w:marBottom w:val="0"/>
              <w:divBdr>
                <w:top w:val="none" w:sz="0" w:space="0" w:color="auto"/>
                <w:left w:val="none" w:sz="0" w:space="0" w:color="auto"/>
                <w:bottom w:val="none" w:sz="0" w:space="0" w:color="auto"/>
                <w:right w:val="none" w:sz="0" w:space="0" w:color="auto"/>
              </w:divBdr>
              <w:divsChild>
                <w:div w:id="574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5613247">
      <w:bodyDiv w:val="1"/>
      <w:marLeft w:val="0"/>
      <w:marRight w:val="0"/>
      <w:marTop w:val="0"/>
      <w:marBottom w:val="0"/>
      <w:divBdr>
        <w:top w:val="none" w:sz="0" w:space="0" w:color="auto"/>
        <w:left w:val="none" w:sz="0" w:space="0" w:color="auto"/>
        <w:bottom w:val="none" w:sz="0" w:space="0" w:color="auto"/>
        <w:right w:val="none" w:sz="0" w:space="0" w:color="auto"/>
      </w:divBdr>
      <w:divsChild>
        <w:div w:id="1780878606">
          <w:marLeft w:val="0"/>
          <w:marRight w:val="0"/>
          <w:marTop w:val="0"/>
          <w:marBottom w:val="0"/>
          <w:divBdr>
            <w:top w:val="none" w:sz="0" w:space="0" w:color="auto"/>
            <w:left w:val="none" w:sz="0" w:space="0" w:color="auto"/>
            <w:bottom w:val="none" w:sz="0" w:space="0" w:color="auto"/>
            <w:right w:val="none" w:sz="0" w:space="0" w:color="auto"/>
          </w:divBdr>
        </w:div>
        <w:div w:id="1387214780">
          <w:marLeft w:val="0"/>
          <w:marRight w:val="0"/>
          <w:marTop w:val="0"/>
          <w:marBottom w:val="0"/>
          <w:divBdr>
            <w:top w:val="none" w:sz="0" w:space="0" w:color="auto"/>
            <w:left w:val="none" w:sz="0" w:space="0" w:color="auto"/>
            <w:bottom w:val="none" w:sz="0" w:space="0" w:color="auto"/>
            <w:right w:val="none" w:sz="0" w:space="0" w:color="auto"/>
          </w:divBdr>
        </w:div>
        <w:div w:id="1063867386">
          <w:marLeft w:val="0"/>
          <w:marRight w:val="0"/>
          <w:marTop w:val="0"/>
          <w:marBottom w:val="0"/>
          <w:divBdr>
            <w:top w:val="none" w:sz="0" w:space="0" w:color="auto"/>
            <w:left w:val="none" w:sz="0" w:space="0" w:color="auto"/>
            <w:bottom w:val="none" w:sz="0" w:space="0" w:color="auto"/>
            <w:right w:val="none" w:sz="0" w:space="0" w:color="auto"/>
          </w:divBdr>
        </w:div>
        <w:div w:id="1051540045">
          <w:marLeft w:val="0"/>
          <w:marRight w:val="0"/>
          <w:marTop w:val="0"/>
          <w:marBottom w:val="0"/>
          <w:divBdr>
            <w:top w:val="none" w:sz="0" w:space="0" w:color="auto"/>
            <w:left w:val="none" w:sz="0" w:space="0" w:color="auto"/>
            <w:bottom w:val="none" w:sz="0" w:space="0" w:color="auto"/>
            <w:right w:val="none" w:sz="0" w:space="0" w:color="auto"/>
          </w:divBdr>
        </w:div>
        <w:div w:id="1107234688">
          <w:marLeft w:val="0"/>
          <w:marRight w:val="0"/>
          <w:marTop w:val="0"/>
          <w:marBottom w:val="0"/>
          <w:divBdr>
            <w:top w:val="none" w:sz="0" w:space="0" w:color="auto"/>
            <w:left w:val="none" w:sz="0" w:space="0" w:color="auto"/>
            <w:bottom w:val="none" w:sz="0" w:space="0" w:color="auto"/>
            <w:right w:val="none" w:sz="0" w:space="0" w:color="auto"/>
          </w:divBdr>
        </w:div>
        <w:div w:id="1058166650">
          <w:marLeft w:val="0"/>
          <w:marRight w:val="0"/>
          <w:marTop w:val="0"/>
          <w:marBottom w:val="0"/>
          <w:divBdr>
            <w:top w:val="none" w:sz="0" w:space="0" w:color="auto"/>
            <w:left w:val="none" w:sz="0" w:space="0" w:color="auto"/>
            <w:bottom w:val="none" w:sz="0" w:space="0" w:color="auto"/>
            <w:right w:val="none" w:sz="0" w:space="0" w:color="auto"/>
          </w:divBdr>
        </w:div>
        <w:div w:id="356395539">
          <w:marLeft w:val="0"/>
          <w:marRight w:val="0"/>
          <w:marTop w:val="0"/>
          <w:marBottom w:val="0"/>
          <w:divBdr>
            <w:top w:val="none" w:sz="0" w:space="0" w:color="auto"/>
            <w:left w:val="none" w:sz="0" w:space="0" w:color="auto"/>
            <w:bottom w:val="none" w:sz="0" w:space="0" w:color="auto"/>
            <w:right w:val="none" w:sz="0" w:space="0" w:color="auto"/>
          </w:divBdr>
        </w:div>
        <w:div w:id="945772342">
          <w:marLeft w:val="0"/>
          <w:marRight w:val="0"/>
          <w:marTop w:val="0"/>
          <w:marBottom w:val="0"/>
          <w:divBdr>
            <w:top w:val="none" w:sz="0" w:space="0" w:color="auto"/>
            <w:left w:val="none" w:sz="0" w:space="0" w:color="auto"/>
            <w:bottom w:val="none" w:sz="0" w:space="0" w:color="auto"/>
            <w:right w:val="none" w:sz="0" w:space="0" w:color="auto"/>
          </w:divBdr>
        </w:div>
        <w:div w:id="1263104165">
          <w:marLeft w:val="0"/>
          <w:marRight w:val="0"/>
          <w:marTop w:val="0"/>
          <w:marBottom w:val="0"/>
          <w:divBdr>
            <w:top w:val="none" w:sz="0" w:space="0" w:color="auto"/>
            <w:left w:val="none" w:sz="0" w:space="0" w:color="auto"/>
            <w:bottom w:val="none" w:sz="0" w:space="0" w:color="auto"/>
            <w:right w:val="none" w:sz="0" w:space="0" w:color="auto"/>
          </w:divBdr>
        </w:div>
        <w:div w:id="88309258">
          <w:marLeft w:val="0"/>
          <w:marRight w:val="0"/>
          <w:marTop w:val="0"/>
          <w:marBottom w:val="0"/>
          <w:divBdr>
            <w:top w:val="none" w:sz="0" w:space="0" w:color="auto"/>
            <w:left w:val="none" w:sz="0" w:space="0" w:color="auto"/>
            <w:bottom w:val="none" w:sz="0" w:space="0" w:color="auto"/>
            <w:right w:val="none" w:sz="0" w:space="0" w:color="auto"/>
          </w:divBdr>
        </w:div>
        <w:div w:id="1734888996">
          <w:marLeft w:val="0"/>
          <w:marRight w:val="0"/>
          <w:marTop w:val="0"/>
          <w:marBottom w:val="0"/>
          <w:divBdr>
            <w:top w:val="none" w:sz="0" w:space="0" w:color="auto"/>
            <w:left w:val="none" w:sz="0" w:space="0" w:color="auto"/>
            <w:bottom w:val="none" w:sz="0" w:space="0" w:color="auto"/>
            <w:right w:val="none" w:sz="0" w:space="0" w:color="auto"/>
          </w:divBdr>
        </w:div>
        <w:div w:id="1468819644">
          <w:marLeft w:val="0"/>
          <w:marRight w:val="0"/>
          <w:marTop w:val="0"/>
          <w:marBottom w:val="0"/>
          <w:divBdr>
            <w:top w:val="none" w:sz="0" w:space="0" w:color="auto"/>
            <w:left w:val="none" w:sz="0" w:space="0" w:color="auto"/>
            <w:bottom w:val="none" w:sz="0" w:space="0" w:color="auto"/>
            <w:right w:val="none" w:sz="0" w:space="0" w:color="auto"/>
          </w:divBdr>
        </w:div>
        <w:div w:id="379748344">
          <w:marLeft w:val="0"/>
          <w:marRight w:val="0"/>
          <w:marTop w:val="0"/>
          <w:marBottom w:val="0"/>
          <w:divBdr>
            <w:top w:val="none" w:sz="0" w:space="0" w:color="auto"/>
            <w:left w:val="none" w:sz="0" w:space="0" w:color="auto"/>
            <w:bottom w:val="none" w:sz="0" w:space="0" w:color="auto"/>
            <w:right w:val="none" w:sz="0" w:space="0" w:color="auto"/>
          </w:divBdr>
        </w:div>
        <w:div w:id="2110079237">
          <w:marLeft w:val="0"/>
          <w:marRight w:val="0"/>
          <w:marTop w:val="0"/>
          <w:marBottom w:val="0"/>
          <w:divBdr>
            <w:top w:val="none" w:sz="0" w:space="0" w:color="auto"/>
            <w:left w:val="none" w:sz="0" w:space="0" w:color="auto"/>
            <w:bottom w:val="none" w:sz="0" w:space="0" w:color="auto"/>
            <w:right w:val="none" w:sz="0" w:space="0" w:color="auto"/>
          </w:divBdr>
        </w:div>
        <w:div w:id="2098361211">
          <w:marLeft w:val="0"/>
          <w:marRight w:val="0"/>
          <w:marTop w:val="0"/>
          <w:marBottom w:val="0"/>
          <w:divBdr>
            <w:top w:val="none" w:sz="0" w:space="0" w:color="auto"/>
            <w:left w:val="none" w:sz="0" w:space="0" w:color="auto"/>
            <w:bottom w:val="none" w:sz="0" w:space="0" w:color="auto"/>
            <w:right w:val="none" w:sz="0" w:space="0" w:color="auto"/>
          </w:divBdr>
        </w:div>
        <w:div w:id="1578129828">
          <w:marLeft w:val="0"/>
          <w:marRight w:val="0"/>
          <w:marTop w:val="0"/>
          <w:marBottom w:val="0"/>
          <w:divBdr>
            <w:top w:val="none" w:sz="0" w:space="0" w:color="auto"/>
            <w:left w:val="none" w:sz="0" w:space="0" w:color="auto"/>
            <w:bottom w:val="none" w:sz="0" w:space="0" w:color="auto"/>
            <w:right w:val="none" w:sz="0" w:space="0" w:color="auto"/>
          </w:divBdr>
        </w:div>
        <w:div w:id="210578276">
          <w:marLeft w:val="0"/>
          <w:marRight w:val="0"/>
          <w:marTop w:val="0"/>
          <w:marBottom w:val="0"/>
          <w:divBdr>
            <w:top w:val="none" w:sz="0" w:space="0" w:color="auto"/>
            <w:left w:val="none" w:sz="0" w:space="0" w:color="auto"/>
            <w:bottom w:val="none" w:sz="0" w:space="0" w:color="auto"/>
            <w:right w:val="none" w:sz="0" w:space="0" w:color="auto"/>
          </w:divBdr>
        </w:div>
        <w:div w:id="722169226">
          <w:marLeft w:val="0"/>
          <w:marRight w:val="0"/>
          <w:marTop w:val="0"/>
          <w:marBottom w:val="0"/>
          <w:divBdr>
            <w:top w:val="none" w:sz="0" w:space="0" w:color="auto"/>
            <w:left w:val="none" w:sz="0" w:space="0" w:color="auto"/>
            <w:bottom w:val="none" w:sz="0" w:space="0" w:color="auto"/>
            <w:right w:val="none" w:sz="0" w:space="0" w:color="auto"/>
          </w:divBdr>
        </w:div>
        <w:div w:id="2110007216">
          <w:marLeft w:val="0"/>
          <w:marRight w:val="0"/>
          <w:marTop w:val="0"/>
          <w:marBottom w:val="0"/>
          <w:divBdr>
            <w:top w:val="none" w:sz="0" w:space="0" w:color="auto"/>
            <w:left w:val="none" w:sz="0" w:space="0" w:color="auto"/>
            <w:bottom w:val="none" w:sz="0" w:space="0" w:color="auto"/>
            <w:right w:val="none" w:sz="0" w:space="0" w:color="auto"/>
          </w:divBdr>
        </w:div>
        <w:div w:id="577249384">
          <w:marLeft w:val="0"/>
          <w:marRight w:val="0"/>
          <w:marTop w:val="0"/>
          <w:marBottom w:val="0"/>
          <w:divBdr>
            <w:top w:val="none" w:sz="0" w:space="0" w:color="auto"/>
            <w:left w:val="none" w:sz="0" w:space="0" w:color="auto"/>
            <w:bottom w:val="none" w:sz="0" w:space="0" w:color="auto"/>
            <w:right w:val="none" w:sz="0" w:space="0" w:color="auto"/>
          </w:divBdr>
        </w:div>
        <w:div w:id="957101261">
          <w:marLeft w:val="0"/>
          <w:marRight w:val="0"/>
          <w:marTop w:val="0"/>
          <w:marBottom w:val="0"/>
          <w:divBdr>
            <w:top w:val="none" w:sz="0" w:space="0" w:color="auto"/>
            <w:left w:val="none" w:sz="0" w:space="0" w:color="auto"/>
            <w:bottom w:val="none" w:sz="0" w:space="0" w:color="auto"/>
            <w:right w:val="none" w:sz="0" w:space="0" w:color="auto"/>
          </w:divBdr>
        </w:div>
      </w:divsChild>
    </w:div>
    <w:div w:id="845559867">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141397">
      <w:bodyDiv w:val="1"/>
      <w:marLeft w:val="0"/>
      <w:marRight w:val="0"/>
      <w:marTop w:val="0"/>
      <w:marBottom w:val="0"/>
      <w:divBdr>
        <w:top w:val="none" w:sz="0" w:space="0" w:color="auto"/>
        <w:left w:val="none" w:sz="0" w:space="0" w:color="auto"/>
        <w:bottom w:val="none" w:sz="0" w:space="0" w:color="auto"/>
        <w:right w:val="none" w:sz="0" w:space="0" w:color="auto"/>
      </w:divBdr>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9535511">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8307931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71227025">
      <w:bodyDiv w:val="1"/>
      <w:marLeft w:val="0"/>
      <w:marRight w:val="0"/>
      <w:marTop w:val="0"/>
      <w:marBottom w:val="0"/>
      <w:divBdr>
        <w:top w:val="none" w:sz="0" w:space="0" w:color="auto"/>
        <w:left w:val="none" w:sz="0" w:space="0" w:color="auto"/>
        <w:bottom w:val="none" w:sz="0" w:space="0" w:color="auto"/>
        <w:right w:val="none" w:sz="0" w:space="0" w:color="auto"/>
      </w:divBdr>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142">
      <w:bodyDiv w:val="1"/>
      <w:marLeft w:val="0"/>
      <w:marRight w:val="0"/>
      <w:marTop w:val="0"/>
      <w:marBottom w:val="0"/>
      <w:divBdr>
        <w:top w:val="none" w:sz="0" w:space="0" w:color="auto"/>
        <w:left w:val="none" w:sz="0" w:space="0" w:color="auto"/>
        <w:bottom w:val="none" w:sz="0" w:space="0" w:color="auto"/>
        <w:right w:val="none" w:sz="0" w:space="0" w:color="auto"/>
      </w:divBdr>
      <w:divsChild>
        <w:div w:id="636373264">
          <w:marLeft w:val="0"/>
          <w:marRight w:val="0"/>
          <w:marTop w:val="0"/>
          <w:marBottom w:val="0"/>
          <w:divBdr>
            <w:top w:val="none" w:sz="0" w:space="0" w:color="auto"/>
            <w:left w:val="none" w:sz="0" w:space="0" w:color="auto"/>
            <w:bottom w:val="none" w:sz="0" w:space="0" w:color="auto"/>
            <w:right w:val="none" w:sz="0" w:space="0" w:color="auto"/>
          </w:divBdr>
        </w:div>
        <w:div w:id="154226264">
          <w:marLeft w:val="0"/>
          <w:marRight w:val="0"/>
          <w:marTop w:val="0"/>
          <w:marBottom w:val="0"/>
          <w:divBdr>
            <w:top w:val="none" w:sz="0" w:space="0" w:color="auto"/>
            <w:left w:val="none" w:sz="0" w:space="0" w:color="auto"/>
            <w:bottom w:val="none" w:sz="0" w:space="0" w:color="auto"/>
            <w:right w:val="none" w:sz="0" w:space="0" w:color="auto"/>
          </w:divBdr>
        </w:div>
        <w:div w:id="1141001681">
          <w:marLeft w:val="0"/>
          <w:marRight w:val="0"/>
          <w:marTop w:val="0"/>
          <w:marBottom w:val="0"/>
          <w:divBdr>
            <w:top w:val="none" w:sz="0" w:space="0" w:color="auto"/>
            <w:left w:val="none" w:sz="0" w:space="0" w:color="auto"/>
            <w:bottom w:val="none" w:sz="0" w:space="0" w:color="auto"/>
            <w:right w:val="none" w:sz="0" w:space="0" w:color="auto"/>
          </w:divBdr>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22053779">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2505778">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05E40-E02E-46B8-83A1-149DDC26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7</Pages>
  <Words>3359</Words>
  <Characters>19148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37</cp:revision>
  <cp:lastPrinted>2021-07-26T14:30:00Z</cp:lastPrinted>
  <dcterms:created xsi:type="dcterms:W3CDTF">2022-05-03T14:07:00Z</dcterms:created>
  <dcterms:modified xsi:type="dcterms:W3CDTF">2022-05-09T15:04:00Z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