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082C93" w:rsidRDefault="008A0BFE" w:rsidP="003F602E">
      <w:pPr>
        <w:pStyle w:val="Heading1"/>
        <w:spacing w:before="0"/>
        <w:rPr>
          <w:sz w:val="36"/>
        </w:rPr>
      </w:pPr>
      <w:r>
        <w:rPr>
          <w:noProof/>
          <w:sz w:val="36"/>
        </w:rPr>
        <w:pict>
          <v:group id="Group 2"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082C93">
        <w:rPr>
          <w:sz w:val="36"/>
        </w:rPr>
        <w:t>Brundall Parish Council</w:t>
      </w:r>
    </w:p>
    <w:p w:rsidR="00061A30" w:rsidRPr="00082C93" w:rsidRDefault="00EC6954" w:rsidP="00EC6954">
      <w:pPr>
        <w:pStyle w:val="Title"/>
        <w:rPr>
          <w:sz w:val="48"/>
        </w:rPr>
      </w:pPr>
      <w:r w:rsidRPr="00082C93">
        <w:rPr>
          <w:sz w:val="48"/>
        </w:rPr>
        <w:t xml:space="preserve">Minutes of the </w:t>
      </w:r>
      <w:r w:rsidR="00302235" w:rsidRPr="00082C93">
        <w:rPr>
          <w:sz w:val="48"/>
        </w:rPr>
        <w:t xml:space="preserve">Parish Council Meeting </w:t>
      </w:r>
      <w:r w:rsidR="000E796C" w:rsidRPr="00082C93">
        <w:rPr>
          <w:sz w:val="48"/>
        </w:rPr>
        <w:t>h</w:t>
      </w:r>
      <w:r w:rsidR="004E02E4" w:rsidRPr="00082C93">
        <w:rPr>
          <w:sz w:val="48"/>
        </w:rPr>
        <w:t xml:space="preserve">eld on </w:t>
      </w:r>
      <w:r w:rsidR="00A2647B" w:rsidRPr="00082C93">
        <w:rPr>
          <w:sz w:val="48"/>
        </w:rPr>
        <w:t>Mon</w:t>
      </w:r>
      <w:r w:rsidR="00136F76" w:rsidRPr="00082C93">
        <w:rPr>
          <w:sz w:val="48"/>
        </w:rPr>
        <w:t>day</w:t>
      </w:r>
      <w:r w:rsidR="00BD6701" w:rsidRPr="00082C93">
        <w:rPr>
          <w:sz w:val="48"/>
        </w:rPr>
        <w:t xml:space="preserve"> </w:t>
      </w:r>
      <w:r w:rsidR="00C21253" w:rsidRPr="00082C93">
        <w:rPr>
          <w:sz w:val="48"/>
        </w:rPr>
        <w:t>2</w:t>
      </w:r>
      <w:r w:rsidR="00C80FF9" w:rsidRPr="00082C93">
        <w:rPr>
          <w:sz w:val="48"/>
        </w:rPr>
        <w:t>4</w:t>
      </w:r>
      <w:r w:rsidR="008A4B47" w:rsidRPr="00082C93">
        <w:rPr>
          <w:sz w:val="48"/>
          <w:vertAlign w:val="superscript"/>
        </w:rPr>
        <w:t>th</w:t>
      </w:r>
      <w:r w:rsidR="008A4B47" w:rsidRPr="00082C93">
        <w:rPr>
          <w:sz w:val="48"/>
        </w:rPr>
        <w:t xml:space="preserve"> </w:t>
      </w:r>
      <w:r w:rsidR="00C80FF9" w:rsidRPr="00082C93">
        <w:rPr>
          <w:sz w:val="48"/>
        </w:rPr>
        <w:t>Oc</w:t>
      </w:r>
      <w:r w:rsidR="008A4B47" w:rsidRPr="00082C93">
        <w:rPr>
          <w:sz w:val="48"/>
        </w:rPr>
        <w:t>t</w:t>
      </w:r>
      <w:r w:rsidR="00C80FF9" w:rsidRPr="00082C93">
        <w:rPr>
          <w:sz w:val="48"/>
        </w:rPr>
        <w:t>o</w:t>
      </w:r>
      <w:r w:rsidR="008A4B47" w:rsidRPr="00082C93">
        <w:rPr>
          <w:sz w:val="48"/>
        </w:rPr>
        <w:t>ber</w:t>
      </w:r>
      <w:r w:rsidR="002D53A7" w:rsidRPr="00082C93">
        <w:rPr>
          <w:sz w:val="48"/>
        </w:rPr>
        <w:t xml:space="preserve"> </w:t>
      </w:r>
      <w:r w:rsidR="005550AF" w:rsidRPr="00082C93">
        <w:rPr>
          <w:sz w:val="48"/>
        </w:rPr>
        <w:t>20</w:t>
      </w:r>
      <w:r w:rsidR="00C21253" w:rsidRPr="00082C93">
        <w:rPr>
          <w:sz w:val="48"/>
        </w:rPr>
        <w:t>22</w:t>
      </w:r>
      <w:r w:rsidR="002240FE" w:rsidRPr="00082C93">
        <w:rPr>
          <w:sz w:val="48"/>
        </w:rPr>
        <w:t xml:space="preserve"> </w:t>
      </w:r>
      <w:r w:rsidR="00F33B70" w:rsidRPr="00082C93">
        <w:rPr>
          <w:sz w:val="48"/>
        </w:rPr>
        <w:t>at 1</w:t>
      </w:r>
      <w:r w:rsidR="00C63079" w:rsidRPr="00082C93">
        <w:rPr>
          <w:sz w:val="48"/>
        </w:rPr>
        <w:t>9</w:t>
      </w:r>
      <w:r w:rsidR="00061A30" w:rsidRPr="00082C93">
        <w:rPr>
          <w:sz w:val="48"/>
        </w:rPr>
        <w:t>:</w:t>
      </w:r>
      <w:r w:rsidR="00CC43FA" w:rsidRPr="00082C93">
        <w:rPr>
          <w:sz w:val="48"/>
        </w:rPr>
        <w:t>00</w:t>
      </w:r>
      <w:r w:rsidR="0035278E" w:rsidRPr="00082C93">
        <w:rPr>
          <w:sz w:val="48"/>
        </w:rPr>
        <w:t xml:space="preserve"> </w:t>
      </w:r>
      <w:r w:rsidR="00A2647B" w:rsidRPr="00082C93">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082C93"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082C93" w:rsidRPr="00082C93" w:rsidRDefault="005E7FC6" w:rsidP="00016C69">
            <w:pPr>
              <w:tabs>
                <w:tab w:val="left" w:pos="1110"/>
                <w:tab w:val="left" w:pos="4860"/>
                <w:tab w:val="left" w:pos="7200"/>
              </w:tabs>
              <w:spacing w:before="120" w:after="120"/>
              <w:jc w:val="both"/>
              <w:rPr>
                <w:rFonts w:cs="Arial"/>
                <w:b/>
                <w:bCs/>
                <w:sz w:val="18"/>
                <w:szCs w:val="18"/>
              </w:rPr>
            </w:pPr>
            <w:r w:rsidRPr="00082C93">
              <w:rPr>
                <w:rFonts w:cs="Arial"/>
                <w:b/>
                <w:bCs/>
                <w:sz w:val="18"/>
                <w:szCs w:val="18"/>
              </w:rPr>
              <w:t>Present:</w:t>
            </w:r>
            <w:r w:rsidR="00612109" w:rsidRPr="00082C93">
              <w:rPr>
                <w:rFonts w:cs="Arial"/>
                <w:b/>
                <w:bCs/>
                <w:sz w:val="18"/>
                <w:szCs w:val="18"/>
              </w:rPr>
              <w:tab/>
            </w:r>
          </w:p>
          <w:p w:rsidR="002F4EA6" w:rsidRPr="00082C93" w:rsidRDefault="004509D9" w:rsidP="00016C69">
            <w:pPr>
              <w:tabs>
                <w:tab w:val="left" w:pos="1110"/>
                <w:tab w:val="left" w:pos="4860"/>
                <w:tab w:val="left" w:pos="7200"/>
              </w:tabs>
              <w:spacing w:before="120" w:after="120"/>
              <w:jc w:val="both"/>
              <w:rPr>
                <w:rFonts w:cs="Arial"/>
                <w:sz w:val="18"/>
                <w:szCs w:val="18"/>
              </w:rPr>
            </w:pPr>
            <w:r w:rsidRPr="00082C93">
              <w:rPr>
                <w:rFonts w:cs="Arial"/>
                <w:b/>
                <w:sz w:val="18"/>
                <w:szCs w:val="18"/>
              </w:rPr>
              <w:t>Chairman</w:t>
            </w:r>
            <w:r w:rsidRPr="00082C93">
              <w:rPr>
                <w:rFonts w:cs="Arial"/>
                <w:sz w:val="18"/>
                <w:szCs w:val="18"/>
              </w:rPr>
              <w:t xml:space="preserve">: </w:t>
            </w:r>
            <w:r w:rsidR="008A4B47" w:rsidRPr="00082C93">
              <w:rPr>
                <w:iCs/>
                <w:sz w:val="18"/>
                <w:szCs w:val="18"/>
              </w:rPr>
              <w:t xml:space="preserve">Cllr </w:t>
            </w:r>
            <w:r w:rsidR="009B1F7E" w:rsidRPr="00082C93">
              <w:rPr>
                <w:rFonts w:cs="Arial"/>
                <w:sz w:val="18"/>
                <w:szCs w:val="18"/>
              </w:rPr>
              <w:t>K Wilkins</w:t>
            </w:r>
            <w:r w:rsidR="009B1F7E" w:rsidRPr="00082C93">
              <w:rPr>
                <w:iCs/>
                <w:sz w:val="18"/>
                <w:szCs w:val="18"/>
              </w:rPr>
              <w:t xml:space="preserve"> </w:t>
            </w:r>
          </w:p>
          <w:p w:rsidR="00A802A9" w:rsidRPr="00082C93" w:rsidRDefault="00A207F6" w:rsidP="00A802A9">
            <w:pPr>
              <w:pStyle w:val="Default"/>
              <w:spacing w:after="120"/>
              <w:jc w:val="both"/>
              <w:rPr>
                <w:color w:val="auto"/>
                <w:sz w:val="18"/>
                <w:szCs w:val="18"/>
              </w:rPr>
            </w:pPr>
            <w:r w:rsidRPr="00082C93">
              <w:rPr>
                <w:sz w:val="18"/>
                <w:szCs w:val="18"/>
              </w:rPr>
              <w:t>Cllr G Abbott,</w:t>
            </w:r>
            <w:r w:rsidRPr="00082C93">
              <w:rPr>
                <w:iCs/>
                <w:sz w:val="18"/>
                <w:szCs w:val="18"/>
              </w:rPr>
              <w:t xml:space="preserve"> </w:t>
            </w:r>
            <w:r w:rsidR="009B1F7E" w:rsidRPr="00082C93">
              <w:rPr>
                <w:iCs/>
                <w:sz w:val="18"/>
                <w:szCs w:val="18"/>
              </w:rPr>
              <w:t>Cllr A Bonham, Cllr G Buckley</w:t>
            </w:r>
            <w:r w:rsidR="00DD3349" w:rsidRPr="00082C93">
              <w:rPr>
                <w:iCs/>
                <w:sz w:val="18"/>
                <w:szCs w:val="18"/>
              </w:rPr>
              <w:t xml:space="preserve">, </w:t>
            </w:r>
            <w:r w:rsidRPr="00082C93">
              <w:rPr>
                <w:iCs/>
                <w:sz w:val="18"/>
                <w:szCs w:val="18"/>
              </w:rPr>
              <w:t>Cllr P Gabillia</w:t>
            </w:r>
            <w:r w:rsidRPr="00082C93">
              <w:rPr>
                <w:iCs/>
                <w:color w:val="auto"/>
                <w:sz w:val="18"/>
                <w:szCs w:val="18"/>
              </w:rPr>
              <w:t xml:space="preserve">, </w:t>
            </w:r>
            <w:r w:rsidR="009D0B49" w:rsidRPr="00082C93">
              <w:rPr>
                <w:iCs/>
                <w:sz w:val="18"/>
                <w:szCs w:val="18"/>
              </w:rPr>
              <w:t>Cllr J Mickelburgh,</w:t>
            </w:r>
            <w:r w:rsidR="009D0B49" w:rsidRPr="00082C93">
              <w:rPr>
                <w:sz w:val="18"/>
                <w:szCs w:val="18"/>
              </w:rPr>
              <w:t xml:space="preserve"> </w:t>
            </w:r>
            <w:r w:rsidR="00A94851" w:rsidRPr="00082C93">
              <w:rPr>
                <w:sz w:val="18"/>
                <w:szCs w:val="18"/>
              </w:rPr>
              <w:t>Cllr M Savory</w:t>
            </w:r>
            <w:r w:rsidR="00A94851" w:rsidRPr="00082C93">
              <w:rPr>
                <w:iCs/>
                <w:sz w:val="18"/>
                <w:szCs w:val="18"/>
              </w:rPr>
              <w:t xml:space="preserve">, </w:t>
            </w:r>
            <w:r w:rsidR="00DD3349" w:rsidRPr="00082C93">
              <w:rPr>
                <w:iCs/>
                <w:sz w:val="18"/>
                <w:szCs w:val="18"/>
              </w:rPr>
              <w:t>Cllr R Tungate,</w:t>
            </w:r>
            <w:r w:rsidR="00DD3349" w:rsidRPr="00082C93">
              <w:rPr>
                <w:iCs/>
                <w:color w:val="auto"/>
                <w:sz w:val="18"/>
                <w:szCs w:val="18"/>
              </w:rPr>
              <w:t xml:space="preserve"> </w:t>
            </w:r>
            <w:r w:rsidR="00794490" w:rsidRPr="00082C93">
              <w:rPr>
                <w:iCs/>
                <w:sz w:val="18"/>
                <w:szCs w:val="18"/>
              </w:rPr>
              <w:t>Cllr J Warne</w:t>
            </w:r>
            <w:r w:rsidR="009B1F7E" w:rsidRPr="00082C93">
              <w:rPr>
                <w:iCs/>
                <w:sz w:val="18"/>
                <w:szCs w:val="18"/>
              </w:rPr>
              <w:t>, Cllr J Warns, Cllr C Whitehouse</w:t>
            </w:r>
            <w:r w:rsidR="003F5216" w:rsidRPr="00082C93">
              <w:rPr>
                <w:iCs/>
                <w:sz w:val="18"/>
                <w:szCs w:val="18"/>
              </w:rPr>
              <w:t xml:space="preserve"> </w:t>
            </w:r>
          </w:p>
          <w:p w:rsidR="00D91FF2" w:rsidRPr="00082C93" w:rsidRDefault="00612109" w:rsidP="00A230D9">
            <w:pPr>
              <w:pStyle w:val="Default"/>
              <w:spacing w:after="120"/>
              <w:jc w:val="both"/>
              <w:rPr>
                <w:color w:val="auto"/>
                <w:sz w:val="18"/>
                <w:szCs w:val="18"/>
              </w:rPr>
            </w:pPr>
            <w:r w:rsidRPr="00082C93">
              <w:rPr>
                <w:b/>
                <w:color w:val="auto"/>
                <w:sz w:val="18"/>
                <w:szCs w:val="18"/>
              </w:rPr>
              <w:t>Parish Clerk</w:t>
            </w:r>
            <w:r w:rsidR="00B06D62" w:rsidRPr="00082C93">
              <w:rPr>
                <w:b/>
                <w:color w:val="auto"/>
                <w:sz w:val="18"/>
                <w:szCs w:val="18"/>
              </w:rPr>
              <w:t>(</w:t>
            </w:r>
            <w:r w:rsidR="003D2BF8" w:rsidRPr="00082C93">
              <w:rPr>
                <w:b/>
                <w:color w:val="auto"/>
                <w:sz w:val="18"/>
                <w:szCs w:val="18"/>
              </w:rPr>
              <w:t>s</w:t>
            </w:r>
            <w:r w:rsidR="00B06D62" w:rsidRPr="00082C93">
              <w:rPr>
                <w:b/>
                <w:color w:val="auto"/>
                <w:sz w:val="18"/>
                <w:szCs w:val="18"/>
              </w:rPr>
              <w:t>)</w:t>
            </w:r>
            <w:r w:rsidR="00690394" w:rsidRPr="00082C93">
              <w:rPr>
                <w:color w:val="auto"/>
                <w:sz w:val="18"/>
                <w:szCs w:val="18"/>
              </w:rPr>
              <w:t xml:space="preserve">: </w:t>
            </w:r>
            <w:r w:rsidR="007E1CA0" w:rsidRPr="00082C93">
              <w:rPr>
                <w:sz w:val="18"/>
                <w:szCs w:val="18"/>
              </w:rPr>
              <w:t>S Smyth,</w:t>
            </w:r>
            <w:r w:rsidR="007E1CA0" w:rsidRPr="00082C93">
              <w:rPr>
                <w:color w:val="auto"/>
                <w:sz w:val="18"/>
                <w:szCs w:val="18"/>
              </w:rPr>
              <w:t xml:space="preserve"> </w:t>
            </w:r>
            <w:r w:rsidR="00DD3349" w:rsidRPr="00082C93">
              <w:rPr>
                <w:color w:val="auto"/>
                <w:sz w:val="18"/>
                <w:szCs w:val="18"/>
              </w:rPr>
              <w:t>C Dickson</w:t>
            </w:r>
          </w:p>
          <w:p w:rsidR="000C3CF2" w:rsidRPr="00082C93" w:rsidRDefault="00C80FF9" w:rsidP="00A230D9">
            <w:pPr>
              <w:pStyle w:val="Default"/>
              <w:spacing w:after="120"/>
              <w:jc w:val="both"/>
              <w:rPr>
                <w:color w:val="auto"/>
                <w:sz w:val="18"/>
                <w:szCs w:val="18"/>
              </w:rPr>
            </w:pPr>
            <w:r w:rsidRPr="00082C93">
              <w:rPr>
                <w:color w:val="auto"/>
                <w:sz w:val="18"/>
                <w:szCs w:val="18"/>
              </w:rPr>
              <w:t>3</w:t>
            </w:r>
            <w:r w:rsidR="000C3CF2" w:rsidRPr="00082C93">
              <w:rPr>
                <w:color w:val="auto"/>
                <w:sz w:val="18"/>
                <w:szCs w:val="18"/>
              </w:rPr>
              <w:t xml:space="preserve"> members of the public</w:t>
            </w:r>
          </w:p>
        </w:tc>
      </w:tr>
      <w:tr w:rsidR="00612109" w:rsidRPr="00082C93"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082C93"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082C93" w:rsidRDefault="00612109">
            <w:pPr>
              <w:tabs>
                <w:tab w:val="left" w:pos="4500"/>
                <w:tab w:val="left" w:pos="5940"/>
              </w:tabs>
              <w:jc w:val="both"/>
              <w:rPr>
                <w:rFonts w:cs="Arial"/>
                <w:i/>
                <w:sz w:val="18"/>
                <w:szCs w:val="18"/>
              </w:rPr>
            </w:pPr>
            <w:r w:rsidRPr="00082C93">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082C93" w:rsidRDefault="00612109">
            <w:pPr>
              <w:tabs>
                <w:tab w:val="left" w:pos="4500"/>
                <w:tab w:val="left" w:pos="5940"/>
              </w:tabs>
              <w:jc w:val="both"/>
              <w:rPr>
                <w:rFonts w:cs="Arial"/>
                <w:i/>
                <w:sz w:val="18"/>
                <w:szCs w:val="18"/>
              </w:rPr>
            </w:pPr>
            <w:r w:rsidRPr="00082C93">
              <w:rPr>
                <w:rFonts w:cs="Arial"/>
                <w:i/>
                <w:sz w:val="18"/>
                <w:szCs w:val="18"/>
              </w:rPr>
              <w:t>Action</w:t>
            </w:r>
          </w:p>
        </w:tc>
      </w:tr>
      <w:tr w:rsidR="00612109" w:rsidRPr="00082C93"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082C93"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082C93" w:rsidRDefault="00612109">
            <w:pPr>
              <w:tabs>
                <w:tab w:val="left" w:pos="4500"/>
                <w:tab w:val="left" w:pos="5940"/>
              </w:tabs>
              <w:spacing w:before="120" w:after="120" w:line="240" w:lineRule="atLeast"/>
              <w:jc w:val="both"/>
              <w:rPr>
                <w:rFonts w:cs="Arial"/>
                <w:b/>
                <w:sz w:val="16"/>
                <w:szCs w:val="16"/>
              </w:rPr>
            </w:pPr>
            <w:r w:rsidRPr="00082C93">
              <w:rPr>
                <w:rFonts w:cs="Arial"/>
                <w:b/>
                <w:sz w:val="16"/>
                <w:szCs w:val="16"/>
              </w:rPr>
              <w:t>Housekeeping</w:t>
            </w:r>
          </w:p>
          <w:p w:rsidR="00896DEC" w:rsidRPr="00082C93" w:rsidRDefault="00193373" w:rsidP="00794490">
            <w:pPr>
              <w:tabs>
                <w:tab w:val="left" w:pos="4500"/>
                <w:tab w:val="left" w:pos="5940"/>
              </w:tabs>
              <w:spacing w:after="120"/>
              <w:jc w:val="both"/>
              <w:rPr>
                <w:rFonts w:cs="Arial"/>
                <w:sz w:val="16"/>
                <w:szCs w:val="16"/>
              </w:rPr>
            </w:pPr>
            <w:r w:rsidRPr="00082C93">
              <w:rPr>
                <w:rFonts w:cs="Arial"/>
                <w:sz w:val="16"/>
                <w:szCs w:val="16"/>
              </w:rPr>
              <w:t xml:space="preserve">The </w:t>
            </w:r>
            <w:r w:rsidR="00612109" w:rsidRPr="00082C93">
              <w:rPr>
                <w:rFonts w:cs="Arial"/>
                <w:sz w:val="16"/>
                <w:szCs w:val="16"/>
              </w:rPr>
              <w:t xml:space="preserve">Chairman </w:t>
            </w:r>
            <w:r w:rsidR="0016611D" w:rsidRPr="00082C93">
              <w:rPr>
                <w:rFonts w:cs="Arial"/>
                <w:sz w:val="16"/>
                <w:szCs w:val="16"/>
              </w:rPr>
              <w:t>welcomed those in attendance</w:t>
            </w:r>
            <w:r w:rsidR="00A94851" w:rsidRPr="00082C93">
              <w:rPr>
                <w:rFonts w:cs="Arial"/>
                <w:sz w:val="16"/>
                <w:szCs w:val="16"/>
              </w:rPr>
              <w:t xml:space="preserve"> and </w:t>
            </w:r>
            <w:r w:rsidR="00A94851" w:rsidRPr="00082C93">
              <w:rPr>
                <w:rFonts w:cs="Arial"/>
                <w:sz w:val="16"/>
                <w:szCs w:val="18"/>
              </w:rPr>
              <w:t>advised members of the public of the procedure for them speaking at Meetings of the Parish Council</w:t>
            </w:r>
            <w:r w:rsidR="007964EC" w:rsidRPr="00082C93">
              <w:rPr>
                <w:rFonts w:cs="Arial"/>
                <w:sz w:val="18"/>
                <w:szCs w:val="18"/>
              </w:rPr>
              <w:t xml:space="preserve">. </w:t>
            </w:r>
            <w:r w:rsidR="0016611D" w:rsidRPr="00082C93">
              <w:rPr>
                <w:rFonts w:cs="Arial"/>
                <w:sz w:val="16"/>
                <w:szCs w:val="16"/>
              </w:rPr>
              <w:t>T</w:t>
            </w:r>
            <w:r w:rsidR="009D0B49" w:rsidRPr="00082C93">
              <w:rPr>
                <w:rFonts w:cs="Arial"/>
                <w:sz w:val="16"/>
                <w:szCs w:val="16"/>
              </w:rPr>
              <w:t xml:space="preserve">he meeting is </w:t>
            </w:r>
            <w:r w:rsidR="007964EC" w:rsidRPr="00082C93">
              <w:rPr>
                <w:rFonts w:cs="Arial"/>
                <w:sz w:val="16"/>
                <w:szCs w:val="16"/>
              </w:rPr>
              <w:t>live streamed</w:t>
            </w:r>
            <w:r w:rsidR="009D0B49" w:rsidRPr="00082C93">
              <w:rPr>
                <w:rFonts w:cs="Arial"/>
                <w:sz w:val="16"/>
                <w:szCs w:val="16"/>
              </w:rPr>
              <w:t xml:space="preserve"> via Facebook</w:t>
            </w:r>
            <w:r w:rsidR="00794490" w:rsidRPr="00082C93">
              <w:rPr>
                <w:rFonts w:cs="Arial"/>
                <w:sz w:val="16"/>
                <w:szCs w:val="16"/>
              </w:rPr>
              <w:t xml:space="preserve"> and recorded</w:t>
            </w:r>
            <w:r w:rsidR="001D14E8" w:rsidRPr="00082C93">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082C93" w:rsidRDefault="00612109">
            <w:pPr>
              <w:tabs>
                <w:tab w:val="left" w:pos="4500"/>
                <w:tab w:val="left" w:pos="5940"/>
              </w:tabs>
              <w:jc w:val="both"/>
              <w:rPr>
                <w:rFonts w:cs="Arial"/>
                <w:i/>
                <w:sz w:val="18"/>
                <w:szCs w:val="18"/>
              </w:rPr>
            </w:pPr>
          </w:p>
        </w:tc>
      </w:tr>
      <w:tr w:rsidR="00612109" w:rsidRPr="00082C9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082C93" w:rsidRDefault="0012325E" w:rsidP="00C80FF9">
            <w:pPr>
              <w:spacing w:before="120"/>
              <w:rPr>
                <w:rFonts w:cs="Arial"/>
                <w:b/>
                <w:sz w:val="18"/>
                <w:szCs w:val="18"/>
              </w:rPr>
            </w:pPr>
            <w:r w:rsidRPr="00082C93">
              <w:rPr>
                <w:rFonts w:cs="Arial"/>
                <w:b/>
                <w:sz w:val="18"/>
                <w:szCs w:val="18"/>
              </w:rPr>
              <w:t>20</w:t>
            </w:r>
            <w:r w:rsidR="002240FE" w:rsidRPr="00082C93">
              <w:rPr>
                <w:rFonts w:cs="Arial"/>
                <w:b/>
                <w:sz w:val="18"/>
                <w:szCs w:val="18"/>
              </w:rPr>
              <w:t>2</w:t>
            </w:r>
            <w:r w:rsidR="00A207F6" w:rsidRPr="00082C93">
              <w:rPr>
                <w:rFonts w:cs="Arial"/>
                <w:b/>
                <w:sz w:val="18"/>
                <w:szCs w:val="18"/>
              </w:rPr>
              <w:t>2</w:t>
            </w:r>
            <w:r w:rsidR="00586C7C" w:rsidRPr="00082C93">
              <w:rPr>
                <w:rFonts w:cs="Arial"/>
                <w:b/>
                <w:sz w:val="18"/>
                <w:szCs w:val="18"/>
              </w:rPr>
              <w:t>-0</w:t>
            </w:r>
            <w:r w:rsidR="00A230D9" w:rsidRPr="00082C93">
              <w:rPr>
                <w:rFonts w:cs="Arial"/>
                <w:b/>
                <w:sz w:val="18"/>
                <w:szCs w:val="18"/>
              </w:rPr>
              <w:t>1</w:t>
            </w:r>
            <w:r w:rsidR="00C80FF9" w:rsidRPr="00082C93">
              <w:rPr>
                <w:rFonts w:cs="Arial"/>
                <w:b/>
                <w:sz w:val="18"/>
                <w:szCs w:val="18"/>
              </w:rPr>
              <w:t>5</w:t>
            </w:r>
            <w:r w:rsidR="008A4B47" w:rsidRPr="00082C93">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082C93" w:rsidRDefault="00612109" w:rsidP="00C97338">
            <w:pPr>
              <w:tabs>
                <w:tab w:val="left" w:pos="4500"/>
                <w:tab w:val="left" w:pos="5940"/>
              </w:tabs>
              <w:spacing w:before="120" w:after="120"/>
              <w:jc w:val="both"/>
              <w:rPr>
                <w:rFonts w:cs="Arial"/>
                <w:b/>
                <w:sz w:val="18"/>
                <w:szCs w:val="18"/>
              </w:rPr>
            </w:pPr>
            <w:r w:rsidRPr="00082C93">
              <w:rPr>
                <w:rFonts w:cs="Arial"/>
                <w:b/>
                <w:sz w:val="18"/>
                <w:szCs w:val="18"/>
              </w:rPr>
              <w:t>Apologies for Absence</w:t>
            </w:r>
            <w:r w:rsidR="00BD6701" w:rsidRPr="00082C93">
              <w:rPr>
                <w:rFonts w:cs="Arial"/>
                <w:b/>
                <w:sz w:val="18"/>
                <w:szCs w:val="18"/>
              </w:rPr>
              <w:t xml:space="preserve"> </w:t>
            </w:r>
          </w:p>
          <w:p w:rsidR="00D5141B" w:rsidRPr="00082C93" w:rsidRDefault="008A4B47" w:rsidP="009B1F7E">
            <w:pPr>
              <w:tabs>
                <w:tab w:val="left" w:pos="1110"/>
                <w:tab w:val="left" w:pos="4860"/>
                <w:tab w:val="left" w:pos="7200"/>
              </w:tabs>
              <w:spacing w:before="120" w:after="120"/>
              <w:jc w:val="both"/>
              <w:rPr>
                <w:sz w:val="18"/>
                <w:szCs w:val="18"/>
              </w:rPr>
            </w:pPr>
            <w:r w:rsidRPr="00082C93">
              <w:rPr>
                <w:rFonts w:cs="Arial"/>
                <w:sz w:val="18"/>
                <w:szCs w:val="18"/>
              </w:rPr>
              <w:t xml:space="preserve">Cllr </w:t>
            </w:r>
            <w:r w:rsidR="009B1F7E" w:rsidRPr="00082C93">
              <w:rPr>
                <w:iCs/>
                <w:sz w:val="18"/>
                <w:szCs w:val="18"/>
              </w:rPr>
              <w:t>L Britt</w:t>
            </w:r>
            <w:r w:rsidR="007964EC" w:rsidRPr="00082C93">
              <w:rPr>
                <w:sz w:val="18"/>
                <w:szCs w:val="18"/>
              </w:rPr>
              <w:t>.</w:t>
            </w:r>
            <w:r w:rsidR="00232097" w:rsidRPr="00082C93">
              <w:rPr>
                <w:sz w:val="18"/>
                <w:szCs w:val="18"/>
              </w:rPr>
              <w:t xml:space="preserve"> Noted.</w:t>
            </w:r>
            <w:r w:rsidR="00A230D9" w:rsidRPr="00082C93">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082C93" w:rsidRDefault="00612109">
            <w:pPr>
              <w:tabs>
                <w:tab w:val="left" w:pos="4500"/>
                <w:tab w:val="left" w:pos="5940"/>
              </w:tabs>
              <w:spacing w:before="120" w:after="120"/>
              <w:jc w:val="both"/>
              <w:rPr>
                <w:rFonts w:cs="Arial"/>
                <w:sz w:val="18"/>
                <w:szCs w:val="18"/>
              </w:rPr>
            </w:pPr>
          </w:p>
        </w:tc>
      </w:tr>
      <w:tr w:rsidR="006A0DB9" w:rsidRPr="00082C9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082C93" w:rsidRDefault="00D13711" w:rsidP="002B13CA">
            <w:pPr>
              <w:spacing w:before="120"/>
              <w:rPr>
                <w:rFonts w:cs="Arial"/>
                <w:b/>
                <w:sz w:val="18"/>
                <w:szCs w:val="18"/>
              </w:rPr>
            </w:pPr>
            <w:r w:rsidRPr="00082C93">
              <w:rPr>
                <w:rFonts w:cs="Arial"/>
                <w:b/>
                <w:sz w:val="18"/>
                <w:szCs w:val="18"/>
              </w:rPr>
              <w:t>2</w:t>
            </w:r>
            <w:r w:rsidR="006A0DB9" w:rsidRPr="00082C93">
              <w:rPr>
                <w:rFonts w:cs="Arial"/>
                <w:b/>
                <w:sz w:val="18"/>
                <w:szCs w:val="18"/>
              </w:rPr>
              <w:t>0</w:t>
            </w:r>
            <w:r w:rsidR="00D2245B" w:rsidRPr="00082C93">
              <w:rPr>
                <w:rFonts w:cs="Arial"/>
                <w:b/>
                <w:sz w:val="18"/>
                <w:szCs w:val="18"/>
              </w:rPr>
              <w:t>22</w:t>
            </w:r>
            <w:r w:rsidR="006A0DB9" w:rsidRPr="00082C93">
              <w:rPr>
                <w:rFonts w:cs="Arial"/>
                <w:b/>
                <w:sz w:val="18"/>
                <w:szCs w:val="18"/>
              </w:rPr>
              <w:t>-0</w:t>
            </w:r>
            <w:r w:rsidR="00A230D9" w:rsidRPr="00082C93">
              <w:rPr>
                <w:rFonts w:cs="Arial"/>
                <w:b/>
                <w:sz w:val="18"/>
                <w:szCs w:val="18"/>
              </w:rPr>
              <w:t>1</w:t>
            </w:r>
            <w:r w:rsidR="00C80FF9" w:rsidRPr="00082C93">
              <w:rPr>
                <w:rFonts w:cs="Arial"/>
                <w:b/>
                <w:sz w:val="18"/>
                <w:szCs w:val="18"/>
              </w:rPr>
              <w:t>55</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082C93" w:rsidRDefault="00AD2D4B" w:rsidP="00947F7C">
            <w:pPr>
              <w:tabs>
                <w:tab w:val="left" w:pos="4500"/>
                <w:tab w:val="left" w:pos="5940"/>
              </w:tabs>
              <w:spacing w:before="120" w:after="120"/>
              <w:rPr>
                <w:rFonts w:cs="Arial"/>
                <w:b/>
                <w:sz w:val="18"/>
                <w:szCs w:val="18"/>
              </w:rPr>
            </w:pPr>
            <w:r w:rsidRPr="00082C93">
              <w:rPr>
                <w:rFonts w:cs="Arial"/>
                <w:b/>
                <w:sz w:val="18"/>
                <w:szCs w:val="18"/>
              </w:rPr>
              <w:t xml:space="preserve">Declarations of </w:t>
            </w:r>
            <w:r w:rsidR="006A0DB9" w:rsidRPr="00082C93">
              <w:rPr>
                <w:rFonts w:cs="Arial"/>
                <w:b/>
                <w:sz w:val="18"/>
                <w:szCs w:val="18"/>
              </w:rPr>
              <w:t xml:space="preserve">Interests </w:t>
            </w:r>
            <w:r w:rsidR="00B40DB8" w:rsidRPr="00082C93">
              <w:rPr>
                <w:rFonts w:cs="Arial"/>
                <w:b/>
                <w:sz w:val="18"/>
                <w:szCs w:val="18"/>
              </w:rPr>
              <w:t>of items on the agenda</w:t>
            </w:r>
          </w:p>
          <w:p w:rsidR="007E1CA0" w:rsidRPr="00082C93" w:rsidRDefault="002B13CA" w:rsidP="007E1CA0">
            <w:pPr>
              <w:tabs>
                <w:tab w:val="left" w:pos="4500"/>
                <w:tab w:val="left" w:pos="5940"/>
              </w:tabs>
              <w:spacing w:after="120"/>
              <w:rPr>
                <w:rFonts w:cs="Arial"/>
                <w:sz w:val="18"/>
                <w:szCs w:val="18"/>
              </w:rPr>
            </w:pPr>
            <w:r w:rsidRPr="00082C93">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082C93" w:rsidRDefault="006A0DB9" w:rsidP="006A0DB9">
            <w:pPr>
              <w:tabs>
                <w:tab w:val="left" w:pos="4500"/>
                <w:tab w:val="left" w:pos="5940"/>
              </w:tabs>
              <w:spacing w:before="120" w:after="120"/>
              <w:jc w:val="both"/>
              <w:rPr>
                <w:rFonts w:cs="Arial"/>
                <w:sz w:val="18"/>
                <w:szCs w:val="18"/>
              </w:rPr>
            </w:pPr>
          </w:p>
        </w:tc>
      </w:tr>
      <w:tr w:rsidR="006A0DB9" w:rsidRPr="00082C93"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082C93" w:rsidRDefault="00D2245B" w:rsidP="002B13CA">
            <w:pPr>
              <w:spacing w:before="120"/>
              <w:rPr>
                <w:rFonts w:cs="Arial"/>
                <w:sz w:val="18"/>
                <w:szCs w:val="18"/>
              </w:rPr>
            </w:pPr>
            <w:r w:rsidRPr="00082C93">
              <w:rPr>
                <w:rFonts w:cs="Arial"/>
                <w:b/>
                <w:sz w:val="18"/>
                <w:szCs w:val="18"/>
              </w:rPr>
              <w:t>2022</w:t>
            </w:r>
            <w:r w:rsidR="002240FE" w:rsidRPr="00082C93">
              <w:rPr>
                <w:rFonts w:cs="Arial"/>
                <w:b/>
                <w:sz w:val="18"/>
                <w:szCs w:val="18"/>
              </w:rPr>
              <w:t>-0</w:t>
            </w:r>
            <w:r w:rsidR="00A230D9" w:rsidRPr="00082C93">
              <w:rPr>
                <w:rFonts w:cs="Arial"/>
                <w:b/>
                <w:sz w:val="18"/>
                <w:szCs w:val="18"/>
              </w:rPr>
              <w:t>1</w:t>
            </w:r>
            <w:r w:rsidR="00C80FF9" w:rsidRPr="00082C93">
              <w:rPr>
                <w:rFonts w:cs="Arial"/>
                <w:b/>
                <w:sz w:val="18"/>
                <w:szCs w:val="18"/>
              </w:rPr>
              <w:t>56</w:t>
            </w:r>
          </w:p>
        </w:tc>
        <w:tc>
          <w:tcPr>
            <w:tcW w:w="7883" w:type="dxa"/>
            <w:tcBorders>
              <w:top w:val="single" w:sz="4" w:space="0" w:color="auto"/>
              <w:left w:val="single" w:sz="4" w:space="0" w:color="auto"/>
              <w:bottom w:val="single" w:sz="4" w:space="0" w:color="auto"/>
              <w:right w:val="single" w:sz="4" w:space="0" w:color="auto"/>
            </w:tcBorders>
            <w:hideMark/>
          </w:tcPr>
          <w:p w:rsidR="006A0DB9" w:rsidRPr="00082C93" w:rsidRDefault="008C354C" w:rsidP="00FC6B1B">
            <w:pPr>
              <w:tabs>
                <w:tab w:val="left" w:pos="4500"/>
                <w:tab w:val="left" w:pos="5940"/>
              </w:tabs>
              <w:spacing w:before="120" w:after="120"/>
              <w:rPr>
                <w:rFonts w:cs="Arial"/>
                <w:b/>
                <w:sz w:val="18"/>
                <w:szCs w:val="18"/>
              </w:rPr>
            </w:pPr>
            <w:r w:rsidRPr="00082C93">
              <w:rPr>
                <w:rFonts w:cs="Arial"/>
                <w:b/>
                <w:sz w:val="18"/>
                <w:szCs w:val="18"/>
              </w:rPr>
              <w:t>Minutes of the Previous Meeting</w:t>
            </w:r>
          </w:p>
          <w:p w:rsidR="00BA0734" w:rsidRPr="00082C93" w:rsidRDefault="00C25BF9" w:rsidP="00FA30E6">
            <w:pPr>
              <w:tabs>
                <w:tab w:val="left" w:pos="4500"/>
                <w:tab w:val="left" w:pos="5940"/>
              </w:tabs>
              <w:spacing w:before="120" w:after="120"/>
              <w:rPr>
                <w:rFonts w:cs="Arial"/>
                <w:sz w:val="18"/>
                <w:szCs w:val="18"/>
              </w:rPr>
            </w:pPr>
            <w:r w:rsidRPr="00082C93">
              <w:rPr>
                <w:rFonts w:cs="Arial"/>
                <w:sz w:val="18"/>
                <w:szCs w:val="18"/>
              </w:rPr>
              <w:t>It was</w:t>
            </w:r>
            <w:r w:rsidR="002B13CA" w:rsidRPr="00082C93">
              <w:rPr>
                <w:rFonts w:cs="Arial"/>
                <w:sz w:val="18"/>
                <w:szCs w:val="18"/>
              </w:rPr>
              <w:t xml:space="preserve"> </w:t>
            </w:r>
            <w:r w:rsidRPr="00082C93">
              <w:rPr>
                <w:rFonts w:cs="Arial"/>
                <w:b/>
                <w:sz w:val="18"/>
                <w:szCs w:val="18"/>
              </w:rPr>
              <w:t>resolved</w:t>
            </w:r>
            <w:r w:rsidR="00FA30E6">
              <w:rPr>
                <w:rFonts w:cs="Arial"/>
                <w:sz w:val="18"/>
                <w:szCs w:val="18"/>
              </w:rPr>
              <w:t xml:space="preserve">, with 4 abstentions </w:t>
            </w:r>
            <w:r w:rsidRPr="00082C93">
              <w:rPr>
                <w:rFonts w:cs="Arial"/>
                <w:sz w:val="18"/>
                <w:szCs w:val="18"/>
              </w:rPr>
              <w:t>to approve the Minutes of the Parish Council meeting held on 2</w:t>
            </w:r>
            <w:r w:rsidR="00C80FF9" w:rsidRPr="00082C93">
              <w:rPr>
                <w:rFonts w:cs="Arial"/>
                <w:sz w:val="18"/>
                <w:szCs w:val="18"/>
              </w:rPr>
              <w:t>6</w:t>
            </w:r>
            <w:r w:rsidR="00C80FF9" w:rsidRPr="00082C93">
              <w:rPr>
                <w:rFonts w:cs="Arial"/>
                <w:sz w:val="18"/>
                <w:szCs w:val="18"/>
                <w:vertAlign w:val="superscript"/>
              </w:rPr>
              <w:t>th</w:t>
            </w:r>
            <w:r w:rsidR="00C80FF9" w:rsidRPr="00082C93">
              <w:rPr>
                <w:rFonts w:cs="Arial"/>
                <w:sz w:val="18"/>
                <w:szCs w:val="18"/>
              </w:rPr>
              <w:t xml:space="preserve"> September</w:t>
            </w:r>
            <w:r w:rsidRPr="00082C93">
              <w:rPr>
                <w:rFonts w:cs="Arial"/>
                <w:sz w:val="18"/>
                <w:szCs w:val="18"/>
              </w:rPr>
              <w:t xml:space="preserve"> 2022.</w:t>
            </w:r>
            <w:r w:rsidR="007964EC" w:rsidRPr="00082C93">
              <w:rPr>
                <w:rFonts w:cs="Arial"/>
                <w:sz w:val="18"/>
                <w:szCs w:val="18"/>
              </w:rPr>
              <w:t xml:space="preserve"> </w:t>
            </w:r>
            <w:r w:rsidR="001166FC" w:rsidRPr="00082C93">
              <w:rPr>
                <w:rFonts w:cs="Arial"/>
                <w:sz w:val="18"/>
                <w:szCs w:val="18"/>
              </w:rPr>
              <w:t xml:space="preserve"> </w:t>
            </w:r>
            <w:r w:rsidR="003F5216" w:rsidRPr="00082C93">
              <w:rPr>
                <w:rFonts w:cs="Arial"/>
                <w:sz w:val="18"/>
                <w:szCs w:val="18"/>
              </w:rPr>
              <w:t xml:space="preserve">The </w:t>
            </w:r>
            <w:r w:rsidR="00241FF8" w:rsidRPr="00082C93">
              <w:rPr>
                <w:rFonts w:cs="Arial"/>
                <w:sz w:val="18"/>
                <w:szCs w:val="18"/>
              </w:rPr>
              <w:t xml:space="preserve">minutes were signed by the Chairman of the meeting, Cllr </w:t>
            </w:r>
            <w:r w:rsidR="00C80FF9" w:rsidRPr="00082C93">
              <w:rPr>
                <w:rFonts w:cs="Arial"/>
                <w:sz w:val="18"/>
                <w:szCs w:val="18"/>
              </w:rPr>
              <w:t>Wilkins</w:t>
            </w:r>
            <w:r w:rsidR="00241FF8" w:rsidRPr="00082C9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082C93" w:rsidRDefault="00D40BFC" w:rsidP="006A0DB9">
            <w:pPr>
              <w:tabs>
                <w:tab w:val="left" w:pos="4500"/>
                <w:tab w:val="left" w:pos="5940"/>
              </w:tabs>
              <w:spacing w:before="120" w:after="120"/>
              <w:jc w:val="both"/>
              <w:rPr>
                <w:rFonts w:cs="Arial"/>
                <w:sz w:val="18"/>
                <w:szCs w:val="18"/>
              </w:rPr>
            </w:pPr>
          </w:p>
        </w:tc>
      </w:tr>
      <w:tr w:rsidR="006A0DB9" w:rsidRPr="00082C93"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082C93" w:rsidRDefault="00D2245B" w:rsidP="002B13CA">
            <w:pPr>
              <w:spacing w:before="120"/>
              <w:rPr>
                <w:rFonts w:cs="Arial"/>
                <w:sz w:val="18"/>
                <w:szCs w:val="18"/>
              </w:rPr>
            </w:pPr>
            <w:r w:rsidRPr="00082C93">
              <w:rPr>
                <w:rFonts w:cs="Arial"/>
                <w:b/>
                <w:sz w:val="18"/>
                <w:szCs w:val="18"/>
              </w:rPr>
              <w:t>2022</w:t>
            </w:r>
            <w:r w:rsidR="002240FE" w:rsidRPr="00082C93">
              <w:rPr>
                <w:rFonts w:cs="Arial"/>
                <w:b/>
                <w:sz w:val="18"/>
                <w:szCs w:val="18"/>
              </w:rPr>
              <w:t>-0</w:t>
            </w:r>
            <w:r w:rsidR="001C2603" w:rsidRPr="00082C93">
              <w:rPr>
                <w:rFonts w:cs="Arial"/>
                <w:b/>
                <w:sz w:val="18"/>
                <w:szCs w:val="18"/>
              </w:rPr>
              <w:t>1</w:t>
            </w:r>
            <w:r w:rsidR="00C80FF9" w:rsidRPr="00082C93">
              <w:rPr>
                <w:rFonts w:cs="Arial"/>
                <w:b/>
                <w:sz w:val="18"/>
                <w:szCs w:val="18"/>
              </w:rPr>
              <w:t>57</w:t>
            </w:r>
          </w:p>
        </w:tc>
        <w:tc>
          <w:tcPr>
            <w:tcW w:w="7883" w:type="dxa"/>
            <w:tcBorders>
              <w:top w:val="single" w:sz="4" w:space="0" w:color="auto"/>
              <w:left w:val="single" w:sz="4" w:space="0" w:color="auto"/>
              <w:bottom w:val="single" w:sz="4" w:space="0" w:color="auto"/>
              <w:right w:val="single" w:sz="4" w:space="0" w:color="auto"/>
            </w:tcBorders>
            <w:hideMark/>
          </w:tcPr>
          <w:p w:rsidR="00D30A9E" w:rsidRPr="00082C93" w:rsidRDefault="006A0DB9" w:rsidP="00BD28C9">
            <w:pPr>
              <w:spacing w:before="120" w:after="120"/>
              <w:jc w:val="both"/>
              <w:rPr>
                <w:rFonts w:cs="Arial"/>
                <w:sz w:val="18"/>
                <w:szCs w:val="18"/>
              </w:rPr>
            </w:pPr>
            <w:r w:rsidRPr="00082C93">
              <w:rPr>
                <w:rFonts w:cs="Arial"/>
                <w:b/>
                <w:sz w:val="18"/>
                <w:szCs w:val="18"/>
              </w:rPr>
              <w:t>Actions from the Minutes (Not on the Agenda)</w:t>
            </w:r>
          </w:p>
          <w:p w:rsidR="00C80FF9" w:rsidRPr="00082C93" w:rsidRDefault="00BA0734" w:rsidP="009E0251">
            <w:pPr>
              <w:rPr>
                <w:rFonts w:cs="Arial"/>
                <w:sz w:val="18"/>
                <w:szCs w:val="16"/>
                <w:lang w:val="en-US" w:eastAsia="en-US"/>
              </w:rPr>
            </w:pPr>
            <w:r w:rsidRPr="00082C93">
              <w:rPr>
                <w:rFonts w:cs="Arial"/>
                <w:b/>
                <w:sz w:val="18"/>
                <w:szCs w:val="16"/>
                <w:lang w:val="en-US" w:eastAsia="en-US"/>
              </w:rPr>
              <w:t>202</w:t>
            </w:r>
            <w:r w:rsidR="007648BC" w:rsidRPr="00082C93">
              <w:rPr>
                <w:rFonts w:cs="Arial"/>
                <w:b/>
                <w:sz w:val="18"/>
                <w:szCs w:val="16"/>
                <w:lang w:val="en-US" w:eastAsia="en-US"/>
              </w:rPr>
              <w:t>2</w:t>
            </w:r>
            <w:r w:rsidRPr="00082C93">
              <w:rPr>
                <w:rFonts w:cs="Arial"/>
                <w:b/>
                <w:sz w:val="18"/>
                <w:szCs w:val="16"/>
                <w:lang w:val="en-US" w:eastAsia="en-US"/>
              </w:rPr>
              <w:t>-0</w:t>
            </w:r>
            <w:r w:rsidR="000C3CF2" w:rsidRPr="00082C93">
              <w:rPr>
                <w:rFonts w:cs="Arial"/>
                <w:b/>
                <w:sz w:val="18"/>
                <w:szCs w:val="16"/>
                <w:lang w:val="en-US" w:eastAsia="en-US"/>
              </w:rPr>
              <w:t>1</w:t>
            </w:r>
            <w:r w:rsidR="00C80FF9" w:rsidRPr="00082C93">
              <w:rPr>
                <w:rFonts w:cs="Arial"/>
                <w:b/>
                <w:sz w:val="18"/>
                <w:szCs w:val="16"/>
                <w:lang w:val="en-US" w:eastAsia="en-US"/>
              </w:rPr>
              <w:t>46</w:t>
            </w:r>
            <w:r w:rsidRPr="00082C93">
              <w:rPr>
                <w:rFonts w:cs="Arial"/>
                <w:sz w:val="18"/>
                <w:szCs w:val="16"/>
                <w:lang w:val="en-US" w:eastAsia="en-US"/>
              </w:rPr>
              <w:t xml:space="preserve"> – </w:t>
            </w:r>
            <w:r w:rsidR="00C80FF9" w:rsidRPr="00082C93">
              <w:rPr>
                <w:rFonts w:cs="Arial"/>
                <w:sz w:val="18"/>
                <w:szCs w:val="16"/>
                <w:lang w:val="en-US" w:eastAsia="en-US"/>
              </w:rPr>
              <w:t>width of footpath/cycleway</w:t>
            </w:r>
            <w:r w:rsidR="00DC7CFD" w:rsidRPr="00082C93">
              <w:rPr>
                <w:rFonts w:cs="Arial"/>
                <w:sz w:val="18"/>
                <w:szCs w:val="16"/>
                <w:lang w:val="en-US" w:eastAsia="en-US"/>
              </w:rPr>
              <w:t xml:space="preserve"> – </w:t>
            </w:r>
            <w:r w:rsidR="00C80FF9" w:rsidRPr="00082C93">
              <w:rPr>
                <w:rFonts w:cs="Arial"/>
                <w:sz w:val="18"/>
                <w:szCs w:val="16"/>
                <w:lang w:val="en-US" w:eastAsia="en-US"/>
              </w:rPr>
              <w:t xml:space="preserve">for the path to be a cycleway it needs to be 3m </w:t>
            </w:r>
          </w:p>
          <w:p w:rsidR="009E0251" w:rsidRPr="00082C93" w:rsidRDefault="009E0251" w:rsidP="009E0251">
            <w:pPr>
              <w:rPr>
                <w:rFonts w:cs="Arial"/>
                <w:sz w:val="18"/>
                <w:szCs w:val="16"/>
                <w:lang w:val="en-US" w:eastAsia="en-US"/>
              </w:rPr>
            </w:pPr>
            <w:r w:rsidRPr="00082C93">
              <w:rPr>
                <w:rFonts w:cs="Arial"/>
                <w:b/>
                <w:sz w:val="18"/>
                <w:szCs w:val="16"/>
                <w:lang w:val="en-US" w:eastAsia="en-US"/>
              </w:rPr>
              <w:t>2022-01</w:t>
            </w:r>
            <w:r w:rsidR="00C80FF9" w:rsidRPr="00082C93">
              <w:rPr>
                <w:rFonts w:cs="Arial"/>
                <w:b/>
                <w:sz w:val="18"/>
                <w:szCs w:val="16"/>
                <w:lang w:val="en-US" w:eastAsia="en-US"/>
              </w:rPr>
              <w:t>49</w:t>
            </w:r>
            <w:r w:rsidRPr="00082C93">
              <w:rPr>
                <w:rFonts w:cs="Arial"/>
                <w:sz w:val="18"/>
                <w:szCs w:val="16"/>
                <w:lang w:val="en-US" w:eastAsia="en-US"/>
              </w:rPr>
              <w:t xml:space="preserve"> – </w:t>
            </w:r>
            <w:r w:rsidR="00C80FF9" w:rsidRPr="00082C93">
              <w:rPr>
                <w:rFonts w:cs="Arial"/>
                <w:sz w:val="18"/>
                <w:szCs w:val="16"/>
                <w:lang w:val="en-US" w:eastAsia="en-US"/>
              </w:rPr>
              <w:t>“slow down” stickers – ordered</w:t>
            </w:r>
          </w:p>
          <w:p w:rsidR="00C80FF9" w:rsidRPr="00082C93" w:rsidRDefault="00C80FF9" w:rsidP="00C80FF9">
            <w:pPr>
              <w:rPr>
                <w:rFonts w:cs="Arial"/>
                <w:sz w:val="18"/>
                <w:szCs w:val="16"/>
                <w:lang w:val="en-US" w:eastAsia="en-US"/>
              </w:rPr>
            </w:pPr>
            <w:r w:rsidRPr="00082C93">
              <w:rPr>
                <w:rFonts w:cs="Arial"/>
                <w:b/>
                <w:sz w:val="18"/>
                <w:szCs w:val="16"/>
                <w:lang w:val="en-US" w:eastAsia="en-US"/>
              </w:rPr>
              <w:t>2022-0149</w:t>
            </w:r>
            <w:r w:rsidRPr="00082C93">
              <w:rPr>
                <w:rFonts w:cs="Arial"/>
                <w:sz w:val="18"/>
                <w:szCs w:val="16"/>
                <w:lang w:val="en-US" w:eastAsia="en-US"/>
              </w:rPr>
              <w:t xml:space="preserve"> – Highways Engineer site visit at Berryfields - requested</w:t>
            </w:r>
          </w:p>
          <w:p w:rsidR="009E0251" w:rsidRPr="00082C93" w:rsidRDefault="009E0251" w:rsidP="00C80FF9">
            <w:pPr>
              <w:spacing w:after="120"/>
              <w:rPr>
                <w:rFonts w:cs="Arial"/>
                <w:sz w:val="18"/>
                <w:szCs w:val="16"/>
                <w:lang w:val="en-US" w:eastAsia="en-US"/>
              </w:rPr>
            </w:pPr>
            <w:r w:rsidRPr="00082C93">
              <w:rPr>
                <w:rFonts w:cs="Arial"/>
                <w:b/>
                <w:sz w:val="18"/>
                <w:szCs w:val="16"/>
                <w:lang w:val="en-US" w:eastAsia="en-US"/>
              </w:rPr>
              <w:t>2022-01</w:t>
            </w:r>
            <w:r w:rsidR="00C80FF9" w:rsidRPr="00082C93">
              <w:rPr>
                <w:rFonts w:cs="Arial"/>
                <w:b/>
                <w:sz w:val="18"/>
                <w:szCs w:val="16"/>
                <w:lang w:val="en-US" w:eastAsia="en-US"/>
              </w:rPr>
              <w:t>51</w:t>
            </w:r>
            <w:r w:rsidRPr="00082C93">
              <w:rPr>
                <w:rFonts w:cs="Arial"/>
                <w:sz w:val="18"/>
                <w:szCs w:val="16"/>
                <w:lang w:val="en-US" w:eastAsia="en-US"/>
              </w:rPr>
              <w:t xml:space="preserve"> – </w:t>
            </w:r>
            <w:r w:rsidR="00C80FF9" w:rsidRPr="00082C93">
              <w:rPr>
                <w:rFonts w:cs="Arial"/>
                <w:sz w:val="18"/>
                <w:szCs w:val="16"/>
                <w:lang w:val="en-US" w:eastAsia="en-US"/>
              </w:rPr>
              <w:t>formal letter to the football club regarding football being played on the cemetery</w:t>
            </w:r>
            <w:r w:rsidRPr="00082C93">
              <w:rPr>
                <w:rFonts w:cs="Arial"/>
                <w:sz w:val="18"/>
                <w:szCs w:val="16"/>
                <w:lang w:val="en-US" w:eastAsia="en-US"/>
              </w:rPr>
              <w:t xml:space="preserve"> </w:t>
            </w:r>
            <w:r w:rsidR="00C80FF9" w:rsidRPr="00082C93">
              <w:rPr>
                <w:rFonts w:cs="Arial"/>
                <w:sz w:val="18"/>
                <w:szCs w:val="16"/>
                <w:lang w:val="en-US" w:eastAsia="en-US"/>
              </w:rPr>
              <w:t>burial ground</w:t>
            </w:r>
            <w:r w:rsidRPr="00082C93">
              <w:rPr>
                <w:rFonts w:cs="Arial"/>
                <w:sz w:val="18"/>
                <w:szCs w:val="16"/>
                <w:lang w:val="en-US" w:eastAsia="en-US"/>
              </w:rPr>
              <w:t xml:space="preserve">– </w:t>
            </w:r>
            <w:r w:rsidR="00C80FF9" w:rsidRPr="00082C93">
              <w:rPr>
                <w:rFonts w:cs="Arial"/>
                <w:sz w:val="18"/>
                <w:szCs w:val="16"/>
                <w:lang w:val="en-US" w:eastAsia="en-US"/>
              </w:rPr>
              <w:t>actioned</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082C93" w:rsidRDefault="00DC7CFD" w:rsidP="006A0DB9">
            <w:pPr>
              <w:tabs>
                <w:tab w:val="left" w:pos="4500"/>
                <w:tab w:val="left" w:pos="5940"/>
              </w:tabs>
              <w:spacing w:before="120" w:after="120"/>
              <w:jc w:val="both"/>
              <w:rPr>
                <w:rFonts w:cs="Arial"/>
                <w:sz w:val="18"/>
                <w:szCs w:val="18"/>
              </w:rPr>
            </w:pPr>
          </w:p>
        </w:tc>
      </w:tr>
      <w:tr w:rsidR="001C2603" w:rsidRPr="00082C93"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082C93" w:rsidRDefault="001C2603" w:rsidP="002B13CA">
            <w:pPr>
              <w:spacing w:before="120" w:after="120"/>
              <w:rPr>
                <w:rFonts w:cs="Arial"/>
                <w:b/>
                <w:sz w:val="18"/>
                <w:szCs w:val="18"/>
              </w:rPr>
            </w:pPr>
            <w:r w:rsidRPr="00082C93">
              <w:rPr>
                <w:rFonts w:cs="Arial"/>
                <w:b/>
                <w:sz w:val="18"/>
                <w:szCs w:val="18"/>
              </w:rPr>
              <w:t>2022-01</w:t>
            </w:r>
            <w:r w:rsidR="00C80FF9" w:rsidRPr="00082C93">
              <w:rPr>
                <w:rFonts w:cs="Arial"/>
                <w:b/>
                <w:sz w:val="18"/>
                <w:szCs w:val="18"/>
              </w:rPr>
              <w:t>58</w:t>
            </w:r>
          </w:p>
        </w:tc>
        <w:tc>
          <w:tcPr>
            <w:tcW w:w="7883" w:type="dxa"/>
            <w:tcBorders>
              <w:top w:val="single" w:sz="4" w:space="0" w:color="auto"/>
              <w:left w:val="single" w:sz="4" w:space="0" w:color="auto"/>
              <w:bottom w:val="single" w:sz="4" w:space="0" w:color="auto"/>
              <w:right w:val="single" w:sz="4" w:space="0" w:color="auto"/>
            </w:tcBorders>
          </w:tcPr>
          <w:p w:rsidR="001C2603" w:rsidRPr="00082C93" w:rsidRDefault="001C2603" w:rsidP="008E06E8">
            <w:pPr>
              <w:spacing w:before="120" w:after="120"/>
              <w:rPr>
                <w:rFonts w:cs="Arial"/>
                <w:b/>
                <w:sz w:val="18"/>
                <w:szCs w:val="18"/>
                <w:lang w:val="en-US"/>
              </w:rPr>
            </w:pPr>
            <w:r w:rsidRPr="00082C93">
              <w:rPr>
                <w:rFonts w:cs="Arial"/>
                <w:b/>
                <w:sz w:val="18"/>
                <w:szCs w:val="18"/>
                <w:lang w:val="en-US"/>
              </w:rPr>
              <w:t>Public Participation</w:t>
            </w:r>
          </w:p>
          <w:p w:rsidR="00C80FF9" w:rsidRPr="00082C93" w:rsidRDefault="00C80FF9"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CCllr Andrew Proctor sent his apologies.</w:t>
            </w:r>
          </w:p>
          <w:p w:rsidR="00C80FF9" w:rsidRPr="00082C93" w:rsidRDefault="001C2603" w:rsidP="00C80FF9">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 xml:space="preserve">DCllr </w:t>
            </w:r>
            <w:r w:rsidR="00C80FF9" w:rsidRPr="00082C93">
              <w:rPr>
                <w:rFonts w:cs="Arial"/>
                <w:color w:val="201F1E"/>
                <w:sz w:val="18"/>
                <w:szCs w:val="23"/>
                <w:bdr w:val="none" w:sz="0" w:space="0" w:color="auto" w:frame="1"/>
              </w:rPr>
              <w:t xml:space="preserve">Laming </w:t>
            </w:r>
            <w:r w:rsidRPr="00082C93">
              <w:rPr>
                <w:rFonts w:cs="Arial"/>
                <w:color w:val="201F1E"/>
                <w:sz w:val="18"/>
                <w:szCs w:val="23"/>
                <w:bdr w:val="none" w:sz="0" w:space="0" w:color="auto" w:frame="1"/>
              </w:rPr>
              <w:t>read out h</w:t>
            </w:r>
            <w:r w:rsidR="00C80FF9" w:rsidRPr="00082C93">
              <w:rPr>
                <w:rFonts w:cs="Arial"/>
                <w:color w:val="201F1E"/>
                <w:sz w:val="18"/>
                <w:szCs w:val="23"/>
                <w:bdr w:val="none" w:sz="0" w:space="0" w:color="auto" w:frame="1"/>
              </w:rPr>
              <w:t>er</w:t>
            </w:r>
            <w:r w:rsidRPr="00082C93">
              <w:rPr>
                <w:rFonts w:cs="Arial"/>
                <w:color w:val="201F1E"/>
                <w:sz w:val="18"/>
                <w:szCs w:val="23"/>
                <w:bdr w:val="none" w:sz="0" w:space="0" w:color="auto" w:frame="1"/>
              </w:rPr>
              <w:t xml:space="preserve"> and DCllr </w:t>
            </w:r>
            <w:r w:rsidR="00C80FF9" w:rsidRPr="00082C93">
              <w:rPr>
                <w:rFonts w:cs="Arial"/>
                <w:color w:val="201F1E"/>
                <w:sz w:val="18"/>
                <w:szCs w:val="23"/>
                <w:bdr w:val="none" w:sz="0" w:space="0" w:color="auto" w:frame="1"/>
              </w:rPr>
              <w:t>Davis</w:t>
            </w:r>
            <w:r w:rsidRPr="00082C93">
              <w:rPr>
                <w:rFonts w:cs="Arial"/>
                <w:color w:val="201F1E"/>
                <w:sz w:val="18"/>
                <w:szCs w:val="23"/>
                <w:bdr w:val="none" w:sz="0" w:space="0" w:color="auto" w:frame="1"/>
              </w:rPr>
              <w:t xml:space="preserve">’s report (see </w:t>
            </w:r>
            <w:r w:rsidR="009B0B8D" w:rsidRPr="00082C93">
              <w:rPr>
                <w:rFonts w:cs="Arial"/>
                <w:color w:val="201F1E"/>
                <w:sz w:val="18"/>
                <w:szCs w:val="23"/>
                <w:bdr w:val="none" w:sz="0" w:space="0" w:color="auto" w:frame="1"/>
              </w:rPr>
              <w:t>end</w:t>
            </w:r>
            <w:r w:rsidRPr="00082C93">
              <w:rPr>
                <w:rFonts w:cs="Arial"/>
                <w:color w:val="201F1E"/>
                <w:sz w:val="18"/>
                <w:szCs w:val="23"/>
                <w:bdr w:val="none" w:sz="0" w:space="0" w:color="auto" w:frame="1"/>
              </w:rPr>
              <w:t>).</w:t>
            </w:r>
            <w:r w:rsidR="000C3CF2" w:rsidRPr="00082C93">
              <w:rPr>
                <w:rFonts w:cs="Arial"/>
                <w:color w:val="201F1E"/>
                <w:sz w:val="18"/>
                <w:szCs w:val="23"/>
                <w:bdr w:val="none" w:sz="0" w:space="0" w:color="auto" w:frame="1"/>
              </w:rPr>
              <w:t xml:space="preserve">  </w:t>
            </w:r>
            <w:r w:rsidR="008525E1" w:rsidRPr="00082C93">
              <w:rPr>
                <w:rFonts w:cs="Arial"/>
                <w:color w:val="201F1E"/>
                <w:sz w:val="18"/>
                <w:szCs w:val="23"/>
                <w:bdr w:val="none" w:sz="0" w:space="0" w:color="auto" w:frame="1"/>
              </w:rPr>
              <w:t xml:space="preserve">Su Allport, who runs the Green Pod on Links Avenue, won the </w:t>
            </w:r>
            <w:r w:rsidR="005A4F10" w:rsidRPr="00082C93">
              <w:rPr>
                <w:rFonts w:cs="Arial"/>
                <w:color w:val="201F1E"/>
                <w:sz w:val="18"/>
                <w:szCs w:val="23"/>
                <w:bdr w:val="none" w:sz="0" w:space="0" w:color="auto" w:frame="1"/>
              </w:rPr>
              <w:t xml:space="preserve">Helping Hands Award.  </w:t>
            </w:r>
          </w:p>
          <w:p w:rsidR="005A4F10" w:rsidRPr="00082C93" w:rsidRDefault="005A4F10" w:rsidP="00C80FF9">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There has been an increase in ASB incidents in Broadland.</w:t>
            </w:r>
          </w:p>
          <w:p w:rsidR="00B457BB" w:rsidRPr="00082C93" w:rsidRDefault="00B457BB" w:rsidP="00C80FF9">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It is good that the Park and Ride is opening over Christmas.  This is a benefit to resident and businesses.  Further opening times would be preferred but it is a good start.  The Clerks will publicise on social media.</w:t>
            </w:r>
          </w:p>
          <w:p w:rsidR="00E51656" w:rsidRPr="00082C93" w:rsidRDefault="00A245D3" w:rsidP="00C80FF9">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Amy Gould, Vice Chair of Brundall Bolts sent the following report:</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Many apologies for not being able to attend tonight, AND thank you for reading this progress report tonight</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Firstly, we are delighted to see that the 3G sports pitch is being built with such fast progress.</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When we attended the parish council meeting in July, the club was growing, with 40 players registered and had 4 teams affiliated in the FA for season 2022/23.  </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lastRenderedPageBreak/>
              <w:t>Since then we now have over 70 players registered, and over 20 volunteers supporting these players and teams in many ways. Every week we seem to be getting enquiries for all age groups and more volunteers from the community wanting to help.</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The 2022/23 youth league is in full swing and the teams are playing their league matches every Sunday morning either at home (which is temporarily in Postwick) or away at clubs in the region.  We also entered teams in football tournaments over the summer.</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We have also very recently started ‘Mini Bolts’ which is for children in years 1 and 2. This is a weekly session run by two of our coaches - Tony Harrison and Leon Thorpe. This session has been incredibly popular, and we already have 15 children signed up from the community. </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Another strength of the Bolts football club is the growing number of female players that are joining - including a substantial number in the Mini Bolts. </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We are also looking to start Brundall Wildcats - a programme developed by the FA, which is a non-competitive football for girls who want to give it a go for the very first time.</w:t>
            </w:r>
          </w:p>
          <w:p w:rsidR="00A245D3" w:rsidRPr="00082C93" w:rsidRDefault="00A245D3" w:rsidP="00A245D3">
            <w:pPr>
              <w:spacing w:after="120"/>
              <w:rPr>
                <w:rFonts w:ascii="Segoe UI" w:hAnsi="Segoe UI" w:cs="Segoe UI"/>
                <w:bCs/>
                <w:szCs w:val="23"/>
                <w:shd w:val="clear" w:color="auto" w:fill="FFFFFF"/>
              </w:rPr>
            </w:pPr>
            <w:r w:rsidRPr="00082C93">
              <w:rPr>
                <w:rFonts w:cs="Arial"/>
                <w:bCs/>
                <w:sz w:val="18"/>
                <w:szCs w:val="22"/>
                <w:bdr w:val="none" w:sz="0" w:space="0" w:color="auto" w:frame="1"/>
              </w:rPr>
              <w:t>We would like to thank the Parish Council for their continued support of our club in particular with regard to the development of 3 G pitch. We hope to meet soon with regard to booking our slots and the cost of this.</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082C93" w:rsidRDefault="001C2603" w:rsidP="00F64561">
            <w:pPr>
              <w:tabs>
                <w:tab w:val="left" w:pos="4500"/>
                <w:tab w:val="left" w:pos="5940"/>
              </w:tabs>
              <w:spacing w:before="120" w:after="120"/>
              <w:jc w:val="both"/>
              <w:rPr>
                <w:rFonts w:cs="Arial"/>
                <w:sz w:val="18"/>
                <w:szCs w:val="18"/>
              </w:rPr>
            </w:pPr>
          </w:p>
          <w:p w:rsidR="007A5E65" w:rsidRPr="00082C93" w:rsidRDefault="007A5E65" w:rsidP="00F64561">
            <w:pPr>
              <w:tabs>
                <w:tab w:val="left" w:pos="4500"/>
                <w:tab w:val="left" w:pos="5940"/>
              </w:tabs>
              <w:spacing w:before="120" w:after="120"/>
              <w:jc w:val="both"/>
              <w:rPr>
                <w:rFonts w:cs="Arial"/>
                <w:sz w:val="18"/>
                <w:szCs w:val="18"/>
              </w:rPr>
            </w:pPr>
          </w:p>
          <w:p w:rsidR="007A5E65" w:rsidRPr="00082C93" w:rsidRDefault="007A5E65" w:rsidP="00F64561">
            <w:pPr>
              <w:tabs>
                <w:tab w:val="left" w:pos="4500"/>
                <w:tab w:val="left" w:pos="5940"/>
              </w:tabs>
              <w:spacing w:before="120" w:after="120"/>
              <w:jc w:val="both"/>
              <w:rPr>
                <w:rFonts w:cs="Arial"/>
                <w:sz w:val="18"/>
                <w:szCs w:val="18"/>
              </w:rPr>
            </w:pPr>
          </w:p>
        </w:tc>
      </w:tr>
      <w:tr w:rsidR="001C2603" w:rsidRPr="00082C93"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082C93" w:rsidRDefault="001C2603" w:rsidP="009F4735">
            <w:pPr>
              <w:spacing w:before="120" w:after="120"/>
              <w:rPr>
                <w:rFonts w:cs="Arial"/>
                <w:b/>
                <w:sz w:val="18"/>
                <w:szCs w:val="18"/>
              </w:rPr>
            </w:pPr>
            <w:r w:rsidRPr="00082C93">
              <w:rPr>
                <w:rFonts w:cs="Arial"/>
                <w:b/>
                <w:sz w:val="18"/>
                <w:szCs w:val="18"/>
              </w:rPr>
              <w:lastRenderedPageBreak/>
              <w:t>2022-01</w:t>
            </w:r>
            <w:r w:rsidR="002B13CA" w:rsidRPr="00082C93">
              <w:rPr>
                <w:rFonts w:cs="Arial"/>
                <w:b/>
                <w:sz w:val="18"/>
                <w:szCs w:val="18"/>
              </w:rPr>
              <w:t>5</w:t>
            </w:r>
            <w:r w:rsidR="009F4735" w:rsidRPr="00082C93">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tcPr>
          <w:p w:rsidR="001C2603" w:rsidRPr="00082C93" w:rsidRDefault="001C2603" w:rsidP="00893B07">
            <w:pPr>
              <w:spacing w:before="120" w:after="120"/>
              <w:rPr>
                <w:rFonts w:cs="Arial"/>
                <w:b/>
                <w:sz w:val="18"/>
                <w:szCs w:val="18"/>
                <w:lang w:val="en-US"/>
              </w:rPr>
            </w:pPr>
            <w:r w:rsidRPr="00082C93">
              <w:rPr>
                <w:rFonts w:cs="Arial"/>
                <w:b/>
                <w:sz w:val="18"/>
                <w:szCs w:val="18"/>
                <w:lang w:val="en-US"/>
              </w:rPr>
              <w:t>Chairman’s Report</w:t>
            </w:r>
          </w:p>
          <w:p w:rsidR="00166011" w:rsidRPr="00082C93" w:rsidRDefault="00166011" w:rsidP="00166011">
            <w:pPr>
              <w:shd w:val="clear" w:color="auto" w:fill="FFFFFF"/>
              <w:spacing w:after="120"/>
              <w:textAlignment w:val="baseline"/>
              <w:rPr>
                <w:rFonts w:cs="Arial"/>
                <w:color w:val="242424"/>
                <w:sz w:val="18"/>
                <w:szCs w:val="18"/>
              </w:rPr>
            </w:pPr>
            <w:r w:rsidRPr="00082C93">
              <w:rPr>
                <w:rFonts w:cs="Arial"/>
                <w:color w:val="242424"/>
                <w:sz w:val="18"/>
                <w:szCs w:val="18"/>
                <w:bdr w:val="none" w:sz="0" w:space="0" w:color="auto" w:frame="1"/>
              </w:rPr>
              <w:t>I am delighted to be able to report that the construction for Phase 1 of the Sports Hub, which is the 3G sports pitch, has now started and is due for completion in Spring next year. Resident will now be able to see the site take shape after many years of planning and preparation and this is a real credit to all those who have been involved either Previously or currently. You will hear under sub group updates the further preparatory work which is being developed for phase 2</w:t>
            </w:r>
            <w:r w:rsidRPr="00082C93">
              <w:rPr>
                <w:rFonts w:cs="Arial"/>
                <w:color w:val="242424"/>
                <w:sz w:val="18"/>
                <w:szCs w:val="18"/>
              </w:rPr>
              <w:t>.</w:t>
            </w:r>
          </w:p>
          <w:p w:rsidR="00166011" w:rsidRPr="00082C93" w:rsidRDefault="00166011" w:rsidP="00166011">
            <w:pPr>
              <w:shd w:val="clear" w:color="auto" w:fill="FFFFFF"/>
              <w:spacing w:after="120"/>
              <w:textAlignment w:val="baseline"/>
              <w:rPr>
                <w:rFonts w:cs="Arial"/>
                <w:color w:val="242424"/>
                <w:sz w:val="18"/>
                <w:szCs w:val="18"/>
                <w:bdr w:val="none" w:sz="0" w:space="0" w:color="auto" w:frame="1"/>
              </w:rPr>
            </w:pPr>
            <w:r w:rsidRPr="00082C93">
              <w:rPr>
                <w:rFonts w:cs="Arial"/>
                <w:color w:val="242424"/>
                <w:sz w:val="18"/>
                <w:szCs w:val="18"/>
                <w:bdr w:val="none" w:sz="0" w:space="0" w:color="auto" w:frame="1"/>
              </w:rPr>
              <w:t>I would also like to mention a positive approach that this council is taking to environmental issues and the establishment of a committee to take forward this agenda. We will look to ratify the terms of reference for the committee later and also make appointments to the committee so that this important area of work can move forwards.</w:t>
            </w:r>
          </w:p>
          <w:p w:rsidR="001C2603" w:rsidRPr="00082C93" w:rsidRDefault="00166011" w:rsidP="008559D9">
            <w:pPr>
              <w:shd w:val="clear" w:color="auto" w:fill="FFFFFF"/>
              <w:spacing w:after="120"/>
              <w:textAlignment w:val="baseline"/>
              <w:rPr>
                <w:rFonts w:cs="Arial"/>
                <w:color w:val="242424"/>
                <w:sz w:val="18"/>
                <w:szCs w:val="18"/>
              </w:rPr>
            </w:pPr>
            <w:r w:rsidRPr="00082C93">
              <w:rPr>
                <w:rFonts w:cs="Arial"/>
                <w:color w:val="242424"/>
                <w:sz w:val="18"/>
                <w:szCs w:val="18"/>
                <w:bdr w:val="none" w:sz="0" w:space="0" w:color="auto" w:frame="1"/>
              </w:rPr>
              <w:t>As we are progressing through autumn and in to the colder months we need to be aware of the need for residents to keep warm this winter balanced with the increased cost of living. I would ask that our community gives whatever support it can this winter to those who are the most vulnerable</w:t>
            </w:r>
            <w:r w:rsidR="002B13CA" w:rsidRPr="00082C93">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082C93" w:rsidRDefault="001C2603" w:rsidP="00F64561">
            <w:pPr>
              <w:tabs>
                <w:tab w:val="left" w:pos="4500"/>
                <w:tab w:val="left" w:pos="5940"/>
              </w:tabs>
              <w:spacing w:before="120" w:after="120"/>
              <w:jc w:val="both"/>
              <w:rPr>
                <w:rFonts w:cs="Arial"/>
                <w:sz w:val="18"/>
                <w:szCs w:val="18"/>
              </w:rPr>
            </w:pPr>
          </w:p>
        </w:tc>
      </w:tr>
      <w:tr w:rsidR="00C7514D"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082C93" w:rsidRDefault="00C7514D" w:rsidP="003352CD">
            <w:pPr>
              <w:spacing w:before="120" w:after="120"/>
              <w:rPr>
                <w:rFonts w:cs="Arial"/>
                <w:b/>
                <w:sz w:val="18"/>
                <w:szCs w:val="18"/>
              </w:rPr>
            </w:pPr>
            <w:r w:rsidRPr="00082C93">
              <w:rPr>
                <w:rFonts w:cs="Arial"/>
                <w:b/>
                <w:sz w:val="18"/>
                <w:szCs w:val="18"/>
              </w:rPr>
              <w:t>2022-01</w:t>
            </w:r>
            <w:r w:rsidR="003352CD" w:rsidRPr="00082C93">
              <w:rPr>
                <w:rFonts w:cs="Arial"/>
                <w:b/>
                <w:sz w:val="18"/>
                <w:szCs w:val="18"/>
              </w:rPr>
              <w:t>6</w:t>
            </w:r>
            <w:r w:rsidR="009F4735" w:rsidRPr="00082C93">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hideMark/>
          </w:tcPr>
          <w:p w:rsidR="00C7514D" w:rsidRPr="00082C93" w:rsidRDefault="00C7514D" w:rsidP="008E06E8">
            <w:pPr>
              <w:spacing w:before="120" w:after="120"/>
              <w:rPr>
                <w:rFonts w:cs="Arial"/>
                <w:b/>
                <w:sz w:val="18"/>
                <w:szCs w:val="18"/>
                <w:lang w:val="en-US"/>
              </w:rPr>
            </w:pPr>
            <w:r w:rsidRPr="00082C93">
              <w:rPr>
                <w:rFonts w:cs="Arial"/>
                <w:b/>
                <w:sz w:val="18"/>
                <w:szCs w:val="18"/>
                <w:lang w:val="en-US"/>
              </w:rPr>
              <w:t>Committee Report</w:t>
            </w:r>
            <w:r w:rsidR="003553DF" w:rsidRPr="00082C93">
              <w:rPr>
                <w:rFonts w:cs="Arial"/>
                <w:b/>
                <w:sz w:val="18"/>
                <w:szCs w:val="18"/>
                <w:lang w:val="en-US"/>
              </w:rPr>
              <w:t>s</w:t>
            </w:r>
          </w:p>
          <w:p w:rsidR="00C7514D" w:rsidRPr="00082C93" w:rsidRDefault="00C7514D" w:rsidP="008E06E8">
            <w:pPr>
              <w:shd w:val="clear" w:color="auto" w:fill="FFFFFF"/>
              <w:spacing w:after="120"/>
              <w:textAlignment w:val="baseline"/>
              <w:rPr>
                <w:rFonts w:cs="Arial"/>
                <w:b/>
                <w:color w:val="201F1E"/>
                <w:sz w:val="18"/>
                <w:szCs w:val="23"/>
                <w:bdr w:val="none" w:sz="0" w:space="0" w:color="auto" w:frame="1"/>
              </w:rPr>
            </w:pPr>
            <w:r w:rsidRPr="00082C93">
              <w:rPr>
                <w:rFonts w:cs="Arial"/>
                <w:b/>
                <w:color w:val="201F1E"/>
                <w:sz w:val="18"/>
                <w:szCs w:val="23"/>
                <w:bdr w:val="none" w:sz="0" w:space="0" w:color="auto" w:frame="1"/>
              </w:rPr>
              <w:t xml:space="preserve">Sports Hub – </w:t>
            </w:r>
            <w:r w:rsidR="00A53F2C" w:rsidRPr="00082C93">
              <w:rPr>
                <w:rFonts w:cs="Arial"/>
                <w:b/>
                <w:color w:val="201F1E"/>
                <w:sz w:val="18"/>
                <w:szCs w:val="23"/>
                <w:bdr w:val="none" w:sz="0" w:space="0" w:color="auto" w:frame="1"/>
              </w:rPr>
              <w:t xml:space="preserve">given by Cllr </w:t>
            </w:r>
            <w:r w:rsidR="007F0195" w:rsidRPr="00082C93">
              <w:rPr>
                <w:rFonts w:cs="Arial"/>
                <w:b/>
                <w:color w:val="201F1E"/>
                <w:sz w:val="18"/>
                <w:szCs w:val="23"/>
                <w:bdr w:val="none" w:sz="0" w:space="0" w:color="auto" w:frame="1"/>
              </w:rPr>
              <w:t>Wilkins</w:t>
            </w:r>
          </w:p>
          <w:p w:rsidR="005D4D63" w:rsidRPr="00082C93" w:rsidRDefault="00787968"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Work in relation to Phase 2</w:t>
            </w:r>
            <w:r w:rsidR="005D4D63" w:rsidRPr="00082C93">
              <w:rPr>
                <w:rFonts w:cs="Arial"/>
                <w:color w:val="201F1E"/>
                <w:sz w:val="18"/>
                <w:szCs w:val="23"/>
                <w:bdr w:val="none" w:sz="0" w:space="0" w:color="auto" w:frame="1"/>
              </w:rPr>
              <w:t>, the building, is ongoing.</w:t>
            </w:r>
            <w:r w:rsidRPr="00082C93">
              <w:rPr>
                <w:rFonts w:cs="Arial"/>
                <w:color w:val="201F1E"/>
                <w:sz w:val="18"/>
                <w:szCs w:val="23"/>
                <w:bdr w:val="none" w:sz="0" w:space="0" w:color="auto" w:frame="1"/>
              </w:rPr>
              <w:t xml:space="preserve"> </w:t>
            </w:r>
            <w:r w:rsidR="005D4D63" w:rsidRPr="00082C93">
              <w:rPr>
                <w:rFonts w:cs="Arial"/>
                <w:color w:val="201F1E"/>
                <w:sz w:val="18"/>
                <w:szCs w:val="23"/>
                <w:bdr w:val="none" w:sz="0" w:space="0" w:color="auto" w:frame="1"/>
              </w:rPr>
              <w:t>W</w:t>
            </w:r>
            <w:r w:rsidRPr="00082C93">
              <w:rPr>
                <w:rFonts w:cs="Arial"/>
                <w:color w:val="201F1E"/>
                <w:sz w:val="18"/>
                <w:szCs w:val="23"/>
                <w:bdr w:val="none" w:sz="0" w:space="0" w:color="auto" w:frame="1"/>
              </w:rPr>
              <w:t xml:space="preserve">e are </w:t>
            </w:r>
            <w:r w:rsidR="005D4D63" w:rsidRPr="00082C93">
              <w:rPr>
                <w:rFonts w:cs="Arial"/>
                <w:color w:val="201F1E"/>
                <w:sz w:val="18"/>
                <w:szCs w:val="23"/>
                <w:bdr w:val="none" w:sz="0" w:space="0" w:color="auto" w:frame="1"/>
              </w:rPr>
              <w:t xml:space="preserve">still </w:t>
            </w:r>
            <w:r w:rsidRPr="00082C93">
              <w:rPr>
                <w:rFonts w:cs="Arial"/>
                <w:color w:val="201F1E"/>
                <w:sz w:val="18"/>
                <w:szCs w:val="23"/>
                <w:bdr w:val="none" w:sz="0" w:space="0" w:color="auto" w:frame="1"/>
              </w:rPr>
              <w:t xml:space="preserve">waiting for </w:t>
            </w:r>
            <w:r w:rsidR="005D4D63" w:rsidRPr="00082C93">
              <w:rPr>
                <w:rFonts w:cs="Arial"/>
                <w:color w:val="201F1E"/>
                <w:sz w:val="18"/>
                <w:szCs w:val="23"/>
                <w:bdr w:val="none" w:sz="0" w:space="0" w:color="auto" w:frame="1"/>
              </w:rPr>
              <w:t xml:space="preserve">final </w:t>
            </w:r>
            <w:r w:rsidRPr="00082C93">
              <w:rPr>
                <w:rFonts w:cs="Arial"/>
                <w:color w:val="201F1E"/>
                <w:sz w:val="18"/>
                <w:szCs w:val="23"/>
                <w:bdr w:val="none" w:sz="0" w:space="0" w:color="auto" w:frame="1"/>
              </w:rPr>
              <w:t>drawings</w:t>
            </w:r>
            <w:r w:rsidR="005D4D63" w:rsidRPr="00082C93">
              <w:rPr>
                <w:rFonts w:cs="Arial"/>
                <w:color w:val="201F1E"/>
                <w:sz w:val="18"/>
                <w:szCs w:val="23"/>
                <w:bdr w:val="none" w:sz="0" w:space="0" w:color="auto" w:frame="1"/>
              </w:rPr>
              <w:t xml:space="preserve"> before</w:t>
            </w:r>
            <w:r w:rsidRPr="00082C93">
              <w:rPr>
                <w:rFonts w:cs="Arial"/>
                <w:color w:val="201F1E"/>
                <w:sz w:val="18"/>
                <w:szCs w:val="23"/>
                <w:bdr w:val="none" w:sz="0" w:space="0" w:color="auto" w:frame="1"/>
              </w:rPr>
              <w:t xml:space="preserve"> go</w:t>
            </w:r>
            <w:r w:rsidR="005D4D63" w:rsidRPr="00082C93">
              <w:rPr>
                <w:rFonts w:cs="Arial"/>
                <w:color w:val="201F1E"/>
                <w:sz w:val="18"/>
                <w:szCs w:val="23"/>
                <w:bdr w:val="none" w:sz="0" w:space="0" w:color="auto" w:frame="1"/>
              </w:rPr>
              <w:t>ing</w:t>
            </w:r>
            <w:r w:rsidRPr="00082C93">
              <w:rPr>
                <w:rFonts w:cs="Arial"/>
                <w:color w:val="201F1E"/>
                <w:sz w:val="18"/>
                <w:szCs w:val="23"/>
                <w:bdr w:val="none" w:sz="0" w:space="0" w:color="auto" w:frame="1"/>
              </w:rPr>
              <w:t xml:space="preserve"> out to tender.  </w:t>
            </w:r>
            <w:r w:rsidR="005D4D63" w:rsidRPr="00082C93">
              <w:rPr>
                <w:rFonts w:cs="Arial"/>
                <w:color w:val="201F1E"/>
                <w:sz w:val="18"/>
                <w:szCs w:val="23"/>
                <w:bdr w:val="none" w:sz="0" w:space="0" w:color="auto" w:frame="1"/>
              </w:rPr>
              <w:t>We have to consider the whole t</w:t>
            </w:r>
            <w:r w:rsidRPr="00082C93">
              <w:rPr>
                <w:rFonts w:cs="Arial"/>
                <w:color w:val="201F1E"/>
                <w:sz w:val="18"/>
                <w:szCs w:val="23"/>
                <w:bdr w:val="none" w:sz="0" w:space="0" w:color="auto" w:frame="1"/>
              </w:rPr>
              <w:t xml:space="preserve">imeline, </w:t>
            </w:r>
            <w:r w:rsidR="005D4D63" w:rsidRPr="00082C93">
              <w:rPr>
                <w:rFonts w:cs="Arial"/>
                <w:color w:val="201F1E"/>
                <w:sz w:val="18"/>
                <w:szCs w:val="23"/>
                <w:bdr w:val="none" w:sz="0" w:space="0" w:color="auto" w:frame="1"/>
              </w:rPr>
              <w:t xml:space="preserve">in terms of an </w:t>
            </w:r>
            <w:r w:rsidR="009E18AF" w:rsidRPr="00082C93">
              <w:rPr>
                <w:rFonts w:cs="Arial"/>
                <w:color w:val="201F1E"/>
                <w:sz w:val="18"/>
                <w:szCs w:val="23"/>
                <w:bdr w:val="none" w:sz="0" w:space="0" w:color="auto" w:frame="1"/>
              </w:rPr>
              <w:t>inter</w:t>
            </w:r>
            <w:r w:rsidRPr="00082C93">
              <w:rPr>
                <w:rFonts w:cs="Arial"/>
                <w:color w:val="201F1E"/>
                <w:sz w:val="18"/>
                <w:szCs w:val="23"/>
                <w:bdr w:val="none" w:sz="0" w:space="0" w:color="auto" w:frame="1"/>
              </w:rPr>
              <w:t>im facilit</w:t>
            </w:r>
            <w:r w:rsidR="005D4D63" w:rsidRPr="00082C93">
              <w:rPr>
                <w:rFonts w:cs="Arial"/>
                <w:color w:val="201F1E"/>
                <w:sz w:val="18"/>
                <w:szCs w:val="23"/>
                <w:bdr w:val="none" w:sz="0" w:space="0" w:color="auto" w:frame="1"/>
              </w:rPr>
              <w:t>y for once the pitch is ready, and an operator</w:t>
            </w:r>
            <w:r w:rsidRPr="00082C93">
              <w:rPr>
                <w:rFonts w:cs="Arial"/>
                <w:color w:val="201F1E"/>
                <w:sz w:val="18"/>
                <w:szCs w:val="23"/>
                <w:bdr w:val="none" w:sz="0" w:space="0" w:color="auto" w:frame="1"/>
              </w:rPr>
              <w:t xml:space="preserve">. </w:t>
            </w:r>
            <w:r w:rsidR="005D4D63" w:rsidRPr="00082C93">
              <w:rPr>
                <w:rFonts w:cs="Arial"/>
                <w:color w:val="201F1E"/>
                <w:sz w:val="18"/>
                <w:szCs w:val="23"/>
                <w:bdr w:val="none" w:sz="0" w:space="0" w:color="auto" w:frame="1"/>
              </w:rPr>
              <w:t>There is lots still going on.</w:t>
            </w:r>
          </w:p>
          <w:p w:rsidR="00787968" w:rsidRPr="00082C93" w:rsidRDefault="00787968"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Thanks to Cllrs Gabillia and Whitehouse for putting up the banner advertising t</w:t>
            </w:r>
            <w:r w:rsidR="008559D9" w:rsidRPr="00082C93">
              <w:rPr>
                <w:rFonts w:cs="Arial"/>
                <w:color w:val="201F1E"/>
                <w:sz w:val="18"/>
                <w:szCs w:val="23"/>
                <w:bdr w:val="none" w:sz="0" w:space="0" w:color="auto" w:frame="1"/>
              </w:rPr>
              <w:t>he facility.  The Clerk has had 5</w:t>
            </w:r>
            <w:r w:rsidRPr="00082C93">
              <w:rPr>
                <w:rFonts w:cs="Arial"/>
                <w:color w:val="201F1E"/>
                <w:sz w:val="18"/>
                <w:szCs w:val="23"/>
                <w:bdr w:val="none" w:sz="0" w:space="0" w:color="auto" w:frame="1"/>
              </w:rPr>
              <w:t xml:space="preserve"> enquiries on the back of it.</w:t>
            </w:r>
          </w:p>
          <w:p w:rsidR="009E18AF" w:rsidRPr="00082C93" w:rsidRDefault="009E18AF"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Plans for the building will be shared when complete.</w:t>
            </w:r>
          </w:p>
          <w:p w:rsidR="00C7514D" w:rsidRPr="00082C93" w:rsidRDefault="00C7514D" w:rsidP="008E06E8">
            <w:pPr>
              <w:shd w:val="clear" w:color="auto" w:fill="FFFFFF"/>
              <w:spacing w:after="120"/>
              <w:textAlignment w:val="baseline"/>
              <w:rPr>
                <w:rFonts w:cs="Arial"/>
                <w:b/>
                <w:color w:val="201F1E"/>
                <w:sz w:val="18"/>
                <w:szCs w:val="23"/>
                <w:bdr w:val="none" w:sz="0" w:space="0" w:color="auto" w:frame="1"/>
              </w:rPr>
            </w:pPr>
            <w:r w:rsidRPr="00082C93">
              <w:rPr>
                <w:rFonts w:cs="Arial"/>
                <w:b/>
                <w:color w:val="201F1E"/>
                <w:sz w:val="18"/>
                <w:szCs w:val="23"/>
                <w:bdr w:val="none" w:sz="0" w:space="0" w:color="auto" w:frame="1"/>
              </w:rPr>
              <w:t>Village Green and Country Park projects – given by Cllr Gabillia</w:t>
            </w:r>
          </w:p>
          <w:p w:rsidR="00C7514D" w:rsidRPr="00082C93" w:rsidRDefault="00F56062"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 xml:space="preserve">Village Green: </w:t>
            </w:r>
            <w:r w:rsidR="006435D7" w:rsidRPr="00082C93">
              <w:rPr>
                <w:rFonts w:cs="Arial"/>
                <w:color w:val="201F1E"/>
                <w:sz w:val="18"/>
                <w:szCs w:val="23"/>
                <w:bdr w:val="none" w:sz="0" w:space="0" w:color="auto" w:frame="1"/>
              </w:rPr>
              <w:t xml:space="preserve">no further update since the </w:t>
            </w:r>
            <w:r w:rsidR="00603A6F" w:rsidRPr="00082C93">
              <w:rPr>
                <w:rFonts w:cs="Arial"/>
                <w:color w:val="201F1E"/>
                <w:sz w:val="18"/>
                <w:szCs w:val="23"/>
                <w:bdr w:val="none" w:sz="0" w:space="0" w:color="auto" w:frame="1"/>
              </w:rPr>
              <w:t xml:space="preserve">Memorial Hall </w:t>
            </w:r>
            <w:r w:rsidR="00483A64" w:rsidRPr="00082C93">
              <w:rPr>
                <w:rFonts w:cs="Arial"/>
                <w:color w:val="201F1E"/>
                <w:sz w:val="18"/>
                <w:szCs w:val="23"/>
                <w:bdr w:val="none" w:sz="0" w:space="0" w:color="auto" w:frame="1"/>
              </w:rPr>
              <w:t>meeting</w:t>
            </w:r>
            <w:r w:rsidR="00B03C5E" w:rsidRPr="00082C93">
              <w:rPr>
                <w:rFonts w:cs="Arial"/>
                <w:color w:val="201F1E"/>
                <w:sz w:val="18"/>
                <w:szCs w:val="23"/>
                <w:bdr w:val="none" w:sz="0" w:space="0" w:color="auto" w:frame="1"/>
              </w:rPr>
              <w:t xml:space="preserve"> on the 21</w:t>
            </w:r>
            <w:r w:rsidR="00B03C5E" w:rsidRPr="00082C93">
              <w:rPr>
                <w:rFonts w:cs="Arial"/>
                <w:color w:val="201F1E"/>
                <w:sz w:val="18"/>
                <w:szCs w:val="23"/>
                <w:bdr w:val="none" w:sz="0" w:space="0" w:color="auto" w:frame="1"/>
                <w:vertAlign w:val="superscript"/>
              </w:rPr>
              <w:t>st</w:t>
            </w:r>
            <w:r w:rsidR="00B03C5E" w:rsidRPr="00082C93">
              <w:rPr>
                <w:rFonts w:cs="Arial"/>
                <w:color w:val="201F1E"/>
                <w:sz w:val="18"/>
                <w:szCs w:val="23"/>
                <w:bdr w:val="none" w:sz="0" w:space="0" w:color="auto" w:frame="1"/>
              </w:rPr>
              <w:t xml:space="preserve"> September</w:t>
            </w:r>
            <w:r w:rsidR="006435D7" w:rsidRPr="00082C93">
              <w:rPr>
                <w:rFonts w:cs="Arial"/>
                <w:color w:val="201F1E"/>
                <w:sz w:val="18"/>
                <w:szCs w:val="23"/>
                <w:bdr w:val="none" w:sz="0" w:space="0" w:color="auto" w:frame="1"/>
              </w:rPr>
              <w:t xml:space="preserve">.  </w:t>
            </w:r>
            <w:r w:rsidR="00B03C5E" w:rsidRPr="00082C93">
              <w:rPr>
                <w:rFonts w:cs="Arial"/>
                <w:color w:val="201F1E"/>
                <w:sz w:val="18"/>
                <w:szCs w:val="23"/>
                <w:bdr w:val="none" w:sz="0" w:space="0" w:color="auto" w:frame="1"/>
              </w:rPr>
              <w:t>They took away our presentation and w</w:t>
            </w:r>
            <w:r w:rsidR="006435D7" w:rsidRPr="00082C93">
              <w:rPr>
                <w:rFonts w:cs="Arial"/>
                <w:color w:val="201F1E"/>
                <w:sz w:val="18"/>
                <w:szCs w:val="23"/>
                <w:bdr w:val="none" w:sz="0" w:space="0" w:color="auto" w:frame="1"/>
              </w:rPr>
              <w:t>e are waiting for the</w:t>
            </w:r>
            <w:r w:rsidR="00B03C5E" w:rsidRPr="00082C93">
              <w:rPr>
                <w:rFonts w:cs="Arial"/>
                <w:color w:val="201F1E"/>
                <w:sz w:val="18"/>
                <w:szCs w:val="23"/>
                <w:bdr w:val="none" w:sz="0" w:space="0" w:color="auto" w:frame="1"/>
              </w:rPr>
              <w:t>m</w:t>
            </w:r>
            <w:r w:rsidR="006435D7" w:rsidRPr="00082C93">
              <w:rPr>
                <w:rFonts w:cs="Arial"/>
                <w:color w:val="201F1E"/>
                <w:sz w:val="18"/>
                <w:szCs w:val="23"/>
                <w:bdr w:val="none" w:sz="0" w:space="0" w:color="auto" w:frame="1"/>
              </w:rPr>
              <w:t xml:space="preserve"> </w:t>
            </w:r>
            <w:r w:rsidR="005D4D63" w:rsidRPr="00082C93">
              <w:rPr>
                <w:rFonts w:cs="Arial"/>
                <w:color w:val="201F1E"/>
                <w:sz w:val="18"/>
                <w:szCs w:val="23"/>
                <w:bdr w:val="none" w:sz="0" w:space="0" w:color="auto" w:frame="1"/>
              </w:rPr>
              <w:t xml:space="preserve">to </w:t>
            </w:r>
            <w:r w:rsidR="00B03C5E" w:rsidRPr="00082C93">
              <w:rPr>
                <w:rFonts w:cs="Arial"/>
                <w:color w:val="201F1E"/>
                <w:sz w:val="18"/>
                <w:szCs w:val="23"/>
                <w:bdr w:val="none" w:sz="0" w:space="0" w:color="auto" w:frame="1"/>
              </w:rPr>
              <w:t xml:space="preserve">let us know their </w:t>
            </w:r>
            <w:r w:rsidR="006435D7" w:rsidRPr="00082C93">
              <w:rPr>
                <w:rFonts w:cs="Arial"/>
                <w:color w:val="201F1E"/>
                <w:sz w:val="18"/>
                <w:szCs w:val="23"/>
                <w:bdr w:val="none" w:sz="0" w:space="0" w:color="auto" w:frame="1"/>
              </w:rPr>
              <w:t>ideas f</w:t>
            </w:r>
            <w:r w:rsidR="00B03C5E" w:rsidRPr="00082C93">
              <w:rPr>
                <w:rFonts w:cs="Arial"/>
                <w:color w:val="201F1E"/>
                <w:sz w:val="18"/>
                <w:szCs w:val="23"/>
                <w:bdr w:val="none" w:sz="0" w:space="0" w:color="auto" w:frame="1"/>
              </w:rPr>
              <w:t>or</w:t>
            </w:r>
            <w:r w:rsidR="006435D7" w:rsidRPr="00082C93">
              <w:rPr>
                <w:rFonts w:cs="Arial"/>
                <w:color w:val="201F1E"/>
                <w:sz w:val="18"/>
                <w:szCs w:val="23"/>
                <w:bdr w:val="none" w:sz="0" w:space="0" w:color="auto" w:frame="1"/>
              </w:rPr>
              <w:t xml:space="preserve"> the</w:t>
            </w:r>
            <w:r w:rsidR="00B03C5E" w:rsidRPr="00082C93">
              <w:rPr>
                <w:rFonts w:cs="Arial"/>
                <w:color w:val="201F1E"/>
                <w:sz w:val="18"/>
                <w:szCs w:val="23"/>
                <w:bdr w:val="none" w:sz="0" w:space="0" w:color="auto" w:frame="1"/>
              </w:rPr>
              <w:t>ir</w:t>
            </w:r>
            <w:r w:rsidR="006435D7" w:rsidRPr="00082C93">
              <w:rPr>
                <w:rFonts w:cs="Arial"/>
                <w:color w:val="201F1E"/>
                <w:sz w:val="18"/>
                <w:szCs w:val="23"/>
                <w:bdr w:val="none" w:sz="0" w:space="0" w:color="auto" w:frame="1"/>
              </w:rPr>
              <w:t xml:space="preserve"> site</w:t>
            </w:r>
            <w:r w:rsidR="00B03C5E" w:rsidRPr="00082C93">
              <w:rPr>
                <w:rFonts w:cs="Arial"/>
                <w:color w:val="201F1E"/>
                <w:sz w:val="18"/>
                <w:szCs w:val="23"/>
                <w:bdr w:val="none" w:sz="0" w:space="0" w:color="auto" w:frame="1"/>
              </w:rPr>
              <w:t xml:space="preserve"> so we can make sure the VG is developed in a compl</w:t>
            </w:r>
            <w:r w:rsidR="00D65670">
              <w:rPr>
                <w:rFonts w:cs="Arial"/>
                <w:color w:val="201F1E"/>
                <w:sz w:val="18"/>
                <w:szCs w:val="23"/>
                <w:bdr w:val="none" w:sz="0" w:space="0" w:color="auto" w:frame="1"/>
              </w:rPr>
              <w:t>e</w:t>
            </w:r>
            <w:r w:rsidR="00B03C5E" w:rsidRPr="00082C93">
              <w:rPr>
                <w:rFonts w:cs="Arial"/>
                <w:color w:val="201F1E"/>
                <w:sz w:val="18"/>
                <w:szCs w:val="23"/>
                <w:bdr w:val="none" w:sz="0" w:space="0" w:color="auto" w:frame="1"/>
              </w:rPr>
              <w:t>mentary manner</w:t>
            </w:r>
            <w:r w:rsidR="00483A64" w:rsidRPr="00082C93">
              <w:rPr>
                <w:rFonts w:cs="Arial"/>
                <w:color w:val="201F1E"/>
                <w:sz w:val="18"/>
                <w:szCs w:val="23"/>
                <w:bdr w:val="none" w:sz="0" w:space="0" w:color="auto" w:frame="1"/>
              </w:rPr>
              <w:t>.</w:t>
            </w:r>
          </w:p>
          <w:p w:rsidR="0099660A" w:rsidRPr="00082C93" w:rsidRDefault="00F56062" w:rsidP="008E06E8">
            <w:pPr>
              <w:shd w:val="clear" w:color="auto" w:fill="FFFFFF"/>
              <w:spacing w:after="120"/>
              <w:textAlignment w:val="baseline"/>
              <w:rPr>
                <w:rFonts w:cs="Arial"/>
                <w:color w:val="201F1E"/>
                <w:sz w:val="18"/>
                <w:szCs w:val="23"/>
                <w:bdr w:val="none" w:sz="0" w:space="0" w:color="auto" w:frame="1"/>
              </w:rPr>
            </w:pPr>
            <w:r w:rsidRPr="00082C93">
              <w:rPr>
                <w:rFonts w:cs="Arial"/>
                <w:color w:val="201F1E"/>
                <w:sz w:val="18"/>
                <w:szCs w:val="23"/>
                <w:bdr w:val="none" w:sz="0" w:space="0" w:color="auto" w:frame="1"/>
              </w:rPr>
              <w:t xml:space="preserve">Country Park: </w:t>
            </w:r>
            <w:r w:rsidR="009D4697" w:rsidRPr="00082C93">
              <w:rPr>
                <w:rFonts w:cs="Arial"/>
                <w:color w:val="201F1E"/>
                <w:sz w:val="18"/>
                <w:szCs w:val="23"/>
                <w:bdr w:val="none" w:sz="0" w:space="0" w:color="auto" w:frame="1"/>
              </w:rPr>
              <w:t>the</w:t>
            </w:r>
            <w:r w:rsidR="006435D7" w:rsidRPr="00082C93">
              <w:rPr>
                <w:rFonts w:cs="Arial"/>
                <w:color w:val="201F1E"/>
                <w:sz w:val="18"/>
                <w:szCs w:val="23"/>
                <w:bdr w:val="none" w:sz="0" w:space="0" w:color="auto" w:frame="1"/>
              </w:rPr>
              <w:t xml:space="preserve"> draft</w:t>
            </w:r>
            <w:r w:rsidR="009D4697" w:rsidRPr="00082C93">
              <w:rPr>
                <w:rFonts w:cs="Arial"/>
                <w:color w:val="201F1E"/>
                <w:sz w:val="18"/>
                <w:szCs w:val="23"/>
                <w:bdr w:val="none" w:sz="0" w:space="0" w:color="auto" w:frame="1"/>
              </w:rPr>
              <w:t xml:space="preserve"> </w:t>
            </w:r>
            <w:r w:rsidR="006435D7" w:rsidRPr="00082C93">
              <w:rPr>
                <w:rFonts w:cs="Arial"/>
                <w:color w:val="201F1E"/>
                <w:sz w:val="18"/>
                <w:szCs w:val="23"/>
                <w:bdr w:val="none" w:sz="0" w:space="0" w:color="auto" w:frame="1"/>
              </w:rPr>
              <w:t>CIO constitution has been shared with Blofield.  The preference for the attenuation ponds to be as deep as possible has been fed back to Hopkins Homes.</w:t>
            </w:r>
            <w:r w:rsidR="00E06D72" w:rsidRPr="00082C93">
              <w:rPr>
                <w:rFonts w:cs="Arial"/>
                <w:color w:val="201F1E"/>
                <w:sz w:val="18"/>
                <w:szCs w:val="23"/>
                <w:bdr w:val="none" w:sz="0" w:space="0" w:color="auto" w:frame="1"/>
              </w:rPr>
              <w:t xml:space="preserve">  The next meeting with Blofield is on the 2</w:t>
            </w:r>
            <w:r w:rsidR="00E06D72" w:rsidRPr="00082C93">
              <w:rPr>
                <w:rFonts w:cs="Arial"/>
                <w:color w:val="201F1E"/>
                <w:sz w:val="18"/>
                <w:szCs w:val="23"/>
                <w:bdr w:val="none" w:sz="0" w:space="0" w:color="auto" w:frame="1"/>
                <w:vertAlign w:val="superscript"/>
              </w:rPr>
              <w:t>nd</w:t>
            </w:r>
            <w:r w:rsidR="00E06D72" w:rsidRPr="00082C93">
              <w:rPr>
                <w:rFonts w:cs="Arial"/>
                <w:color w:val="201F1E"/>
                <w:sz w:val="18"/>
                <w:szCs w:val="23"/>
                <w:bdr w:val="none" w:sz="0" w:space="0" w:color="auto" w:frame="1"/>
              </w:rPr>
              <w:t xml:space="preserve"> November.</w:t>
            </w:r>
          </w:p>
          <w:p w:rsidR="00C7514D" w:rsidRPr="00082C93" w:rsidRDefault="00C7514D" w:rsidP="008E06E8">
            <w:pPr>
              <w:shd w:val="clear" w:color="auto" w:fill="FFFFFF"/>
              <w:spacing w:after="120"/>
              <w:textAlignment w:val="baseline"/>
              <w:rPr>
                <w:rFonts w:cs="Arial"/>
                <w:b/>
                <w:color w:val="201F1E"/>
                <w:sz w:val="18"/>
                <w:szCs w:val="23"/>
                <w:bdr w:val="none" w:sz="0" w:space="0" w:color="auto" w:frame="1"/>
              </w:rPr>
            </w:pPr>
            <w:r w:rsidRPr="00082C93">
              <w:rPr>
                <w:rFonts w:cs="Arial"/>
                <w:b/>
                <w:color w:val="201F1E"/>
                <w:sz w:val="18"/>
                <w:szCs w:val="23"/>
                <w:bdr w:val="none" w:sz="0" w:space="0" w:color="auto" w:frame="1"/>
              </w:rPr>
              <w:t>Brundall Memorial Hall</w:t>
            </w:r>
            <w:r w:rsidR="009F4735" w:rsidRPr="00082C93">
              <w:rPr>
                <w:rFonts w:cs="Arial"/>
                <w:b/>
                <w:color w:val="201F1E"/>
                <w:sz w:val="18"/>
                <w:szCs w:val="23"/>
                <w:bdr w:val="none" w:sz="0" w:space="0" w:color="auto" w:frame="1"/>
              </w:rPr>
              <w:t xml:space="preserve"> – given by Cllr Bonham</w:t>
            </w:r>
          </w:p>
          <w:p w:rsidR="00C815E4" w:rsidRPr="00082C93" w:rsidRDefault="00E06D72" w:rsidP="00E06D72">
            <w:pPr>
              <w:shd w:val="clear" w:color="auto" w:fill="FFFFFF"/>
              <w:spacing w:after="120"/>
              <w:textAlignment w:val="baseline"/>
              <w:rPr>
                <w:sz w:val="18"/>
              </w:rPr>
            </w:pPr>
            <w:r w:rsidRPr="00082C93">
              <w:rPr>
                <w:rFonts w:cs="Arial"/>
                <w:color w:val="201F1E"/>
                <w:sz w:val="18"/>
                <w:szCs w:val="23"/>
                <w:bdr w:val="none" w:sz="0" w:space="0" w:color="auto" w:frame="1"/>
              </w:rPr>
              <w:t>The draft annual occupational lease for the Parish Council office was discussed</w:t>
            </w:r>
            <w:r w:rsidR="00EB7721" w:rsidRPr="00082C93">
              <w:rPr>
                <w:rFonts w:cs="Arial"/>
                <w:color w:val="201F1E"/>
                <w:sz w:val="18"/>
                <w:szCs w:val="23"/>
                <w:bdr w:val="none" w:sz="0" w:space="0" w:color="auto" w:frame="1"/>
              </w:rPr>
              <w:t>.</w:t>
            </w:r>
            <w:r w:rsidRPr="00082C93">
              <w:rPr>
                <w:rFonts w:cs="Arial"/>
                <w:color w:val="201F1E"/>
                <w:sz w:val="18"/>
                <w:szCs w:val="23"/>
                <w:bdr w:val="none" w:sz="0" w:space="0" w:color="auto" w:frame="1"/>
              </w:rPr>
              <w:t xml:space="preserve">  This is a requirement from the Memorial Hall as part of their change to a Charitable Incorporated Organisation and has an annual renewal clause.  The Parish Council is the only renter that has sole use of a room in the hall and this is something the Charity Commission has been looking at recently.  The occupational lease was unanimously </w:t>
            </w:r>
            <w:r w:rsidRPr="00082C93">
              <w:rPr>
                <w:rFonts w:cs="Arial"/>
                <w:b/>
                <w:color w:val="201F1E"/>
                <w:sz w:val="18"/>
                <w:szCs w:val="23"/>
                <w:bdr w:val="none" w:sz="0" w:space="0" w:color="auto" w:frame="1"/>
              </w:rPr>
              <w:t>approved</w:t>
            </w:r>
            <w:r w:rsidRPr="00082C93">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F07638" w:rsidRPr="00082C93" w:rsidRDefault="00F07638" w:rsidP="008E06E8">
            <w:pPr>
              <w:tabs>
                <w:tab w:val="left" w:pos="4500"/>
                <w:tab w:val="left" w:pos="5940"/>
              </w:tabs>
              <w:spacing w:before="120" w:after="120"/>
              <w:rPr>
                <w:rFonts w:cs="Arial"/>
                <w:sz w:val="18"/>
                <w:szCs w:val="18"/>
              </w:rPr>
            </w:pPr>
          </w:p>
          <w:p w:rsidR="00F07638" w:rsidRPr="00082C93" w:rsidRDefault="00F07638" w:rsidP="008E06E8">
            <w:pPr>
              <w:tabs>
                <w:tab w:val="left" w:pos="4500"/>
                <w:tab w:val="left" w:pos="5940"/>
              </w:tabs>
              <w:spacing w:before="120" w:after="120"/>
              <w:rPr>
                <w:rFonts w:cs="Arial"/>
                <w:sz w:val="18"/>
                <w:szCs w:val="18"/>
              </w:rPr>
            </w:pPr>
          </w:p>
          <w:p w:rsidR="00F07638" w:rsidRPr="00082C93" w:rsidRDefault="00F07638" w:rsidP="008E06E8">
            <w:pPr>
              <w:tabs>
                <w:tab w:val="left" w:pos="4500"/>
                <w:tab w:val="left" w:pos="5940"/>
              </w:tabs>
              <w:spacing w:before="120" w:after="120"/>
              <w:rPr>
                <w:rFonts w:cs="Arial"/>
                <w:sz w:val="18"/>
                <w:szCs w:val="18"/>
              </w:rPr>
            </w:pPr>
          </w:p>
          <w:p w:rsidR="00483A64" w:rsidRPr="00082C93" w:rsidRDefault="00483A64" w:rsidP="008E06E8">
            <w:pPr>
              <w:tabs>
                <w:tab w:val="left" w:pos="4500"/>
                <w:tab w:val="left" w:pos="5940"/>
              </w:tabs>
              <w:spacing w:before="120" w:after="120"/>
              <w:rPr>
                <w:rFonts w:cs="Arial"/>
                <w:sz w:val="18"/>
                <w:szCs w:val="18"/>
              </w:rPr>
            </w:pPr>
          </w:p>
          <w:p w:rsidR="00EB7721" w:rsidRPr="00082C93" w:rsidRDefault="00EB7721" w:rsidP="008E06E8">
            <w:pPr>
              <w:tabs>
                <w:tab w:val="left" w:pos="4500"/>
                <w:tab w:val="left" w:pos="5940"/>
              </w:tabs>
              <w:spacing w:before="120" w:after="120"/>
              <w:rPr>
                <w:rFonts w:cs="Arial"/>
                <w:sz w:val="18"/>
                <w:szCs w:val="18"/>
              </w:rPr>
            </w:pPr>
          </w:p>
        </w:tc>
      </w:tr>
      <w:tr w:rsidR="009F4735"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082C93" w:rsidRDefault="009F4735" w:rsidP="009F4735">
            <w:pPr>
              <w:spacing w:before="120"/>
              <w:rPr>
                <w:rFonts w:cs="Arial"/>
                <w:b/>
                <w:sz w:val="18"/>
                <w:szCs w:val="18"/>
              </w:rPr>
            </w:pPr>
            <w:r w:rsidRPr="00082C93">
              <w:rPr>
                <w:rFonts w:cs="Arial"/>
                <w:b/>
                <w:sz w:val="18"/>
                <w:szCs w:val="18"/>
              </w:rPr>
              <w:t>2022-0161</w:t>
            </w:r>
          </w:p>
        </w:tc>
        <w:tc>
          <w:tcPr>
            <w:tcW w:w="7883" w:type="dxa"/>
            <w:tcBorders>
              <w:top w:val="single" w:sz="4" w:space="0" w:color="auto"/>
              <w:left w:val="single" w:sz="4" w:space="0" w:color="auto"/>
              <w:bottom w:val="single" w:sz="4" w:space="0" w:color="auto"/>
              <w:right w:val="single" w:sz="4" w:space="0" w:color="auto"/>
            </w:tcBorders>
            <w:hideMark/>
          </w:tcPr>
          <w:p w:rsidR="009F4735" w:rsidRPr="00082C93" w:rsidRDefault="009F4735" w:rsidP="00DD4A43">
            <w:pPr>
              <w:spacing w:before="120" w:after="120"/>
              <w:rPr>
                <w:rFonts w:cs="Arial"/>
                <w:b/>
                <w:sz w:val="18"/>
                <w:szCs w:val="18"/>
              </w:rPr>
            </w:pPr>
            <w:r w:rsidRPr="00082C93">
              <w:rPr>
                <w:rFonts w:cs="Arial"/>
                <w:b/>
                <w:sz w:val="18"/>
                <w:szCs w:val="18"/>
              </w:rPr>
              <w:t>Recreation and Wellbeing Committee</w:t>
            </w:r>
          </w:p>
          <w:p w:rsidR="003D78EA" w:rsidRPr="00082C93" w:rsidRDefault="00B944FF" w:rsidP="00DD4A43">
            <w:pPr>
              <w:spacing w:before="120" w:after="120"/>
              <w:rPr>
                <w:rFonts w:cs="Arial"/>
                <w:sz w:val="18"/>
                <w:szCs w:val="18"/>
              </w:rPr>
            </w:pPr>
            <w:r w:rsidRPr="00082C93">
              <w:rPr>
                <w:rFonts w:cs="Arial"/>
                <w:sz w:val="18"/>
                <w:szCs w:val="18"/>
              </w:rPr>
              <w:t>The last meeting was</w:t>
            </w:r>
            <w:r w:rsidR="003D78EA" w:rsidRPr="00082C93">
              <w:rPr>
                <w:rFonts w:cs="Arial"/>
                <w:sz w:val="18"/>
                <w:szCs w:val="18"/>
              </w:rPr>
              <w:t xml:space="preserve"> on 17</w:t>
            </w:r>
            <w:r w:rsidR="003D78EA" w:rsidRPr="00082C93">
              <w:rPr>
                <w:rFonts w:cs="Arial"/>
                <w:sz w:val="18"/>
                <w:szCs w:val="18"/>
                <w:vertAlign w:val="superscript"/>
              </w:rPr>
              <w:t>th</w:t>
            </w:r>
            <w:r w:rsidR="003D78EA" w:rsidRPr="00082C93">
              <w:rPr>
                <w:rFonts w:cs="Arial"/>
                <w:sz w:val="18"/>
                <w:szCs w:val="18"/>
              </w:rPr>
              <w:t xml:space="preserve"> October and received updates from the groups that feed into the Committee.  The search for new vicar is ongoing.  The 1 applicant withdre</w:t>
            </w:r>
            <w:r w:rsidR="00A34F95" w:rsidRPr="00082C93">
              <w:rPr>
                <w:rFonts w:cs="Arial"/>
                <w:sz w:val="18"/>
                <w:szCs w:val="18"/>
              </w:rPr>
              <w:t xml:space="preserve">w before interview. </w:t>
            </w:r>
          </w:p>
          <w:p w:rsidR="00BF2FF7" w:rsidRPr="00082C93" w:rsidRDefault="003D78EA" w:rsidP="00DD4A43">
            <w:pPr>
              <w:spacing w:before="120" w:after="120"/>
              <w:rPr>
                <w:rFonts w:cs="Arial"/>
                <w:sz w:val="18"/>
                <w:szCs w:val="18"/>
              </w:rPr>
            </w:pPr>
            <w:r w:rsidRPr="00082C93">
              <w:rPr>
                <w:rFonts w:cs="Arial"/>
                <w:sz w:val="18"/>
                <w:szCs w:val="18"/>
              </w:rPr>
              <w:t xml:space="preserve">Brundall </w:t>
            </w:r>
            <w:r w:rsidR="00A34F95" w:rsidRPr="00082C93">
              <w:rPr>
                <w:rFonts w:cs="Arial"/>
                <w:sz w:val="18"/>
                <w:szCs w:val="18"/>
              </w:rPr>
              <w:t>school</w:t>
            </w:r>
            <w:r w:rsidRPr="00082C93">
              <w:rPr>
                <w:rFonts w:cs="Arial"/>
                <w:sz w:val="18"/>
                <w:szCs w:val="18"/>
              </w:rPr>
              <w:t xml:space="preserve"> doesn’t officially have a H</w:t>
            </w:r>
            <w:r w:rsidR="00A34F95" w:rsidRPr="00082C93">
              <w:rPr>
                <w:rFonts w:cs="Arial"/>
                <w:sz w:val="18"/>
                <w:szCs w:val="18"/>
              </w:rPr>
              <w:t>ead</w:t>
            </w:r>
            <w:r w:rsidRPr="00082C93">
              <w:rPr>
                <w:rFonts w:cs="Arial"/>
                <w:sz w:val="18"/>
                <w:szCs w:val="18"/>
              </w:rPr>
              <w:t xml:space="preserve"> at the moment</w:t>
            </w:r>
            <w:r w:rsidR="00B944FF" w:rsidRPr="00082C93">
              <w:rPr>
                <w:rFonts w:cs="Arial"/>
                <w:sz w:val="18"/>
                <w:szCs w:val="18"/>
              </w:rPr>
              <w:t xml:space="preserve"> still</w:t>
            </w:r>
            <w:r w:rsidR="00A34F95" w:rsidRPr="00082C93">
              <w:rPr>
                <w:rFonts w:cs="Arial"/>
                <w:sz w:val="18"/>
                <w:szCs w:val="18"/>
              </w:rPr>
              <w:t>.</w:t>
            </w:r>
            <w:r w:rsidR="009C00E0" w:rsidRPr="00082C93">
              <w:rPr>
                <w:rFonts w:cs="Arial"/>
                <w:sz w:val="18"/>
                <w:szCs w:val="18"/>
              </w:rPr>
              <w:t xml:space="preserve"> Sarah Shirras is the </w:t>
            </w:r>
            <w:r w:rsidR="009C00E0" w:rsidRPr="00082C93">
              <w:rPr>
                <w:rFonts w:cs="Arial"/>
                <w:sz w:val="18"/>
                <w:szCs w:val="18"/>
              </w:rPr>
              <w:lastRenderedPageBreak/>
              <w:t>Federation Head but covering Brundall as well.  This should be resolved in January</w:t>
            </w:r>
            <w:r w:rsidR="00B944FF" w:rsidRPr="00082C93">
              <w:rPr>
                <w:rFonts w:cs="Arial"/>
                <w:sz w:val="18"/>
                <w:szCs w:val="18"/>
              </w:rPr>
              <w:t>.</w:t>
            </w:r>
          </w:p>
          <w:p w:rsidR="00A34F95" w:rsidRPr="00082C93" w:rsidRDefault="00A34F95" w:rsidP="00DD4A43">
            <w:pPr>
              <w:spacing w:before="120" w:after="120"/>
              <w:rPr>
                <w:rFonts w:cs="Arial"/>
                <w:sz w:val="18"/>
                <w:szCs w:val="18"/>
              </w:rPr>
            </w:pPr>
            <w:r w:rsidRPr="00082C93">
              <w:rPr>
                <w:rFonts w:cs="Arial"/>
                <w:sz w:val="18"/>
                <w:szCs w:val="18"/>
              </w:rPr>
              <w:t xml:space="preserve">Memorial Hall </w:t>
            </w:r>
            <w:r w:rsidR="00B944FF" w:rsidRPr="00082C93">
              <w:rPr>
                <w:rFonts w:cs="Arial"/>
                <w:sz w:val="18"/>
                <w:szCs w:val="18"/>
              </w:rPr>
              <w:t>is in a strong position trustees are discussing their future vision at their next meeting.</w:t>
            </w:r>
          </w:p>
          <w:p w:rsidR="00A34F95" w:rsidRPr="00082C93" w:rsidRDefault="00A34F95" w:rsidP="00DD4A43">
            <w:pPr>
              <w:spacing w:before="120" w:after="120"/>
              <w:rPr>
                <w:rFonts w:cs="Arial"/>
                <w:sz w:val="18"/>
                <w:szCs w:val="18"/>
              </w:rPr>
            </w:pPr>
            <w:r w:rsidRPr="00082C93">
              <w:rPr>
                <w:rFonts w:cs="Arial"/>
                <w:sz w:val="18"/>
                <w:szCs w:val="18"/>
              </w:rPr>
              <w:t>Warm places</w:t>
            </w:r>
            <w:r w:rsidR="00B944FF" w:rsidRPr="00082C93">
              <w:rPr>
                <w:rFonts w:cs="Arial"/>
                <w:sz w:val="18"/>
                <w:szCs w:val="18"/>
              </w:rPr>
              <w:t xml:space="preserve"> and Safer Journey to School were also discussed.</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082C93" w:rsidRDefault="009F4735" w:rsidP="00473941">
            <w:pPr>
              <w:tabs>
                <w:tab w:val="left" w:pos="4500"/>
                <w:tab w:val="left" w:pos="5940"/>
              </w:tabs>
              <w:spacing w:before="120" w:after="120"/>
              <w:rPr>
                <w:rFonts w:cs="Arial"/>
                <w:sz w:val="18"/>
                <w:szCs w:val="18"/>
              </w:rPr>
            </w:pPr>
          </w:p>
        </w:tc>
      </w:tr>
      <w:tr w:rsidR="009F4735"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082C93" w:rsidRDefault="009F4735" w:rsidP="009F4735">
            <w:pPr>
              <w:spacing w:before="120"/>
              <w:rPr>
                <w:rFonts w:cs="Arial"/>
                <w:b/>
                <w:sz w:val="18"/>
                <w:szCs w:val="18"/>
              </w:rPr>
            </w:pPr>
            <w:r w:rsidRPr="00082C93">
              <w:rPr>
                <w:rFonts w:cs="Arial"/>
                <w:b/>
                <w:sz w:val="18"/>
                <w:szCs w:val="18"/>
              </w:rPr>
              <w:lastRenderedPageBreak/>
              <w:t>2022-0162</w:t>
            </w:r>
          </w:p>
        </w:tc>
        <w:tc>
          <w:tcPr>
            <w:tcW w:w="7883" w:type="dxa"/>
            <w:tcBorders>
              <w:top w:val="single" w:sz="4" w:space="0" w:color="auto"/>
              <w:left w:val="single" w:sz="4" w:space="0" w:color="auto"/>
              <w:bottom w:val="single" w:sz="4" w:space="0" w:color="auto"/>
              <w:right w:val="single" w:sz="4" w:space="0" w:color="auto"/>
            </w:tcBorders>
            <w:hideMark/>
          </w:tcPr>
          <w:p w:rsidR="009F4735" w:rsidRPr="00082C93" w:rsidRDefault="009F4735" w:rsidP="00DD4A43">
            <w:pPr>
              <w:spacing w:before="120" w:after="120"/>
              <w:rPr>
                <w:rFonts w:cs="Arial"/>
                <w:b/>
                <w:sz w:val="18"/>
                <w:szCs w:val="18"/>
              </w:rPr>
            </w:pPr>
            <w:r w:rsidRPr="00082C93">
              <w:rPr>
                <w:rFonts w:cs="Arial"/>
                <w:b/>
                <w:sz w:val="18"/>
                <w:szCs w:val="18"/>
              </w:rPr>
              <w:t>Advisory and Scrutiny Committee</w:t>
            </w:r>
          </w:p>
          <w:p w:rsidR="00A150F2" w:rsidRPr="00082C93" w:rsidRDefault="00A150F2" w:rsidP="00DD4A43">
            <w:pPr>
              <w:spacing w:before="120" w:after="120"/>
              <w:rPr>
                <w:rFonts w:cs="Arial"/>
                <w:sz w:val="18"/>
                <w:szCs w:val="18"/>
              </w:rPr>
            </w:pPr>
            <w:r w:rsidRPr="00082C93">
              <w:rPr>
                <w:rFonts w:cs="Arial"/>
                <w:sz w:val="18"/>
                <w:szCs w:val="18"/>
              </w:rPr>
              <w:t>The following documents were considered and presented to the Council for approval.  The Deputy Clerk had circulated a summary of the amendments (see below).</w:t>
            </w:r>
            <w:r w:rsidR="009831BB" w:rsidRPr="00082C93">
              <w:rPr>
                <w:rFonts w:cs="Arial"/>
                <w:sz w:val="18"/>
                <w:szCs w:val="18"/>
              </w:rPr>
              <w:t xml:space="preserve">  Cllr Warne explained the changes made.</w:t>
            </w:r>
          </w:p>
          <w:p w:rsidR="00A150F2" w:rsidRPr="00082C93" w:rsidRDefault="00A150F2" w:rsidP="00A150F2">
            <w:pPr>
              <w:numPr>
                <w:ilvl w:val="0"/>
                <w:numId w:val="8"/>
              </w:numPr>
              <w:shd w:val="clear" w:color="auto" w:fill="FFFFFF"/>
              <w:rPr>
                <w:color w:val="000000"/>
                <w:sz w:val="18"/>
                <w:szCs w:val="18"/>
              </w:rPr>
            </w:pPr>
            <w:r w:rsidRPr="00082C93">
              <w:rPr>
                <w:color w:val="000000"/>
                <w:sz w:val="18"/>
                <w:szCs w:val="18"/>
              </w:rPr>
              <w:t xml:space="preserve">Communications Policy </w:t>
            </w:r>
            <w:r w:rsidR="00BF2FF7" w:rsidRPr="00082C93">
              <w:rPr>
                <w:color w:val="000000"/>
                <w:sz w:val="18"/>
                <w:szCs w:val="18"/>
              </w:rPr>
              <w:t>- to add Social Media responses and remove IT and equipment</w:t>
            </w:r>
          </w:p>
          <w:p w:rsidR="00A150F2" w:rsidRPr="00082C93" w:rsidRDefault="00A150F2" w:rsidP="00A150F2">
            <w:pPr>
              <w:numPr>
                <w:ilvl w:val="0"/>
                <w:numId w:val="8"/>
              </w:numPr>
              <w:shd w:val="clear" w:color="auto" w:fill="FFFFFF"/>
              <w:spacing w:after="120"/>
              <w:ind w:left="714" w:hanging="357"/>
              <w:rPr>
                <w:color w:val="000000"/>
                <w:sz w:val="18"/>
                <w:szCs w:val="18"/>
              </w:rPr>
            </w:pPr>
            <w:r w:rsidRPr="00082C93">
              <w:rPr>
                <w:color w:val="000000"/>
                <w:sz w:val="18"/>
                <w:szCs w:val="18"/>
              </w:rPr>
              <w:t xml:space="preserve">IT Equipment Policy </w:t>
            </w:r>
            <w:r w:rsidR="00BF2FF7" w:rsidRPr="00082C93">
              <w:rPr>
                <w:color w:val="000000"/>
                <w:sz w:val="18"/>
                <w:szCs w:val="18"/>
              </w:rPr>
              <w:t>– creation of a separate policy</w:t>
            </w:r>
          </w:p>
          <w:p w:rsidR="00A150F2" w:rsidRPr="00082C93" w:rsidRDefault="00A150F2" w:rsidP="00A150F2">
            <w:pPr>
              <w:shd w:val="clear" w:color="auto" w:fill="FFFFFF"/>
              <w:spacing w:after="120"/>
              <w:rPr>
                <w:color w:val="000000"/>
                <w:sz w:val="18"/>
                <w:szCs w:val="18"/>
              </w:rPr>
            </w:pPr>
            <w:r w:rsidRPr="00082C93">
              <w:rPr>
                <w:color w:val="000000"/>
                <w:sz w:val="18"/>
                <w:szCs w:val="18"/>
              </w:rPr>
              <w:t xml:space="preserve">These policies were unanimously </w:t>
            </w:r>
            <w:r w:rsidRPr="00082C93">
              <w:rPr>
                <w:b/>
                <w:color w:val="000000"/>
                <w:sz w:val="18"/>
                <w:szCs w:val="18"/>
              </w:rPr>
              <w:t>approved</w:t>
            </w:r>
            <w:r w:rsidRPr="00082C93">
              <w:rPr>
                <w:color w:val="000000"/>
                <w:sz w:val="18"/>
                <w:szCs w:val="18"/>
              </w:rPr>
              <w:t>.</w:t>
            </w:r>
          </w:p>
          <w:p w:rsidR="00A150F2" w:rsidRPr="00082C93" w:rsidRDefault="00A150F2" w:rsidP="00A150F2">
            <w:pPr>
              <w:numPr>
                <w:ilvl w:val="0"/>
                <w:numId w:val="8"/>
              </w:numPr>
              <w:shd w:val="clear" w:color="auto" w:fill="FFFFFF"/>
              <w:spacing w:after="120"/>
              <w:rPr>
                <w:color w:val="000000"/>
                <w:sz w:val="18"/>
                <w:szCs w:val="18"/>
              </w:rPr>
            </w:pPr>
            <w:r w:rsidRPr="00082C93">
              <w:rPr>
                <w:color w:val="000000"/>
                <w:sz w:val="18"/>
                <w:szCs w:val="18"/>
              </w:rPr>
              <w:t xml:space="preserve">Grants and Donations Policies </w:t>
            </w:r>
            <w:r w:rsidR="00BF2FF7" w:rsidRPr="00082C93">
              <w:rPr>
                <w:color w:val="000000"/>
                <w:sz w:val="18"/>
                <w:szCs w:val="18"/>
              </w:rPr>
              <w:t xml:space="preserve">- </w:t>
            </w:r>
            <w:r w:rsidRPr="00082C93">
              <w:rPr>
                <w:color w:val="000000"/>
                <w:sz w:val="18"/>
                <w:szCs w:val="18"/>
              </w:rPr>
              <w:t>to incorporate the application forms into the policies</w:t>
            </w:r>
            <w:r w:rsidR="00BF2FF7" w:rsidRPr="00082C93">
              <w:rPr>
                <w:color w:val="000000"/>
                <w:sz w:val="18"/>
                <w:szCs w:val="18"/>
              </w:rPr>
              <w:t xml:space="preserve"> and add a description of what a Grant and </w:t>
            </w:r>
            <w:r w:rsidR="00327200" w:rsidRPr="00082C93">
              <w:rPr>
                <w:color w:val="000000"/>
                <w:sz w:val="18"/>
                <w:szCs w:val="18"/>
              </w:rPr>
              <w:t xml:space="preserve">a </w:t>
            </w:r>
            <w:r w:rsidR="00BF2FF7" w:rsidRPr="00082C93">
              <w:rPr>
                <w:color w:val="000000"/>
                <w:sz w:val="18"/>
                <w:szCs w:val="18"/>
              </w:rPr>
              <w:t>Donation is</w:t>
            </w:r>
          </w:p>
          <w:p w:rsidR="00A150F2" w:rsidRPr="00082C93" w:rsidRDefault="00A150F2" w:rsidP="00A150F2">
            <w:pPr>
              <w:shd w:val="clear" w:color="auto" w:fill="FFFFFF"/>
              <w:spacing w:after="120"/>
              <w:rPr>
                <w:color w:val="000000"/>
                <w:sz w:val="18"/>
                <w:szCs w:val="18"/>
              </w:rPr>
            </w:pPr>
            <w:r w:rsidRPr="00082C93">
              <w:rPr>
                <w:color w:val="000000"/>
                <w:sz w:val="18"/>
                <w:szCs w:val="18"/>
              </w:rPr>
              <w:t xml:space="preserve">Unanimously </w:t>
            </w:r>
            <w:r w:rsidRPr="00082C93">
              <w:rPr>
                <w:b/>
                <w:color w:val="000000"/>
                <w:sz w:val="18"/>
                <w:szCs w:val="18"/>
              </w:rPr>
              <w:t>approved</w:t>
            </w:r>
            <w:r w:rsidRPr="00082C93">
              <w:rPr>
                <w:color w:val="000000"/>
                <w:sz w:val="18"/>
                <w:szCs w:val="18"/>
              </w:rPr>
              <w:t>.</w:t>
            </w:r>
          </w:p>
          <w:p w:rsidR="00A150F2" w:rsidRPr="00082C93" w:rsidRDefault="00A150F2" w:rsidP="00A150F2">
            <w:pPr>
              <w:numPr>
                <w:ilvl w:val="0"/>
                <w:numId w:val="8"/>
              </w:numPr>
              <w:shd w:val="clear" w:color="auto" w:fill="FFFFFF"/>
              <w:spacing w:after="120"/>
              <w:rPr>
                <w:color w:val="000000"/>
                <w:sz w:val="18"/>
                <w:szCs w:val="18"/>
              </w:rPr>
            </w:pPr>
            <w:r w:rsidRPr="00082C93">
              <w:rPr>
                <w:color w:val="000000"/>
                <w:sz w:val="18"/>
                <w:szCs w:val="18"/>
              </w:rPr>
              <w:t>Land Management Committee ToR revision</w:t>
            </w:r>
            <w:r w:rsidR="00BF2FF7" w:rsidRPr="00082C93">
              <w:rPr>
                <w:color w:val="000000"/>
                <w:sz w:val="18"/>
                <w:szCs w:val="18"/>
              </w:rPr>
              <w:t xml:space="preserve"> </w:t>
            </w:r>
            <w:r w:rsidR="00C25975" w:rsidRPr="00082C93">
              <w:rPr>
                <w:color w:val="000000"/>
                <w:sz w:val="18"/>
                <w:szCs w:val="18"/>
              </w:rPr>
              <w:t>–</w:t>
            </w:r>
            <w:r w:rsidR="00BF2FF7" w:rsidRPr="00082C93">
              <w:rPr>
                <w:color w:val="000000"/>
                <w:sz w:val="18"/>
                <w:szCs w:val="18"/>
              </w:rPr>
              <w:t xml:space="preserve"> </w:t>
            </w:r>
            <w:r w:rsidR="00C25975" w:rsidRPr="00082C93">
              <w:rPr>
                <w:color w:val="000000"/>
                <w:sz w:val="18"/>
                <w:szCs w:val="18"/>
              </w:rPr>
              <w:t xml:space="preserve">a few changes put forward from the LM July meeting, </w:t>
            </w:r>
            <w:r w:rsidR="00327200" w:rsidRPr="00082C93">
              <w:rPr>
                <w:color w:val="000000"/>
                <w:sz w:val="18"/>
                <w:szCs w:val="18"/>
              </w:rPr>
              <w:t>with</w:t>
            </w:r>
            <w:r w:rsidR="00C25975" w:rsidRPr="00082C93">
              <w:rPr>
                <w:color w:val="000000"/>
                <w:sz w:val="18"/>
                <w:szCs w:val="18"/>
              </w:rPr>
              <w:t xml:space="preserve"> the addition of ‘governance’ as a responsibility and Village Green to the pieces of looked after land. And an increase to £1,500 before expenditure needs to be approved by full Council.</w:t>
            </w:r>
          </w:p>
          <w:p w:rsidR="00A150F2" w:rsidRPr="00082C93" w:rsidRDefault="00A150F2" w:rsidP="00A150F2">
            <w:pPr>
              <w:shd w:val="clear" w:color="auto" w:fill="FFFFFF"/>
              <w:spacing w:after="120"/>
              <w:rPr>
                <w:color w:val="000000"/>
                <w:sz w:val="18"/>
                <w:szCs w:val="18"/>
              </w:rPr>
            </w:pPr>
            <w:r w:rsidRPr="00082C93">
              <w:rPr>
                <w:color w:val="000000"/>
                <w:sz w:val="18"/>
                <w:szCs w:val="18"/>
              </w:rPr>
              <w:t xml:space="preserve">Unanimously </w:t>
            </w:r>
            <w:r w:rsidRPr="00082C93">
              <w:rPr>
                <w:b/>
                <w:color w:val="000000"/>
                <w:sz w:val="18"/>
                <w:szCs w:val="18"/>
              </w:rPr>
              <w:t>approved</w:t>
            </w:r>
            <w:r w:rsidRPr="00082C93">
              <w:rPr>
                <w:color w:val="000000"/>
                <w:sz w:val="18"/>
                <w:szCs w:val="18"/>
              </w:rPr>
              <w:t>.</w:t>
            </w:r>
          </w:p>
          <w:p w:rsidR="00A150F2" w:rsidRPr="00082C93" w:rsidRDefault="00A150F2" w:rsidP="00A150F2">
            <w:pPr>
              <w:numPr>
                <w:ilvl w:val="0"/>
                <w:numId w:val="8"/>
              </w:numPr>
              <w:shd w:val="clear" w:color="auto" w:fill="FFFFFF"/>
              <w:spacing w:after="120"/>
              <w:rPr>
                <w:color w:val="000000"/>
                <w:sz w:val="18"/>
                <w:szCs w:val="18"/>
              </w:rPr>
            </w:pPr>
            <w:r w:rsidRPr="00082C93">
              <w:rPr>
                <w:color w:val="000000"/>
                <w:sz w:val="18"/>
                <w:szCs w:val="18"/>
              </w:rPr>
              <w:t>Countryside Park Group ToR (new)</w:t>
            </w:r>
          </w:p>
          <w:p w:rsidR="00A150F2" w:rsidRPr="00082C93" w:rsidRDefault="00C25975" w:rsidP="00A150F2">
            <w:pPr>
              <w:shd w:val="clear" w:color="auto" w:fill="FFFFFF"/>
              <w:spacing w:after="120"/>
              <w:rPr>
                <w:color w:val="000000"/>
                <w:sz w:val="18"/>
                <w:szCs w:val="18"/>
              </w:rPr>
            </w:pPr>
            <w:r w:rsidRPr="00082C93">
              <w:rPr>
                <w:color w:val="000000"/>
                <w:sz w:val="18"/>
                <w:szCs w:val="18"/>
              </w:rPr>
              <w:t>Withdrawn from consideration with a recommendation that a working party be formed to look at a general Working Group Terms of Reference</w:t>
            </w:r>
            <w:r w:rsidR="00327200" w:rsidRPr="00082C93">
              <w:rPr>
                <w:color w:val="000000"/>
                <w:sz w:val="18"/>
                <w:szCs w:val="18"/>
              </w:rPr>
              <w:t xml:space="preserve"> in order that every working group managing land on behalf of the Council should have the same starting point.. The WG should include representatives from Land Management, Cremer’s, the Countryside Park Group, and the Village Green.*  The hard work gone into the CPG ToR was acknowledged but it was felt a loose framework for all WGs was needed first in order that specific ToR could then be created for each group.  This is about the management of the people not the site.</w:t>
            </w:r>
          </w:p>
          <w:p w:rsidR="00A150F2" w:rsidRPr="00082C93" w:rsidRDefault="00327200" w:rsidP="00A150F2">
            <w:pPr>
              <w:numPr>
                <w:ilvl w:val="0"/>
                <w:numId w:val="8"/>
              </w:numPr>
              <w:shd w:val="clear" w:color="auto" w:fill="FFFFFF"/>
              <w:spacing w:after="120"/>
              <w:rPr>
                <w:color w:val="000000"/>
                <w:sz w:val="18"/>
                <w:szCs w:val="18"/>
              </w:rPr>
            </w:pPr>
            <w:r w:rsidRPr="00082C93">
              <w:rPr>
                <w:color w:val="000000"/>
                <w:sz w:val="18"/>
                <w:szCs w:val="18"/>
              </w:rPr>
              <w:t>Staffing Committee ToR – a small amendment to add that a member of staff’s Mentor cannot do their appraisal.</w:t>
            </w:r>
          </w:p>
          <w:p w:rsidR="00327200" w:rsidRPr="00082C93" w:rsidRDefault="00327200" w:rsidP="00327200">
            <w:pPr>
              <w:shd w:val="clear" w:color="auto" w:fill="FFFFFF"/>
              <w:spacing w:after="120"/>
              <w:rPr>
                <w:color w:val="000000"/>
                <w:sz w:val="18"/>
                <w:szCs w:val="18"/>
              </w:rPr>
            </w:pPr>
            <w:r w:rsidRPr="00082C93">
              <w:rPr>
                <w:color w:val="000000"/>
                <w:sz w:val="18"/>
                <w:szCs w:val="18"/>
              </w:rPr>
              <w:t xml:space="preserve">Unanimously </w:t>
            </w:r>
            <w:r w:rsidRPr="00082C93">
              <w:rPr>
                <w:b/>
                <w:color w:val="000000"/>
                <w:sz w:val="18"/>
                <w:szCs w:val="18"/>
              </w:rPr>
              <w:t>approved</w:t>
            </w:r>
            <w:r w:rsidRPr="00082C93">
              <w:rPr>
                <w:color w:val="000000"/>
                <w:sz w:val="18"/>
                <w:szCs w:val="18"/>
              </w:rPr>
              <w:t>.</w:t>
            </w:r>
          </w:p>
          <w:p w:rsidR="00A150F2" w:rsidRPr="00082C93" w:rsidRDefault="00A150F2" w:rsidP="00A150F2">
            <w:pPr>
              <w:numPr>
                <w:ilvl w:val="0"/>
                <w:numId w:val="8"/>
              </w:numPr>
              <w:shd w:val="clear" w:color="auto" w:fill="FFFFFF"/>
              <w:rPr>
                <w:color w:val="000000"/>
                <w:sz w:val="18"/>
                <w:szCs w:val="18"/>
              </w:rPr>
            </w:pPr>
            <w:r w:rsidRPr="00082C93">
              <w:rPr>
                <w:color w:val="000000"/>
                <w:sz w:val="18"/>
                <w:szCs w:val="18"/>
              </w:rPr>
              <w:t>Allotment Waiting List Policy (revised)</w:t>
            </w:r>
          </w:p>
          <w:p w:rsidR="00A150F2" w:rsidRPr="00082C93" w:rsidRDefault="00A150F2" w:rsidP="00A150F2">
            <w:pPr>
              <w:numPr>
                <w:ilvl w:val="0"/>
                <w:numId w:val="8"/>
              </w:numPr>
              <w:shd w:val="clear" w:color="auto" w:fill="FFFFFF"/>
              <w:rPr>
                <w:color w:val="000000"/>
                <w:sz w:val="18"/>
                <w:szCs w:val="18"/>
              </w:rPr>
            </w:pPr>
            <w:r w:rsidRPr="00082C93">
              <w:rPr>
                <w:color w:val="000000"/>
                <w:sz w:val="18"/>
                <w:szCs w:val="18"/>
              </w:rPr>
              <w:t>Allotment Animal Husbandry document (new)</w:t>
            </w:r>
          </w:p>
          <w:p w:rsidR="00A150F2" w:rsidRPr="00082C93" w:rsidRDefault="00A150F2" w:rsidP="00A150F2">
            <w:pPr>
              <w:numPr>
                <w:ilvl w:val="0"/>
                <w:numId w:val="8"/>
              </w:numPr>
              <w:shd w:val="clear" w:color="auto" w:fill="FFFFFF"/>
              <w:spacing w:after="120"/>
              <w:rPr>
                <w:color w:val="000000"/>
                <w:sz w:val="18"/>
                <w:szCs w:val="18"/>
              </w:rPr>
            </w:pPr>
            <w:r w:rsidRPr="00082C93">
              <w:rPr>
                <w:color w:val="000000"/>
                <w:sz w:val="18"/>
                <w:szCs w:val="18"/>
              </w:rPr>
              <w:t>Allotment Livestock Registration Form (new)</w:t>
            </w:r>
          </w:p>
          <w:p w:rsidR="00A150F2" w:rsidRPr="00082C93" w:rsidRDefault="00A150F2" w:rsidP="00A150F2">
            <w:pPr>
              <w:shd w:val="clear" w:color="auto" w:fill="FFFFFF"/>
              <w:spacing w:after="120"/>
              <w:rPr>
                <w:color w:val="000000"/>
                <w:sz w:val="18"/>
                <w:szCs w:val="18"/>
              </w:rPr>
            </w:pPr>
            <w:r w:rsidRPr="00082C93">
              <w:rPr>
                <w:color w:val="000000"/>
                <w:sz w:val="18"/>
                <w:szCs w:val="18"/>
              </w:rPr>
              <w:t xml:space="preserve">Unanimously </w:t>
            </w:r>
            <w:r w:rsidRPr="00082C93">
              <w:rPr>
                <w:b/>
                <w:color w:val="000000"/>
                <w:sz w:val="18"/>
                <w:szCs w:val="18"/>
              </w:rPr>
              <w:t>approved</w:t>
            </w:r>
            <w:r w:rsidRPr="00082C93">
              <w:rPr>
                <w:color w:val="000000"/>
                <w:sz w:val="18"/>
                <w:szCs w:val="18"/>
              </w:rPr>
              <w:t>.</w:t>
            </w:r>
          </w:p>
          <w:p w:rsidR="00A150F2" w:rsidRPr="00082C93" w:rsidRDefault="00A150F2" w:rsidP="00A150F2">
            <w:pPr>
              <w:numPr>
                <w:ilvl w:val="0"/>
                <w:numId w:val="8"/>
              </w:numPr>
              <w:shd w:val="clear" w:color="auto" w:fill="FFFFFF"/>
              <w:rPr>
                <w:color w:val="000000"/>
                <w:sz w:val="18"/>
                <w:szCs w:val="18"/>
              </w:rPr>
            </w:pPr>
            <w:r w:rsidRPr="00082C93">
              <w:rPr>
                <w:color w:val="000000"/>
                <w:sz w:val="18"/>
                <w:szCs w:val="18"/>
              </w:rPr>
              <w:t>GDPR Policy (review)</w:t>
            </w:r>
          </w:p>
          <w:p w:rsidR="00A150F2" w:rsidRPr="00082C93" w:rsidRDefault="00A150F2" w:rsidP="00DD4A43">
            <w:pPr>
              <w:spacing w:before="120" w:after="120"/>
              <w:rPr>
                <w:rFonts w:cs="Arial"/>
                <w:sz w:val="18"/>
                <w:szCs w:val="18"/>
              </w:rPr>
            </w:pPr>
            <w:r w:rsidRPr="00082C93">
              <w:rPr>
                <w:rFonts w:cs="Arial"/>
                <w:sz w:val="18"/>
                <w:szCs w:val="18"/>
              </w:rPr>
              <w:t>Deferred to the next A&amp;S meeting.</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082C93" w:rsidRDefault="009F4735"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p>
          <w:p w:rsidR="00327200" w:rsidRPr="00082C93" w:rsidRDefault="00327200" w:rsidP="00473941">
            <w:pPr>
              <w:tabs>
                <w:tab w:val="left" w:pos="4500"/>
                <w:tab w:val="left" w:pos="5940"/>
              </w:tabs>
              <w:spacing w:before="120" w:after="120"/>
              <w:rPr>
                <w:rFonts w:cs="Arial"/>
                <w:sz w:val="18"/>
                <w:szCs w:val="18"/>
              </w:rPr>
            </w:pPr>
            <w:r w:rsidRPr="00082C93">
              <w:rPr>
                <w:rFonts w:cs="Arial"/>
                <w:sz w:val="18"/>
                <w:szCs w:val="18"/>
              </w:rPr>
              <w:t>*Clerks</w:t>
            </w:r>
          </w:p>
        </w:tc>
      </w:tr>
      <w:tr w:rsidR="009F4735"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082C93" w:rsidRDefault="009F4735" w:rsidP="009F4735">
            <w:pPr>
              <w:spacing w:before="120"/>
              <w:rPr>
                <w:rFonts w:cs="Arial"/>
                <w:b/>
                <w:sz w:val="18"/>
                <w:szCs w:val="18"/>
              </w:rPr>
            </w:pPr>
            <w:r w:rsidRPr="00082C93">
              <w:rPr>
                <w:rFonts w:cs="Arial"/>
                <w:b/>
                <w:sz w:val="18"/>
                <w:szCs w:val="18"/>
              </w:rPr>
              <w:t>2022-0163</w:t>
            </w:r>
          </w:p>
        </w:tc>
        <w:tc>
          <w:tcPr>
            <w:tcW w:w="7883" w:type="dxa"/>
            <w:tcBorders>
              <w:top w:val="single" w:sz="4" w:space="0" w:color="auto"/>
              <w:left w:val="single" w:sz="4" w:space="0" w:color="auto"/>
              <w:bottom w:val="single" w:sz="4" w:space="0" w:color="auto"/>
              <w:right w:val="single" w:sz="4" w:space="0" w:color="auto"/>
            </w:tcBorders>
            <w:hideMark/>
          </w:tcPr>
          <w:p w:rsidR="009F4735" w:rsidRPr="00082C93" w:rsidRDefault="009F4735" w:rsidP="00DD4A43">
            <w:pPr>
              <w:spacing w:before="120" w:after="120"/>
              <w:rPr>
                <w:rFonts w:cs="Arial"/>
                <w:b/>
                <w:sz w:val="18"/>
                <w:szCs w:val="18"/>
              </w:rPr>
            </w:pPr>
            <w:r w:rsidRPr="00082C93">
              <w:rPr>
                <w:rFonts w:cs="Arial"/>
                <w:b/>
                <w:sz w:val="18"/>
                <w:szCs w:val="18"/>
              </w:rPr>
              <w:t>Staffing Committee</w:t>
            </w:r>
          </w:p>
          <w:p w:rsidR="00F2119F" w:rsidRPr="00082C93" w:rsidRDefault="00F2119F" w:rsidP="00DD4A43">
            <w:pPr>
              <w:spacing w:before="120" w:after="120"/>
              <w:rPr>
                <w:rFonts w:cs="Arial"/>
                <w:sz w:val="18"/>
                <w:szCs w:val="18"/>
              </w:rPr>
            </w:pPr>
            <w:r w:rsidRPr="00082C93">
              <w:rPr>
                <w:rFonts w:cs="Arial"/>
                <w:sz w:val="18"/>
                <w:szCs w:val="18"/>
              </w:rPr>
              <w:t xml:space="preserve">Both </w:t>
            </w:r>
            <w:r w:rsidR="00C239A6" w:rsidRPr="00082C93">
              <w:rPr>
                <w:rFonts w:cs="Arial"/>
                <w:sz w:val="18"/>
                <w:szCs w:val="18"/>
              </w:rPr>
              <w:t>Clerks</w:t>
            </w:r>
            <w:r w:rsidRPr="00082C93">
              <w:rPr>
                <w:rFonts w:cs="Arial"/>
                <w:sz w:val="18"/>
                <w:szCs w:val="18"/>
              </w:rPr>
              <w:t xml:space="preserve"> will attend all future meetings to aid communication and dissemination of decisions.</w:t>
            </w:r>
          </w:p>
          <w:p w:rsidR="00F2119F" w:rsidRPr="00082C93" w:rsidRDefault="00F2119F" w:rsidP="00DD4A43">
            <w:pPr>
              <w:spacing w:before="120" w:after="120"/>
              <w:rPr>
                <w:rFonts w:cs="Arial"/>
                <w:sz w:val="18"/>
                <w:szCs w:val="18"/>
              </w:rPr>
            </w:pPr>
            <w:r w:rsidRPr="00082C93">
              <w:rPr>
                <w:rFonts w:cs="Arial"/>
                <w:sz w:val="18"/>
                <w:szCs w:val="18"/>
              </w:rPr>
              <w:t>Modern working</w:t>
            </w:r>
            <w:r w:rsidR="00C239A6" w:rsidRPr="00082C93">
              <w:rPr>
                <w:rFonts w:cs="Arial"/>
                <w:sz w:val="18"/>
                <w:szCs w:val="18"/>
              </w:rPr>
              <w:t xml:space="preserve"> was discussed. A</w:t>
            </w:r>
            <w:r w:rsidRPr="00082C93">
              <w:rPr>
                <w:rFonts w:cs="Arial"/>
                <w:sz w:val="18"/>
                <w:szCs w:val="18"/>
              </w:rPr>
              <w:t xml:space="preserve"> mix of home and office</w:t>
            </w:r>
            <w:r w:rsidR="00C239A6" w:rsidRPr="00082C93">
              <w:rPr>
                <w:rFonts w:cs="Arial"/>
                <w:sz w:val="18"/>
                <w:szCs w:val="18"/>
              </w:rPr>
              <w:t xml:space="preserve"> working is now the norm.</w:t>
            </w:r>
            <w:r w:rsidRPr="00082C93">
              <w:rPr>
                <w:rFonts w:cs="Arial"/>
                <w:sz w:val="18"/>
                <w:szCs w:val="18"/>
              </w:rPr>
              <w:t xml:space="preserve"> </w:t>
            </w:r>
            <w:r w:rsidR="00C239A6" w:rsidRPr="00082C93">
              <w:rPr>
                <w:rFonts w:cs="Arial"/>
                <w:sz w:val="18"/>
                <w:szCs w:val="18"/>
              </w:rPr>
              <w:t>T</w:t>
            </w:r>
            <w:r w:rsidRPr="00082C93">
              <w:rPr>
                <w:rFonts w:cs="Arial"/>
                <w:sz w:val="18"/>
                <w:szCs w:val="18"/>
              </w:rPr>
              <w:t>imes and days</w:t>
            </w:r>
            <w:r w:rsidR="00C239A6" w:rsidRPr="00082C93">
              <w:rPr>
                <w:rFonts w:cs="Arial"/>
                <w:sz w:val="18"/>
                <w:szCs w:val="18"/>
              </w:rPr>
              <w:t xml:space="preserve"> for the office being open was set and has been publicised.</w:t>
            </w:r>
          </w:p>
          <w:p w:rsidR="00F2119F" w:rsidRPr="00082C93" w:rsidRDefault="00F2119F" w:rsidP="00DD4A43">
            <w:pPr>
              <w:spacing w:before="120" w:after="120"/>
              <w:rPr>
                <w:rFonts w:cs="Arial"/>
                <w:sz w:val="18"/>
                <w:szCs w:val="18"/>
              </w:rPr>
            </w:pPr>
            <w:r w:rsidRPr="00082C93">
              <w:rPr>
                <w:rFonts w:cs="Arial"/>
                <w:sz w:val="18"/>
                <w:szCs w:val="18"/>
              </w:rPr>
              <w:t>A review of the job descriptions was made to make sure they are complimentary and do not duplicate work.  And also to ensure both Clerks have sufficient capacity to do all the work.  The review is not quite complete yet.</w:t>
            </w:r>
          </w:p>
          <w:p w:rsidR="00F2119F" w:rsidRPr="00082C93" w:rsidRDefault="00F2119F" w:rsidP="00F2119F">
            <w:pPr>
              <w:spacing w:before="120" w:after="120"/>
              <w:rPr>
                <w:rFonts w:cs="Arial"/>
                <w:sz w:val="18"/>
                <w:szCs w:val="18"/>
              </w:rPr>
            </w:pPr>
            <w:r w:rsidRPr="00082C93">
              <w:rPr>
                <w:rFonts w:cs="Arial"/>
                <w:sz w:val="18"/>
                <w:szCs w:val="18"/>
              </w:rPr>
              <w:t>Mentoring and staff appraisals were discussed.  Cllr Wilkins will undertake the Clerk’s appraisal and Cllr Britt the Deputy Clerk’s.  It was agreed that neither member of staff’s Mentor can undertake their appraisal.  The appraisal itself is confidential but some points will be shared with the Staffing Committee.</w:t>
            </w:r>
          </w:p>
          <w:p w:rsidR="00F2119F" w:rsidRPr="00082C93" w:rsidRDefault="00F2119F" w:rsidP="00F2119F">
            <w:pPr>
              <w:spacing w:before="120" w:after="120"/>
              <w:rPr>
                <w:rFonts w:cs="Arial"/>
                <w:sz w:val="18"/>
                <w:szCs w:val="18"/>
              </w:rPr>
            </w:pPr>
            <w:r w:rsidRPr="00082C93">
              <w:rPr>
                <w:rFonts w:cs="Arial"/>
                <w:sz w:val="18"/>
                <w:szCs w:val="18"/>
              </w:rPr>
              <w:t>Travel and mileage claims were also discussed and a method agreed, however this still needs some work and therefore the Clerks mileage claims this month will be taken back to the committee for review.</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082C93" w:rsidRDefault="009F4735" w:rsidP="00473941">
            <w:pPr>
              <w:tabs>
                <w:tab w:val="left" w:pos="4500"/>
                <w:tab w:val="left" w:pos="5940"/>
              </w:tabs>
              <w:spacing w:before="120" w:after="120"/>
              <w:rPr>
                <w:rFonts w:cs="Arial"/>
                <w:sz w:val="18"/>
                <w:szCs w:val="18"/>
              </w:rPr>
            </w:pPr>
          </w:p>
        </w:tc>
      </w:tr>
      <w:tr w:rsidR="003352CD"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3352CD" w:rsidRPr="00082C93" w:rsidRDefault="003352CD" w:rsidP="009F4735">
            <w:pPr>
              <w:spacing w:before="120"/>
              <w:rPr>
                <w:rFonts w:cs="Arial"/>
                <w:b/>
                <w:sz w:val="18"/>
                <w:szCs w:val="18"/>
              </w:rPr>
            </w:pPr>
            <w:r w:rsidRPr="00082C93">
              <w:rPr>
                <w:rFonts w:cs="Arial"/>
                <w:b/>
                <w:sz w:val="18"/>
                <w:szCs w:val="18"/>
              </w:rPr>
              <w:t>2022-01</w:t>
            </w:r>
            <w:r w:rsidR="009F4735" w:rsidRPr="00082C93">
              <w:rPr>
                <w:rFonts w:cs="Arial"/>
                <w:b/>
                <w:sz w:val="18"/>
                <w:szCs w:val="18"/>
              </w:rPr>
              <w:t>64</w:t>
            </w:r>
          </w:p>
        </w:tc>
        <w:tc>
          <w:tcPr>
            <w:tcW w:w="7883" w:type="dxa"/>
            <w:tcBorders>
              <w:top w:val="single" w:sz="4" w:space="0" w:color="auto"/>
              <w:left w:val="single" w:sz="4" w:space="0" w:color="auto"/>
              <w:bottom w:val="single" w:sz="4" w:space="0" w:color="auto"/>
              <w:right w:val="single" w:sz="4" w:space="0" w:color="auto"/>
            </w:tcBorders>
            <w:hideMark/>
          </w:tcPr>
          <w:p w:rsidR="003352CD" w:rsidRPr="00082C93" w:rsidRDefault="003352CD" w:rsidP="00DD4A43">
            <w:pPr>
              <w:spacing w:before="120" w:after="120"/>
              <w:rPr>
                <w:rFonts w:cs="Arial"/>
                <w:b/>
                <w:sz w:val="18"/>
                <w:szCs w:val="18"/>
              </w:rPr>
            </w:pPr>
            <w:r w:rsidRPr="00082C93">
              <w:rPr>
                <w:rFonts w:cs="Arial"/>
                <w:b/>
                <w:sz w:val="18"/>
                <w:szCs w:val="18"/>
              </w:rPr>
              <w:t>Environment Committee</w:t>
            </w:r>
          </w:p>
          <w:p w:rsidR="00692956" w:rsidRPr="00082C93" w:rsidRDefault="006F4774" w:rsidP="00DD4A43">
            <w:pPr>
              <w:spacing w:before="120" w:after="120"/>
              <w:rPr>
                <w:rFonts w:cs="Arial"/>
                <w:sz w:val="18"/>
                <w:szCs w:val="18"/>
              </w:rPr>
            </w:pPr>
            <w:r w:rsidRPr="00082C93">
              <w:rPr>
                <w:rFonts w:cs="Arial"/>
                <w:sz w:val="18"/>
                <w:szCs w:val="18"/>
              </w:rPr>
              <w:lastRenderedPageBreak/>
              <w:t xml:space="preserve">The formation of the committee was approved in September.  </w:t>
            </w:r>
          </w:p>
          <w:p w:rsidR="000A0F5B" w:rsidRPr="00082C93" w:rsidRDefault="000A0F5B" w:rsidP="00DD4A43">
            <w:pPr>
              <w:spacing w:before="120" w:after="120"/>
              <w:rPr>
                <w:rFonts w:cs="Arial"/>
                <w:sz w:val="18"/>
                <w:szCs w:val="18"/>
              </w:rPr>
            </w:pPr>
            <w:r w:rsidRPr="00082C93">
              <w:rPr>
                <w:rFonts w:cs="Arial"/>
                <w:sz w:val="18"/>
                <w:szCs w:val="18"/>
              </w:rPr>
              <w:t xml:space="preserve">Cllr Warns will chair the committee to get it up and running with 2 additional councillors as permanent members.  Initially this will be the chairs of the Land Management and Recreation and Wellbeing Committees, Cllrs Abbott and Savory.  </w:t>
            </w:r>
            <w:r w:rsidR="00692956" w:rsidRPr="00082C93">
              <w:rPr>
                <w:rFonts w:cs="Arial"/>
                <w:sz w:val="18"/>
                <w:szCs w:val="18"/>
              </w:rPr>
              <w:t>Cllr Warne expressed an interest in joining the committee once the Terms of Reference have been through the Advisory and Scrutiny Committee.</w:t>
            </w:r>
          </w:p>
          <w:p w:rsidR="00692956" w:rsidRPr="00082C93" w:rsidRDefault="00692956" w:rsidP="00DD4A43">
            <w:pPr>
              <w:spacing w:before="120" w:after="120"/>
              <w:rPr>
                <w:rFonts w:cs="Arial"/>
                <w:sz w:val="18"/>
                <w:szCs w:val="18"/>
              </w:rPr>
            </w:pPr>
            <w:r w:rsidRPr="00082C93">
              <w:rPr>
                <w:rFonts w:cs="Arial"/>
                <w:sz w:val="18"/>
                <w:szCs w:val="18"/>
              </w:rPr>
              <w:t>The following applicants were put forward for co-option to the Committee:</w:t>
            </w:r>
          </w:p>
          <w:p w:rsidR="00692956" w:rsidRPr="00082C93" w:rsidRDefault="00692956" w:rsidP="00692956">
            <w:pPr>
              <w:rPr>
                <w:rFonts w:cs="Arial"/>
                <w:sz w:val="18"/>
                <w:szCs w:val="18"/>
              </w:rPr>
            </w:pPr>
            <w:r w:rsidRPr="00082C93">
              <w:rPr>
                <w:rFonts w:cs="Arial"/>
                <w:sz w:val="18"/>
                <w:szCs w:val="18"/>
              </w:rPr>
              <w:t>Cllr Joe Warns</w:t>
            </w:r>
          </w:p>
          <w:p w:rsidR="00692956" w:rsidRPr="00082C93" w:rsidRDefault="00692956" w:rsidP="00692956">
            <w:pPr>
              <w:rPr>
                <w:rFonts w:cs="Arial"/>
                <w:sz w:val="18"/>
                <w:szCs w:val="18"/>
              </w:rPr>
            </w:pPr>
            <w:r w:rsidRPr="00082C93">
              <w:rPr>
                <w:rFonts w:cs="Arial"/>
                <w:sz w:val="18"/>
                <w:szCs w:val="18"/>
              </w:rPr>
              <w:t>Cllr Mike Savory</w:t>
            </w:r>
          </w:p>
          <w:p w:rsidR="00692956" w:rsidRPr="00082C93" w:rsidRDefault="00692956" w:rsidP="00692956">
            <w:pPr>
              <w:rPr>
                <w:rFonts w:cs="Arial"/>
                <w:sz w:val="18"/>
                <w:szCs w:val="18"/>
              </w:rPr>
            </w:pPr>
            <w:r w:rsidRPr="00082C93">
              <w:rPr>
                <w:rFonts w:cs="Arial"/>
                <w:sz w:val="18"/>
                <w:szCs w:val="18"/>
              </w:rPr>
              <w:t>Cllr Graham Abbott</w:t>
            </w:r>
          </w:p>
          <w:p w:rsidR="00692956" w:rsidRPr="00082C93" w:rsidRDefault="00692956" w:rsidP="00692956">
            <w:pPr>
              <w:rPr>
                <w:rFonts w:cs="Arial"/>
                <w:sz w:val="18"/>
                <w:szCs w:val="18"/>
              </w:rPr>
            </w:pPr>
            <w:r w:rsidRPr="00082C93">
              <w:rPr>
                <w:rFonts w:cs="Arial"/>
                <w:sz w:val="18"/>
                <w:szCs w:val="18"/>
              </w:rPr>
              <w:t>Richard Farley</w:t>
            </w:r>
          </w:p>
          <w:p w:rsidR="00692956" w:rsidRPr="00082C93" w:rsidRDefault="00692956" w:rsidP="00692956">
            <w:pPr>
              <w:rPr>
                <w:rFonts w:cs="Arial"/>
                <w:sz w:val="18"/>
                <w:szCs w:val="18"/>
              </w:rPr>
            </w:pPr>
            <w:r w:rsidRPr="00082C93">
              <w:rPr>
                <w:rFonts w:cs="Arial"/>
                <w:sz w:val="18"/>
                <w:szCs w:val="18"/>
              </w:rPr>
              <w:t>John Fleetwood</w:t>
            </w:r>
          </w:p>
          <w:p w:rsidR="00692956" w:rsidRPr="00082C93" w:rsidRDefault="00692956" w:rsidP="00692956">
            <w:pPr>
              <w:rPr>
                <w:rFonts w:cs="Arial"/>
                <w:sz w:val="18"/>
                <w:szCs w:val="18"/>
              </w:rPr>
            </w:pPr>
            <w:r w:rsidRPr="00082C93">
              <w:rPr>
                <w:rFonts w:cs="Arial"/>
                <w:sz w:val="18"/>
                <w:szCs w:val="18"/>
              </w:rPr>
              <w:t>Chris Muskett</w:t>
            </w:r>
          </w:p>
          <w:p w:rsidR="00692956" w:rsidRPr="00082C93" w:rsidRDefault="00692956" w:rsidP="00692956">
            <w:pPr>
              <w:rPr>
                <w:rFonts w:cs="Arial"/>
                <w:sz w:val="18"/>
                <w:szCs w:val="18"/>
              </w:rPr>
            </w:pPr>
            <w:r w:rsidRPr="00082C93">
              <w:rPr>
                <w:rFonts w:cs="Arial"/>
                <w:sz w:val="18"/>
                <w:szCs w:val="18"/>
              </w:rPr>
              <w:t>Tim Strudwick</w:t>
            </w:r>
          </w:p>
          <w:p w:rsidR="00692956" w:rsidRPr="00082C93" w:rsidRDefault="00692956" w:rsidP="00692956">
            <w:pPr>
              <w:rPr>
                <w:rFonts w:cs="Arial"/>
                <w:sz w:val="18"/>
                <w:szCs w:val="18"/>
              </w:rPr>
            </w:pPr>
            <w:r w:rsidRPr="00082C93">
              <w:rPr>
                <w:rFonts w:cs="Arial"/>
                <w:sz w:val="18"/>
                <w:szCs w:val="18"/>
              </w:rPr>
              <w:t>Eddie Wozniakowski</w:t>
            </w:r>
          </w:p>
          <w:p w:rsidR="00692956" w:rsidRPr="00082C93" w:rsidRDefault="00692956" w:rsidP="00E516B6">
            <w:pPr>
              <w:spacing w:before="120" w:after="120"/>
              <w:rPr>
                <w:rFonts w:cs="Arial"/>
                <w:sz w:val="18"/>
                <w:szCs w:val="18"/>
              </w:rPr>
            </w:pPr>
            <w:r w:rsidRPr="00082C93">
              <w:rPr>
                <w:rFonts w:cs="Arial"/>
                <w:sz w:val="18"/>
                <w:szCs w:val="18"/>
              </w:rPr>
              <w:t xml:space="preserve">The Council unanimously </w:t>
            </w:r>
            <w:r w:rsidRPr="00082C93">
              <w:rPr>
                <w:rFonts w:cs="Arial"/>
                <w:b/>
                <w:sz w:val="18"/>
                <w:szCs w:val="18"/>
              </w:rPr>
              <w:t>approved</w:t>
            </w:r>
            <w:r w:rsidRPr="00082C93">
              <w:rPr>
                <w:rFonts w:cs="Arial"/>
                <w:sz w:val="18"/>
                <w:szCs w:val="18"/>
              </w:rPr>
              <w:t xml:space="preserve"> the membership of the new Environment Committee.</w:t>
            </w:r>
          </w:p>
          <w:p w:rsidR="00E516B6" w:rsidRPr="00082C93" w:rsidRDefault="00692956" w:rsidP="00E516B6">
            <w:pPr>
              <w:spacing w:before="120" w:after="120"/>
              <w:rPr>
                <w:rFonts w:cs="Arial"/>
                <w:sz w:val="18"/>
                <w:szCs w:val="18"/>
              </w:rPr>
            </w:pPr>
            <w:r w:rsidRPr="00082C93">
              <w:rPr>
                <w:rFonts w:cs="Arial"/>
                <w:sz w:val="18"/>
                <w:szCs w:val="18"/>
              </w:rPr>
              <w:t>Co-option of the new associate member of the Recreation and Wellbeing Committee Emma King will be considered at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3352CD" w:rsidRPr="00082C93" w:rsidRDefault="003352CD" w:rsidP="00473941">
            <w:pPr>
              <w:tabs>
                <w:tab w:val="left" w:pos="4500"/>
                <w:tab w:val="left" w:pos="5940"/>
              </w:tabs>
              <w:spacing w:before="120" w:after="120"/>
              <w:rPr>
                <w:rFonts w:cs="Arial"/>
                <w:sz w:val="18"/>
                <w:szCs w:val="18"/>
              </w:rPr>
            </w:pPr>
          </w:p>
        </w:tc>
      </w:tr>
      <w:tr w:rsidR="009F4735"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082C93" w:rsidRDefault="009F4735" w:rsidP="003352CD">
            <w:pPr>
              <w:spacing w:before="120"/>
              <w:rPr>
                <w:rFonts w:cs="Arial"/>
                <w:b/>
                <w:sz w:val="18"/>
                <w:szCs w:val="18"/>
              </w:rPr>
            </w:pPr>
            <w:r w:rsidRPr="00082C93">
              <w:rPr>
                <w:rFonts w:cs="Arial"/>
                <w:b/>
                <w:sz w:val="18"/>
                <w:szCs w:val="18"/>
              </w:rPr>
              <w:lastRenderedPageBreak/>
              <w:t>2022-0165</w:t>
            </w:r>
          </w:p>
        </w:tc>
        <w:tc>
          <w:tcPr>
            <w:tcW w:w="7883" w:type="dxa"/>
            <w:tcBorders>
              <w:top w:val="single" w:sz="4" w:space="0" w:color="auto"/>
              <w:left w:val="single" w:sz="4" w:space="0" w:color="auto"/>
              <w:bottom w:val="single" w:sz="4" w:space="0" w:color="auto"/>
              <w:right w:val="single" w:sz="4" w:space="0" w:color="auto"/>
            </w:tcBorders>
            <w:hideMark/>
          </w:tcPr>
          <w:p w:rsidR="009F4735" w:rsidRPr="00082C93" w:rsidRDefault="009F4735" w:rsidP="00DD4A43">
            <w:pPr>
              <w:spacing w:before="120" w:after="120"/>
              <w:rPr>
                <w:rFonts w:cs="Arial"/>
                <w:b/>
                <w:sz w:val="18"/>
                <w:szCs w:val="18"/>
              </w:rPr>
            </w:pPr>
            <w:r w:rsidRPr="00082C93">
              <w:rPr>
                <w:rFonts w:cs="Arial"/>
                <w:b/>
                <w:sz w:val="18"/>
                <w:szCs w:val="18"/>
              </w:rPr>
              <w:t>Warm Spaces for Brundall</w:t>
            </w:r>
          </w:p>
          <w:p w:rsidR="003D693E" w:rsidRPr="00082C93" w:rsidRDefault="003D693E" w:rsidP="00DD4A43">
            <w:pPr>
              <w:spacing w:before="120" w:after="120"/>
              <w:rPr>
                <w:rFonts w:cs="Arial"/>
                <w:sz w:val="18"/>
                <w:szCs w:val="18"/>
              </w:rPr>
            </w:pPr>
            <w:r w:rsidRPr="00082C93">
              <w:rPr>
                <w:rFonts w:cs="Arial"/>
                <w:sz w:val="18"/>
                <w:szCs w:val="18"/>
              </w:rPr>
              <w:t>There is a lot of worry across the</w:t>
            </w:r>
            <w:r w:rsidR="005A638B" w:rsidRPr="00082C93">
              <w:rPr>
                <w:rFonts w:cs="Arial"/>
                <w:sz w:val="18"/>
                <w:szCs w:val="18"/>
              </w:rPr>
              <w:t xml:space="preserve"> whole country </w:t>
            </w:r>
            <w:r w:rsidRPr="00082C93">
              <w:rPr>
                <w:rFonts w:cs="Arial"/>
                <w:sz w:val="18"/>
                <w:szCs w:val="18"/>
              </w:rPr>
              <w:t xml:space="preserve">about the energy crisis. Local parishes are </w:t>
            </w:r>
            <w:r w:rsidR="005A638B" w:rsidRPr="00082C93">
              <w:rPr>
                <w:rFonts w:cs="Arial"/>
                <w:sz w:val="18"/>
                <w:szCs w:val="18"/>
              </w:rPr>
              <w:t>trying to do</w:t>
            </w:r>
            <w:r w:rsidRPr="00082C93">
              <w:rPr>
                <w:rFonts w:cs="Arial"/>
                <w:sz w:val="18"/>
                <w:szCs w:val="18"/>
              </w:rPr>
              <w:t xml:space="preserve"> their</w:t>
            </w:r>
            <w:r w:rsidR="005A638B" w:rsidRPr="00082C93">
              <w:rPr>
                <w:rFonts w:cs="Arial"/>
                <w:sz w:val="18"/>
                <w:szCs w:val="18"/>
              </w:rPr>
              <w:t xml:space="preserve"> bit</w:t>
            </w:r>
            <w:r w:rsidRPr="00082C93">
              <w:rPr>
                <w:rFonts w:cs="Arial"/>
                <w:sz w:val="18"/>
                <w:szCs w:val="18"/>
              </w:rPr>
              <w:t xml:space="preserve"> by setting up or enabling warm spaces for residents over the winter</w:t>
            </w:r>
            <w:r w:rsidR="005A638B" w:rsidRPr="00082C93">
              <w:rPr>
                <w:rFonts w:cs="Arial"/>
                <w:sz w:val="18"/>
                <w:szCs w:val="18"/>
              </w:rPr>
              <w:t xml:space="preserve">. </w:t>
            </w:r>
            <w:r w:rsidRPr="00082C93">
              <w:rPr>
                <w:rFonts w:cs="Arial"/>
                <w:sz w:val="18"/>
                <w:szCs w:val="18"/>
              </w:rPr>
              <w:t>The Clerks have applied for a g</w:t>
            </w:r>
            <w:r w:rsidR="005A638B" w:rsidRPr="00082C93">
              <w:rPr>
                <w:rFonts w:cs="Arial"/>
                <w:sz w:val="18"/>
                <w:szCs w:val="18"/>
              </w:rPr>
              <w:t>rant available</w:t>
            </w:r>
            <w:r w:rsidRPr="00082C93">
              <w:rPr>
                <w:rFonts w:cs="Arial"/>
                <w:sz w:val="18"/>
                <w:szCs w:val="18"/>
              </w:rPr>
              <w:t xml:space="preserve"> fr</w:t>
            </w:r>
            <w:r w:rsidR="005A638B" w:rsidRPr="00082C93">
              <w:rPr>
                <w:rFonts w:cs="Arial"/>
                <w:sz w:val="18"/>
                <w:szCs w:val="18"/>
              </w:rPr>
              <w:t>o</w:t>
            </w:r>
            <w:r w:rsidRPr="00082C93">
              <w:rPr>
                <w:rFonts w:cs="Arial"/>
                <w:sz w:val="18"/>
                <w:szCs w:val="18"/>
              </w:rPr>
              <w:t>m</w:t>
            </w:r>
            <w:r w:rsidR="005A638B" w:rsidRPr="00082C93">
              <w:rPr>
                <w:rFonts w:cs="Arial"/>
                <w:sz w:val="18"/>
                <w:szCs w:val="18"/>
              </w:rPr>
              <w:t xml:space="preserve"> Norfolk Community Foundation for £2,000 to assist with energy bills</w:t>
            </w:r>
            <w:r w:rsidRPr="00082C93">
              <w:rPr>
                <w:rFonts w:cs="Arial"/>
                <w:sz w:val="18"/>
                <w:szCs w:val="18"/>
              </w:rPr>
              <w:t>, room hire,</w:t>
            </w:r>
            <w:r w:rsidR="005A638B" w:rsidRPr="00082C93">
              <w:rPr>
                <w:rFonts w:cs="Arial"/>
                <w:sz w:val="18"/>
                <w:szCs w:val="18"/>
              </w:rPr>
              <w:t xml:space="preserve"> </w:t>
            </w:r>
            <w:r w:rsidRPr="00082C93">
              <w:rPr>
                <w:rFonts w:cs="Arial"/>
                <w:sz w:val="18"/>
                <w:szCs w:val="18"/>
              </w:rPr>
              <w:t>or anything else for the</w:t>
            </w:r>
            <w:r w:rsidR="005A638B" w:rsidRPr="00082C93">
              <w:rPr>
                <w:rFonts w:cs="Arial"/>
                <w:sz w:val="18"/>
                <w:szCs w:val="18"/>
              </w:rPr>
              <w:t xml:space="preserve"> setting up of warm spaces. </w:t>
            </w:r>
          </w:p>
          <w:p w:rsidR="005A638B" w:rsidRPr="00082C93" w:rsidRDefault="003D693E" w:rsidP="00DD4A43">
            <w:pPr>
              <w:spacing w:before="120" w:after="120"/>
              <w:rPr>
                <w:rFonts w:cs="Arial"/>
                <w:sz w:val="18"/>
                <w:szCs w:val="18"/>
              </w:rPr>
            </w:pPr>
            <w:r w:rsidRPr="00082C93">
              <w:rPr>
                <w:rFonts w:cs="Arial"/>
                <w:sz w:val="18"/>
                <w:szCs w:val="18"/>
              </w:rPr>
              <w:t>We have l</w:t>
            </w:r>
            <w:r w:rsidR="005A638B" w:rsidRPr="00082C93">
              <w:rPr>
                <w:rFonts w:cs="Arial"/>
                <w:sz w:val="18"/>
                <w:szCs w:val="18"/>
              </w:rPr>
              <w:t>iais</w:t>
            </w:r>
            <w:r w:rsidRPr="00082C93">
              <w:rPr>
                <w:rFonts w:cs="Arial"/>
                <w:sz w:val="18"/>
                <w:szCs w:val="18"/>
              </w:rPr>
              <w:t>ed</w:t>
            </w:r>
            <w:r w:rsidR="005A638B" w:rsidRPr="00082C93">
              <w:rPr>
                <w:rFonts w:cs="Arial"/>
                <w:sz w:val="18"/>
                <w:szCs w:val="18"/>
              </w:rPr>
              <w:t xml:space="preserve"> with the Church who are happy to accommodate</w:t>
            </w:r>
            <w:r w:rsidRPr="00082C93">
              <w:rPr>
                <w:rFonts w:cs="Arial"/>
                <w:sz w:val="18"/>
                <w:szCs w:val="18"/>
              </w:rPr>
              <w:t xml:space="preserve"> whatever is needed to provide a warm space during the day</w:t>
            </w:r>
            <w:r w:rsidR="005A638B" w:rsidRPr="00082C93">
              <w:rPr>
                <w:rFonts w:cs="Arial"/>
                <w:sz w:val="18"/>
                <w:szCs w:val="18"/>
              </w:rPr>
              <w:t>.</w:t>
            </w:r>
            <w:r w:rsidRPr="00082C93">
              <w:rPr>
                <w:rFonts w:cs="Arial"/>
                <w:sz w:val="18"/>
                <w:szCs w:val="18"/>
              </w:rPr>
              <w:t xml:space="preserve">  This could coincide with their clubs.  A condition on the grant is that e</w:t>
            </w:r>
            <w:r w:rsidR="005A638B" w:rsidRPr="00082C93">
              <w:rPr>
                <w:rFonts w:cs="Arial"/>
                <w:sz w:val="18"/>
                <w:szCs w:val="18"/>
              </w:rPr>
              <w:t>ach session has to be at least 4 hours</w:t>
            </w:r>
            <w:r w:rsidRPr="00082C93">
              <w:rPr>
                <w:rFonts w:cs="Arial"/>
                <w:sz w:val="18"/>
                <w:szCs w:val="18"/>
              </w:rPr>
              <w:t xml:space="preserve"> but the church are happy to be flexible about this</w:t>
            </w:r>
            <w:r w:rsidR="005A638B" w:rsidRPr="00082C93">
              <w:rPr>
                <w:rFonts w:cs="Arial"/>
                <w:sz w:val="18"/>
                <w:szCs w:val="18"/>
              </w:rPr>
              <w:t xml:space="preserve">. </w:t>
            </w:r>
          </w:p>
          <w:p w:rsidR="005A638B" w:rsidRPr="00082C93" w:rsidRDefault="005A638B" w:rsidP="00DD4A43">
            <w:pPr>
              <w:spacing w:before="120" w:after="120"/>
              <w:rPr>
                <w:rFonts w:cs="Arial"/>
                <w:sz w:val="18"/>
                <w:szCs w:val="18"/>
              </w:rPr>
            </w:pPr>
            <w:r w:rsidRPr="00082C93">
              <w:rPr>
                <w:rFonts w:cs="Arial"/>
                <w:sz w:val="18"/>
                <w:szCs w:val="18"/>
              </w:rPr>
              <w:t xml:space="preserve">The Memorial Hall lets to independent clubs and therefore does not have anyone on site to oversee the space </w:t>
            </w:r>
            <w:r w:rsidR="00A0428A" w:rsidRPr="00082C93">
              <w:rPr>
                <w:rFonts w:cs="Arial"/>
                <w:sz w:val="18"/>
                <w:szCs w:val="18"/>
              </w:rPr>
              <w:t xml:space="preserve">or members of the public, </w:t>
            </w:r>
            <w:r w:rsidRPr="00082C93">
              <w:rPr>
                <w:rFonts w:cs="Arial"/>
                <w:sz w:val="18"/>
                <w:szCs w:val="18"/>
              </w:rPr>
              <w:t>so it is not possible for them to be part of the scheme.</w:t>
            </w:r>
          </w:p>
          <w:p w:rsidR="00C46329" w:rsidRPr="00082C93" w:rsidRDefault="005A638B" w:rsidP="00DD4A43">
            <w:pPr>
              <w:spacing w:before="120" w:after="120"/>
              <w:rPr>
                <w:rFonts w:cs="Arial"/>
                <w:sz w:val="18"/>
                <w:szCs w:val="18"/>
              </w:rPr>
            </w:pPr>
            <w:r w:rsidRPr="00082C93">
              <w:rPr>
                <w:rFonts w:cs="Arial"/>
                <w:sz w:val="18"/>
                <w:szCs w:val="18"/>
              </w:rPr>
              <w:t xml:space="preserve">Brundall’s Men’s Shed </w:t>
            </w:r>
            <w:r w:rsidR="00A0428A" w:rsidRPr="00082C93">
              <w:rPr>
                <w:rFonts w:cs="Arial"/>
                <w:sz w:val="18"/>
                <w:szCs w:val="18"/>
              </w:rPr>
              <w:t xml:space="preserve">would be happy to participate but it </w:t>
            </w:r>
            <w:r w:rsidRPr="00082C93">
              <w:rPr>
                <w:rFonts w:cs="Arial"/>
                <w:sz w:val="18"/>
                <w:szCs w:val="18"/>
              </w:rPr>
              <w:t xml:space="preserve">is very cold </w:t>
            </w:r>
            <w:r w:rsidR="00A0428A" w:rsidRPr="00082C93">
              <w:rPr>
                <w:rFonts w:cs="Arial"/>
                <w:sz w:val="18"/>
                <w:szCs w:val="18"/>
              </w:rPr>
              <w:t xml:space="preserve">in the shed </w:t>
            </w:r>
            <w:r w:rsidRPr="00082C93">
              <w:rPr>
                <w:rFonts w:cs="Arial"/>
                <w:sz w:val="18"/>
                <w:szCs w:val="18"/>
              </w:rPr>
              <w:t>at the moment</w:t>
            </w:r>
            <w:r w:rsidR="00A0428A" w:rsidRPr="00082C93">
              <w:rPr>
                <w:rFonts w:cs="Arial"/>
                <w:sz w:val="18"/>
                <w:szCs w:val="18"/>
              </w:rPr>
              <w:t>.</w:t>
            </w:r>
            <w:r w:rsidRPr="00082C93">
              <w:rPr>
                <w:rFonts w:cs="Arial"/>
                <w:sz w:val="18"/>
                <w:szCs w:val="18"/>
              </w:rPr>
              <w:t xml:space="preserve"> </w:t>
            </w:r>
            <w:r w:rsidR="00A0428A" w:rsidRPr="00082C93">
              <w:rPr>
                <w:rFonts w:cs="Arial"/>
                <w:sz w:val="18"/>
                <w:szCs w:val="18"/>
              </w:rPr>
              <w:t>T</w:t>
            </w:r>
            <w:r w:rsidRPr="00082C93">
              <w:rPr>
                <w:rFonts w:cs="Arial"/>
                <w:sz w:val="18"/>
                <w:szCs w:val="18"/>
              </w:rPr>
              <w:t xml:space="preserve">hey have applied themselves for a </w:t>
            </w:r>
            <w:r w:rsidR="00A0428A" w:rsidRPr="00082C93">
              <w:rPr>
                <w:rFonts w:cs="Arial"/>
                <w:sz w:val="18"/>
                <w:szCs w:val="18"/>
              </w:rPr>
              <w:t xml:space="preserve">warm spaces </w:t>
            </w:r>
            <w:r w:rsidRPr="00082C93">
              <w:rPr>
                <w:rFonts w:cs="Arial"/>
                <w:sz w:val="18"/>
                <w:szCs w:val="18"/>
              </w:rPr>
              <w:t xml:space="preserve">grant and </w:t>
            </w:r>
            <w:r w:rsidR="00C46329" w:rsidRPr="00082C93">
              <w:rPr>
                <w:rFonts w:cs="Arial"/>
                <w:sz w:val="18"/>
                <w:szCs w:val="18"/>
              </w:rPr>
              <w:t>if successful will</w:t>
            </w:r>
            <w:r w:rsidRPr="00082C93">
              <w:rPr>
                <w:rFonts w:cs="Arial"/>
                <w:sz w:val="18"/>
                <w:szCs w:val="18"/>
              </w:rPr>
              <w:t xml:space="preserve"> then open up when needed.  </w:t>
            </w:r>
          </w:p>
          <w:p w:rsidR="005A638B" w:rsidRPr="00082C93" w:rsidRDefault="005A638B" w:rsidP="00DD4A43">
            <w:pPr>
              <w:spacing w:before="120" w:after="120"/>
              <w:rPr>
                <w:rFonts w:cs="Arial"/>
                <w:sz w:val="18"/>
                <w:szCs w:val="18"/>
              </w:rPr>
            </w:pPr>
            <w:r w:rsidRPr="00082C93">
              <w:rPr>
                <w:rFonts w:cs="Arial"/>
                <w:sz w:val="18"/>
                <w:szCs w:val="18"/>
              </w:rPr>
              <w:t>The Library runs a cuppa session</w:t>
            </w:r>
            <w:r w:rsidR="00A0428A" w:rsidRPr="00082C93">
              <w:rPr>
                <w:rFonts w:cs="Arial"/>
                <w:sz w:val="18"/>
                <w:szCs w:val="18"/>
              </w:rPr>
              <w:t xml:space="preserve">, and are providing hotwater bottles, clothing, </w:t>
            </w:r>
            <w:r w:rsidR="00D65670" w:rsidRPr="00082C93">
              <w:rPr>
                <w:rFonts w:cs="Arial"/>
                <w:sz w:val="18"/>
                <w:szCs w:val="18"/>
              </w:rPr>
              <w:t>and blankets</w:t>
            </w:r>
            <w:r w:rsidR="00A0428A" w:rsidRPr="00082C93">
              <w:rPr>
                <w:rFonts w:cs="Arial"/>
                <w:sz w:val="18"/>
                <w:szCs w:val="18"/>
              </w:rPr>
              <w:t xml:space="preserve"> in a pack</w:t>
            </w:r>
            <w:r w:rsidRPr="00082C93">
              <w:rPr>
                <w:rFonts w:cs="Arial"/>
                <w:sz w:val="18"/>
                <w:szCs w:val="18"/>
              </w:rPr>
              <w:t>.</w:t>
            </w:r>
          </w:p>
          <w:p w:rsidR="005A638B" w:rsidRPr="00082C93" w:rsidRDefault="00A0428A" w:rsidP="005A638B">
            <w:pPr>
              <w:spacing w:before="120" w:after="120"/>
              <w:rPr>
                <w:rFonts w:cs="Arial"/>
                <w:sz w:val="18"/>
                <w:szCs w:val="18"/>
              </w:rPr>
            </w:pPr>
            <w:r w:rsidRPr="00082C93">
              <w:rPr>
                <w:rFonts w:cs="Arial"/>
                <w:sz w:val="18"/>
                <w:szCs w:val="18"/>
              </w:rPr>
              <w:t xml:space="preserve">We have </w:t>
            </w:r>
            <w:r w:rsidR="00C46329" w:rsidRPr="00082C93">
              <w:rPr>
                <w:rFonts w:cs="Arial"/>
                <w:sz w:val="18"/>
                <w:szCs w:val="18"/>
              </w:rPr>
              <w:t xml:space="preserve">also </w:t>
            </w:r>
            <w:r w:rsidRPr="00082C93">
              <w:rPr>
                <w:rFonts w:cs="Arial"/>
                <w:sz w:val="18"/>
                <w:szCs w:val="18"/>
              </w:rPr>
              <w:t>received a t</w:t>
            </w:r>
            <w:r w:rsidR="005A638B" w:rsidRPr="00082C93">
              <w:rPr>
                <w:rFonts w:cs="Arial"/>
                <w:sz w:val="18"/>
                <w:szCs w:val="18"/>
              </w:rPr>
              <w:t>entative enquiry from the White Heron as they are looking into how they can help.</w:t>
            </w:r>
          </w:p>
          <w:p w:rsidR="005A638B" w:rsidRPr="00082C93" w:rsidRDefault="005A638B" w:rsidP="005A638B">
            <w:pPr>
              <w:spacing w:before="120" w:after="120"/>
              <w:rPr>
                <w:rFonts w:cs="Arial"/>
                <w:sz w:val="18"/>
                <w:szCs w:val="18"/>
              </w:rPr>
            </w:pPr>
            <w:r w:rsidRPr="00082C93">
              <w:rPr>
                <w:rFonts w:cs="Arial"/>
                <w:sz w:val="18"/>
                <w:szCs w:val="18"/>
              </w:rPr>
              <w:t>So</w:t>
            </w:r>
            <w:r w:rsidR="00C46329" w:rsidRPr="00082C93">
              <w:rPr>
                <w:rFonts w:cs="Arial"/>
                <w:sz w:val="18"/>
                <w:szCs w:val="18"/>
              </w:rPr>
              <w:t xml:space="preserve"> hopefully</w:t>
            </w:r>
            <w:r w:rsidRPr="00082C93">
              <w:rPr>
                <w:rFonts w:cs="Arial"/>
                <w:sz w:val="18"/>
                <w:szCs w:val="18"/>
              </w:rPr>
              <w:t xml:space="preserve"> there </w:t>
            </w:r>
            <w:r w:rsidR="00C46329" w:rsidRPr="00082C93">
              <w:rPr>
                <w:rFonts w:cs="Arial"/>
                <w:sz w:val="18"/>
                <w:szCs w:val="18"/>
              </w:rPr>
              <w:t>will</w:t>
            </w:r>
            <w:r w:rsidRPr="00082C93">
              <w:rPr>
                <w:rFonts w:cs="Arial"/>
                <w:sz w:val="18"/>
                <w:szCs w:val="18"/>
              </w:rPr>
              <w:t xml:space="preserve"> be a good provision in Brundall of warm spaces for residents to access</w:t>
            </w:r>
            <w:r w:rsidR="006660D5" w:rsidRPr="00082C93">
              <w:rPr>
                <w:rFonts w:cs="Arial"/>
                <w:sz w:val="18"/>
                <w:szCs w:val="18"/>
              </w:rPr>
              <w:t xml:space="preserve"> during the week, and Saturdays at the Library</w:t>
            </w:r>
            <w:r w:rsidRPr="00082C93">
              <w:rPr>
                <w:rFonts w:cs="Arial"/>
                <w:sz w:val="18"/>
                <w:szCs w:val="18"/>
              </w:rPr>
              <w:t>.</w:t>
            </w:r>
          </w:p>
          <w:p w:rsidR="005A638B" w:rsidRPr="00082C93" w:rsidRDefault="005A638B" w:rsidP="005A638B">
            <w:pPr>
              <w:spacing w:before="120" w:after="120"/>
              <w:rPr>
                <w:rFonts w:cs="Arial"/>
                <w:sz w:val="18"/>
                <w:szCs w:val="18"/>
              </w:rPr>
            </w:pPr>
            <w:r w:rsidRPr="00082C93">
              <w:rPr>
                <w:rFonts w:cs="Arial"/>
                <w:sz w:val="18"/>
                <w:szCs w:val="18"/>
              </w:rPr>
              <w:t xml:space="preserve">The administration of the grant will go to </w:t>
            </w:r>
            <w:r w:rsidR="0052462D" w:rsidRPr="00082C93">
              <w:rPr>
                <w:rFonts w:cs="Arial"/>
                <w:sz w:val="18"/>
                <w:szCs w:val="18"/>
              </w:rPr>
              <w:t xml:space="preserve">the </w:t>
            </w:r>
            <w:r w:rsidRPr="00082C93">
              <w:rPr>
                <w:rFonts w:cs="Arial"/>
                <w:sz w:val="18"/>
                <w:szCs w:val="18"/>
              </w:rPr>
              <w:t>Recreation and Wellbeing</w:t>
            </w:r>
            <w:r w:rsidR="0052462D" w:rsidRPr="00082C93">
              <w:rPr>
                <w:rFonts w:cs="Arial"/>
                <w:sz w:val="18"/>
                <w:szCs w:val="18"/>
              </w:rPr>
              <w:t xml:space="preserve"> Committee</w:t>
            </w:r>
            <w:r w:rsidRPr="00082C93">
              <w:rPr>
                <w:rFonts w:cs="Arial"/>
                <w:sz w:val="18"/>
                <w:szCs w:val="18"/>
              </w:rPr>
              <w:t>.</w:t>
            </w:r>
          </w:p>
          <w:p w:rsidR="00E67881" w:rsidRPr="00082C93" w:rsidRDefault="00E67881" w:rsidP="005A638B">
            <w:pPr>
              <w:spacing w:before="120" w:after="120"/>
              <w:rPr>
                <w:rFonts w:cs="Arial"/>
                <w:sz w:val="18"/>
                <w:szCs w:val="18"/>
              </w:rPr>
            </w:pPr>
            <w:r w:rsidRPr="00082C93">
              <w:rPr>
                <w:rFonts w:cs="Arial"/>
                <w:sz w:val="18"/>
                <w:szCs w:val="18"/>
              </w:rPr>
              <w:t>The empty vicarage could be explored as a venue.</w:t>
            </w:r>
          </w:p>
          <w:p w:rsidR="0052462D" w:rsidRPr="00082C93" w:rsidRDefault="005A638B" w:rsidP="0052462D">
            <w:pPr>
              <w:spacing w:before="120" w:after="120"/>
              <w:rPr>
                <w:rFonts w:cs="Arial"/>
                <w:sz w:val="18"/>
                <w:szCs w:val="18"/>
              </w:rPr>
            </w:pPr>
            <w:r w:rsidRPr="00082C93">
              <w:rPr>
                <w:rFonts w:cs="Arial"/>
                <w:sz w:val="18"/>
                <w:szCs w:val="18"/>
              </w:rPr>
              <w:t>Raising awareness</w:t>
            </w:r>
            <w:r w:rsidR="00E67881" w:rsidRPr="00082C93">
              <w:rPr>
                <w:rFonts w:cs="Arial"/>
                <w:sz w:val="18"/>
                <w:szCs w:val="18"/>
              </w:rPr>
              <w:t xml:space="preserve"> of what is available is important. </w:t>
            </w:r>
            <w:r w:rsidR="0052462D" w:rsidRPr="00082C93">
              <w:rPr>
                <w:rFonts w:cs="Arial"/>
                <w:sz w:val="18"/>
                <w:szCs w:val="18"/>
              </w:rPr>
              <w:t>We will advertise on the website, Facebook, in the Village Book, on the notice boards, and at the doctors.</w:t>
            </w:r>
          </w:p>
          <w:p w:rsidR="005A638B" w:rsidRPr="00082C93" w:rsidRDefault="00E67881" w:rsidP="0052462D">
            <w:pPr>
              <w:spacing w:before="120" w:after="120"/>
              <w:rPr>
                <w:rFonts w:cs="Arial"/>
                <w:sz w:val="18"/>
                <w:szCs w:val="18"/>
              </w:rPr>
            </w:pPr>
            <w:r w:rsidRPr="00082C93">
              <w:rPr>
                <w:rFonts w:cs="Arial"/>
                <w:sz w:val="18"/>
                <w:szCs w:val="18"/>
              </w:rPr>
              <w:t xml:space="preserve">If we are not </w:t>
            </w:r>
            <w:r w:rsidR="005A638B" w:rsidRPr="00082C93">
              <w:rPr>
                <w:rFonts w:cs="Arial"/>
                <w:sz w:val="18"/>
                <w:szCs w:val="18"/>
              </w:rPr>
              <w:t xml:space="preserve">successful </w:t>
            </w:r>
            <w:r w:rsidRPr="00082C93">
              <w:rPr>
                <w:rFonts w:cs="Arial"/>
                <w:sz w:val="18"/>
                <w:szCs w:val="18"/>
              </w:rPr>
              <w:t>with the grant application</w:t>
            </w:r>
            <w:r w:rsidR="0052462D" w:rsidRPr="00082C93">
              <w:rPr>
                <w:rFonts w:cs="Arial"/>
                <w:sz w:val="18"/>
                <w:szCs w:val="18"/>
              </w:rPr>
              <w:t xml:space="preserve"> </w:t>
            </w:r>
            <w:r w:rsidR="005A638B" w:rsidRPr="00082C93">
              <w:rPr>
                <w:rFonts w:cs="Arial"/>
                <w:sz w:val="18"/>
                <w:szCs w:val="18"/>
              </w:rPr>
              <w:t>who will open</w:t>
            </w:r>
            <w:r w:rsidR="0052462D" w:rsidRPr="00082C93">
              <w:rPr>
                <w:rFonts w:cs="Arial"/>
                <w:sz w:val="18"/>
                <w:szCs w:val="18"/>
              </w:rPr>
              <w:t>?</w:t>
            </w:r>
            <w:r w:rsidR="005A638B" w:rsidRPr="00082C93">
              <w:rPr>
                <w:rFonts w:cs="Arial"/>
                <w:sz w:val="18"/>
                <w:szCs w:val="18"/>
              </w:rPr>
              <w:t xml:space="preserve"> BDC </w:t>
            </w:r>
            <w:r w:rsidR="0052462D" w:rsidRPr="00082C93">
              <w:rPr>
                <w:rFonts w:cs="Arial"/>
                <w:sz w:val="18"/>
                <w:szCs w:val="18"/>
              </w:rPr>
              <w:t xml:space="preserve">have a </w:t>
            </w:r>
            <w:r w:rsidR="005A638B" w:rsidRPr="00082C93">
              <w:rPr>
                <w:rFonts w:cs="Arial"/>
                <w:sz w:val="18"/>
                <w:szCs w:val="18"/>
              </w:rPr>
              <w:t xml:space="preserve">£600 </w:t>
            </w:r>
            <w:r w:rsidR="0052462D" w:rsidRPr="00082C93">
              <w:rPr>
                <w:rFonts w:cs="Arial"/>
                <w:sz w:val="18"/>
                <w:szCs w:val="18"/>
              </w:rPr>
              <w:t xml:space="preserve">grant </w:t>
            </w:r>
            <w:r w:rsidR="005A638B" w:rsidRPr="00082C93">
              <w:rPr>
                <w:rFonts w:cs="Arial"/>
                <w:sz w:val="18"/>
                <w:szCs w:val="18"/>
              </w:rPr>
              <w:t>available</w:t>
            </w:r>
            <w:r w:rsidR="0052462D" w:rsidRPr="00082C93">
              <w:rPr>
                <w:rFonts w:cs="Arial"/>
                <w:sz w:val="18"/>
                <w:szCs w:val="18"/>
              </w:rPr>
              <w:t xml:space="preserve"> as well</w:t>
            </w:r>
            <w:r w:rsidR="005A638B" w:rsidRPr="00082C93">
              <w:rPr>
                <w:rFonts w:cs="Arial"/>
                <w:sz w:val="18"/>
                <w:szCs w:val="18"/>
              </w:rPr>
              <w:t>. If food is to be provided the Co-op might be able to help</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082C93" w:rsidRDefault="009F4735" w:rsidP="00473941">
            <w:pPr>
              <w:tabs>
                <w:tab w:val="left" w:pos="4500"/>
                <w:tab w:val="left" w:pos="5940"/>
              </w:tabs>
              <w:spacing w:before="120" w:after="120"/>
              <w:rPr>
                <w:rFonts w:cs="Arial"/>
                <w:sz w:val="18"/>
                <w:szCs w:val="18"/>
              </w:rPr>
            </w:pPr>
          </w:p>
        </w:tc>
      </w:tr>
      <w:tr w:rsidR="009F4735"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082C93" w:rsidRDefault="009F4735" w:rsidP="003352CD">
            <w:pPr>
              <w:spacing w:before="120"/>
              <w:rPr>
                <w:rFonts w:cs="Arial"/>
                <w:b/>
                <w:sz w:val="18"/>
                <w:szCs w:val="18"/>
              </w:rPr>
            </w:pPr>
            <w:r w:rsidRPr="00082C93">
              <w:rPr>
                <w:rFonts w:cs="Arial"/>
                <w:b/>
                <w:sz w:val="18"/>
                <w:szCs w:val="18"/>
              </w:rPr>
              <w:t>2022-0166</w:t>
            </w:r>
          </w:p>
        </w:tc>
        <w:tc>
          <w:tcPr>
            <w:tcW w:w="7883" w:type="dxa"/>
            <w:tcBorders>
              <w:top w:val="single" w:sz="4" w:space="0" w:color="auto"/>
              <w:left w:val="single" w:sz="4" w:space="0" w:color="auto"/>
              <w:bottom w:val="single" w:sz="4" w:space="0" w:color="auto"/>
              <w:right w:val="single" w:sz="4" w:space="0" w:color="auto"/>
            </w:tcBorders>
            <w:hideMark/>
          </w:tcPr>
          <w:p w:rsidR="009F4735" w:rsidRPr="00082C93" w:rsidRDefault="009F4735" w:rsidP="00DD4A43">
            <w:pPr>
              <w:spacing w:before="120" w:after="120"/>
              <w:rPr>
                <w:rFonts w:cs="Arial"/>
                <w:b/>
                <w:sz w:val="18"/>
                <w:szCs w:val="18"/>
              </w:rPr>
            </w:pPr>
            <w:r w:rsidRPr="00082C93">
              <w:rPr>
                <w:rFonts w:cs="Arial"/>
                <w:b/>
                <w:sz w:val="18"/>
                <w:szCs w:val="18"/>
              </w:rPr>
              <w:t>Consultations</w:t>
            </w:r>
          </w:p>
          <w:p w:rsidR="004973ED" w:rsidRPr="00082C93" w:rsidRDefault="004973ED" w:rsidP="004973ED">
            <w:pPr>
              <w:spacing w:after="120"/>
              <w:rPr>
                <w:bCs/>
                <w:sz w:val="18"/>
                <w:szCs w:val="18"/>
                <w:u w:val="single"/>
              </w:rPr>
            </w:pPr>
            <w:r w:rsidRPr="00082C93">
              <w:rPr>
                <w:bCs/>
                <w:sz w:val="18"/>
                <w:szCs w:val="18"/>
                <w:u w:val="single"/>
              </w:rPr>
              <w:t>Norfolk Minerals and Waste Local Plan Pre-Submission Stage</w:t>
            </w:r>
          </w:p>
          <w:p w:rsidR="004973ED" w:rsidRPr="00082C93" w:rsidRDefault="004973ED" w:rsidP="004973ED">
            <w:pPr>
              <w:spacing w:after="120"/>
              <w:rPr>
                <w:bCs/>
                <w:sz w:val="18"/>
                <w:szCs w:val="18"/>
                <w:u w:val="single"/>
              </w:rPr>
            </w:pPr>
            <w:r w:rsidRPr="00082C93">
              <w:rPr>
                <w:bCs/>
                <w:sz w:val="18"/>
                <w:szCs w:val="18"/>
              </w:rPr>
              <w:t>The Council had no comments.</w:t>
            </w:r>
          </w:p>
          <w:p w:rsidR="004973ED" w:rsidRPr="00082C93" w:rsidRDefault="004973ED" w:rsidP="004973ED">
            <w:pPr>
              <w:contextualSpacing/>
              <w:rPr>
                <w:bCs/>
                <w:sz w:val="18"/>
                <w:szCs w:val="18"/>
              </w:rPr>
            </w:pPr>
            <w:r w:rsidRPr="00082C93">
              <w:rPr>
                <w:bCs/>
                <w:sz w:val="18"/>
                <w:szCs w:val="18"/>
                <w:u w:val="single"/>
              </w:rPr>
              <w:t>Broads Authority</w:t>
            </w:r>
            <w:r w:rsidRPr="00082C93">
              <w:rPr>
                <w:bCs/>
                <w:sz w:val="18"/>
                <w:szCs w:val="18"/>
              </w:rPr>
              <w:t xml:space="preserve"> </w:t>
            </w:r>
          </w:p>
          <w:p w:rsidR="004973ED" w:rsidRPr="00082C93" w:rsidRDefault="004973ED" w:rsidP="004973ED">
            <w:pPr>
              <w:numPr>
                <w:ilvl w:val="0"/>
                <w:numId w:val="6"/>
              </w:numPr>
              <w:contextualSpacing/>
              <w:rPr>
                <w:sz w:val="18"/>
                <w:szCs w:val="18"/>
              </w:rPr>
            </w:pPr>
            <w:r w:rsidRPr="00082C93">
              <w:rPr>
                <w:color w:val="242424"/>
                <w:sz w:val="18"/>
                <w:szCs w:val="18"/>
                <w:bdr w:val="none" w:sz="0" w:space="0" w:color="auto" w:frame="1"/>
                <w:shd w:val="clear" w:color="auto" w:fill="FFFFFF"/>
              </w:rPr>
              <w:t>Local Plan Issues and Options and call for sites</w:t>
            </w:r>
          </w:p>
          <w:p w:rsidR="004973ED" w:rsidRPr="00082C93" w:rsidRDefault="004973ED" w:rsidP="004973ED">
            <w:pPr>
              <w:numPr>
                <w:ilvl w:val="0"/>
                <w:numId w:val="6"/>
              </w:numPr>
              <w:spacing w:after="120"/>
              <w:ind w:left="714" w:hanging="357"/>
              <w:rPr>
                <w:sz w:val="18"/>
                <w:szCs w:val="18"/>
              </w:rPr>
            </w:pPr>
            <w:r w:rsidRPr="00082C93">
              <w:rPr>
                <w:sz w:val="18"/>
                <w:szCs w:val="18"/>
              </w:rPr>
              <w:t>Design Guide</w:t>
            </w:r>
          </w:p>
          <w:p w:rsidR="004973ED" w:rsidRPr="00082C93" w:rsidRDefault="004973ED" w:rsidP="004973ED">
            <w:pPr>
              <w:spacing w:after="120"/>
              <w:rPr>
                <w:sz w:val="18"/>
                <w:szCs w:val="18"/>
              </w:rPr>
            </w:pPr>
            <w:r w:rsidRPr="00082C93">
              <w:rPr>
                <w:sz w:val="18"/>
                <w:szCs w:val="18"/>
              </w:rPr>
              <w:t>The Council had no comments.</w:t>
            </w:r>
          </w:p>
          <w:p w:rsidR="004973ED" w:rsidRPr="00082C93" w:rsidRDefault="004973ED" w:rsidP="004973ED">
            <w:pPr>
              <w:spacing w:after="120"/>
              <w:rPr>
                <w:bCs/>
                <w:sz w:val="18"/>
                <w:szCs w:val="18"/>
                <w:u w:val="single"/>
              </w:rPr>
            </w:pPr>
            <w:r w:rsidRPr="00082C93">
              <w:rPr>
                <w:bCs/>
                <w:sz w:val="18"/>
                <w:szCs w:val="18"/>
                <w:u w:val="single"/>
              </w:rPr>
              <w:t>Broadland District Council – Councillors Code of Conduct (LGA Model)</w:t>
            </w:r>
          </w:p>
          <w:p w:rsidR="004973ED" w:rsidRPr="00082C93" w:rsidRDefault="004973ED" w:rsidP="00DD4A43">
            <w:pPr>
              <w:spacing w:before="120" w:after="120"/>
              <w:rPr>
                <w:rFonts w:cs="Arial"/>
                <w:sz w:val="18"/>
                <w:szCs w:val="18"/>
              </w:rPr>
            </w:pPr>
            <w:r w:rsidRPr="00082C93">
              <w:rPr>
                <w:rFonts w:cs="Arial"/>
                <w:sz w:val="18"/>
                <w:szCs w:val="18"/>
              </w:rPr>
              <w:t>The closing date for comments is the 16</w:t>
            </w:r>
            <w:r w:rsidRPr="00082C93">
              <w:rPr>
                <w:rFonts w:cs="Arial"/>
                <w:sz w:val="18"/>
                <w:szCs w:val="18"/>
                <w:vertAlign w:val="superscript"/>
              </w:rPr>
              <w:t>th</w:t>
            </w:r>
            <w:r w:rsidRPr="00082C93">
              <w:rPr>
                <w:rFonts w:cs="Arial"/>
                <w:sz w:val="18"/>
                <w:szCs w:val="18"/>
              </w:rPr>
              <w:t xml:space="preserve"> November.  It is an online consultation and councillors were recommended to submit individual comments.  The Code of Conduct will return for </w:t>
            </w:r>
            <w:r w:rsidRPr="00082C93">
              <w:rPr>
                <w:rFonts w:cs="Arial"/>
                <w:sz w:val="18"/>
                <w:szCs w:val="18"/>
              </w:rPr>
              <w:lastRenderedPageBreak/>
              <w:t>comment once adopted by BDC.</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082C93" w:rsidRDefault="009F4735" w:rsidP="00473941">
            <w:pPr>
              <w:tabs>
                <w:tab w:val="left" w:pos="4500"/>
                <w:tab w:val="left" w:pos="5940"/>
              </w:tabs>
              <w:spacing w:before="120" w:after="120"/>
              <w:rPr>
                <w:rFonts w:cs="Arial"/>
                <w:sz w:val="18"/>
                <w:szCs w:val="18"/>
              </w:rPr>
            </w:pPr>
          </w:p>
        </w:tc>
      </w:tr>
      <w:tr w:rsidR="00C7514D"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082C93" w:rsidRDefault="00C7514D" w:rsidP="009F4735">
            <w:pPr>
              <w:spacing w:before="120"/>
              <w:rPr>
                <w:rFonts w:cs="Arial"/>
                <w:b/>
                <w:sz w:val="18"/>
                <w:szCs w:val="18"/>
              </w:rPr>
            </w:pPr>
            <w:r w:rsidRPr="00082C93">
              <w:rPr>
                <w:rFonts w:cs="Arial"/>
                <w:b/>
                <w:sz w:val="18"/>
                <w:szCs w:val="18"/>
              </w:rPr>
              <w:lastRenderedPageBreak/>
              <w:t>2022-01</w:t>
            </w:r>
            <w:r w:rsidR="009F4735" w:rsidRPr="00082C93">
              <w:rPr>
                <w:rFonts w:cs="Arial"/>
                <w:b/>
                <w:sz w:val="18"/>
                <w:szCs w:val="18"/>
              </w:rPr>
              <w:t>67</w:t>
            </w:r>
          </w:p>
        </w:tc>
        <w:tc>
          <w:tcPr>
            <w:tcW w:w="7883" w:type="dxa"/>
            <w:tcBorders>
              <w:top w:val="single" w:sz="4" w:space="0" w:color="auto"/>
              <w:left w:val="single" w:sz="4" w:space="0" w:color="auto"/>
              <w:bottom w:val="single" w:sz="4" w:space="0" w:color="auto"/>
              <w:right w:val="single" w:sz="4" w:space="0" w:color="auto"/>
            </w:tcBorders>
            <w:hideMark/>
          </w:tcPr>
          <w:p w:rsidR="00C7514D" w:rsidRPr="00082C93" w:rsidRDefault="00C7514D" w:rsidP="00DD4A43">
            <w:pPr>
              <w:spacing w:before="120" w:after="120"/>
              <w:rPr>
                <w:rFonts w:cs="Arial"/>
                <w:b/>
                <w:sz w:val="18"/>
                <w:szCs w:val="18"/>
              </w:rPr>
            </w:pPr>
            <w:r w:rsidRPr="00082C93">
              <w:rPr>
                <w:rFonts w:cs="Arial"/>
                <w:b/>
                <w:sz w:val="18"/>
                <w:szCs w:val="18"/>
              </w:rPr>
              <w:t>Planning</w:t>
            </w:r>
          </w:p>
          <w:p w:rsidR="00C37F17" w:rsidRPr="00082C93" w:rsidRDefault="00B327A6" w:rsidP="003352CD">
            <w:pPr>
              <w:pStyle w:val="NormalWeb"/>
              <w:shd w:val="clear" w:color="auto" w:fill="FFFFFF"/>
              <w:spacing w:before="0" w:beforeAutospacing="0" w:after="120" w:afterAutospacing="0"/>
              <w:rPr>
                <w:rFonts w:ascii="Arial" w:hAnsi="Arial" w:cs="Arial"/>
                <w:b/>
                <w:bCs/>
                <w:sz w:val="18"/>
                <w:szCs w:val="18"/>
              </w:rPr>
            </w:pPr>
            <w:r w:rsidRPr="00082C93">
              <w:rPr>
                <w:rFonts w:ascii="Arial" w:hAnsi="Arial" w:cs="Arial"/>
                <w:b/>
                <w:bCs/>
                <w:sz w:val="18"/>
                <w:szCs w:val="18"/>
              </w:rPr>
              <w:t>20221509</w:t>
            </w:r>
            <w:r w:rsidRPr="00082C93">
              <w:rPr>
                <w:rFonts w:ascii="Arial" w:hAnsi="Arial" w:cs="Arial"/>
                <w:sz w:val="18"/>
                <w:szCs w:val="18"/>
              </w:rPr>
              <w:t>- Description: First floor extension over garage &amp; single-story side &amp; front extension. Internal alteration &amp; remodelling Location: 2 Redcliffe Way, Brundall, NR13 5LS Application Type: Householder</w:t>
            </w:r>
            <w:r w:rsidR="004973ED" w:rsidRPr="00082C93">
              <w:rPr>
                <w:rFonts w:ascii="Arial" w:hAnsi="Arial" w:cs="Arial"/>
                <w:sz w:val="18"/>
                <w:szCs w:val="18"/>
              </w:rPr>
              <w:t xml:space="preserve"> </w:t>
            </w:r>
            <w:r w:rsidR="003352CD" w:rsidRPr="00082C93">
              <w:rPr>
                <w:rFonts w:ascii="Arial" w:hAnsi="Arial" w:cs="Arial"/>
                <w:b/>
                <w:bCs/>
                <w:sz w:val="18"/>
                <w:szCs w:val="18"/>
              </w:rPr>
              <w:t>– No Objection</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473941">
            <w:pPr>
              <w:tabs>
                <w:tab w:val="left" w:pos="4500"/>
                <w:tab w:val="left" w:pos="5940"/>
              </w:tabs>
              <w:spacing w:before="120" w:after="120"/>
              <w:rPr>
                <w:rFonts w:cs="Arial"/>
                <w:sz w:val="18"/>
                <w:szCs w:val="18"/>
              </w:rPr>
            </w:pPr>
          </w:p>
        </w:tc>
      </w:tr>
      <w:tr w:rsidR="00C7514D" w:rsidRPr="00082C93"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082C93" w:rsidRDefault="00C7514D" w:rsidP="002A5061">
            <w:pPr>
              <w:spacing w:before="120"/>
              <w:rPr>
                <w:rFonts w:cs="Arial"/>
                <w:b/>
                <w:sz w:val="18"/>
                <w:szCs w:val="18"/>
              </w:rPr>
            </w:pPr>
            <w:r w:rsidRPr="00082C93">
              <w:rPr>
                <w:rFonts w:cs="Arial"/>
                <w:b/>
                <w:sz w:val="18"/>
                <w:szCs w:val="18"/>
              </w:rPr>
              <w:t>2022-01</w:t>
            </w:r>
            <w:r w:rsidR="009F4735" w:rsidRPr="00082C93">
              <w:rPr>
                <w:rFonts w:cs="Arial"/>
                <w:b/>
                <w:sz w:val="18"/>
                <w:szCs w:val="18"/>
              </w:rPr>
              <w:t>68</w:t>
            </w:r>
          </w:p>
        </w:tc>
        <w:tc>
          <w:tcPr>
            <w:tcW w:w="7883" w:type="dxa"/>
            <w:tcBorders>
              <w:top w:val="single" w:sz="4" w:space="0" w:color="auto"/>
              <w:left w:val="single" w:sz="4" w:space="0" w:color="auto"/>
              <w:bottom w:val="single" w:sz="4" w:space="0" w:color="auto"/>
              <w:right w:val="single" w:sz="4" w:space="0" w:color="auto"/>
            </w:tcBorders>
            <w:hideMark/>
          </w:tcPr>
          <w:p w:rsidR="00C7514D" w:rsidRPr="00082C93" w:rsidRDefault="00C7514D" w:rsidP="008704D3">
            <w:pPr>
              <w:spacing w:before="120" w:after="120"/>
              <w:rPr>
                <w:rFonts w:cs="Arial"/>
                <w:b/>
                <w:sz w:val="18"/>
                <w:szCs w:val="18"/>
              </w:rPr>
            </w:pPr>
            <w:r w:rsidRPr="00082C93">
              <w:rPr>
                <w:rFonts w:cs="Arial"/>
                <w:b/>
                <w:sz w:val="18"/>
                <w:szCs w:val="18"/>
              </w:rPr>
              <w:t>Road Safety in Brundall</w:t>
            </w:r>
            <w:r w:rsidR="007070F4" w:rsidRPr="00082C93">
              <w:rPr>
                <w:rFonts w:cs="Arial"/>
                <w:b/>
                <w:sz w:val="18"/>
                <w:szCs w:val="18"/>
              </w:rPr>
              <w:t xml:space="preserve"> – Cllr</w:t>
            </w:r>
            <w:r w:rsidR="007A0108" w:rsidRPr="00082C93">
              <w:rPr>
                <w:rFonts w:cs="Arial"/>
                <w:b/>
                <w:sz w:val="18"/>
                <w:szCs w:val="18"/>
              </w:rPr>
              <w:t>s</w:t>
            </w:r>
            <w:r w:rsidR="007070F4" w:rsidRPr="00082C93">
              <w:rPr>
                <w:rFonts w:cs="Arial"/>
                <w:b/>
                <w:sz w:val="18"/>
                <w:szCs w:val="18"/>
              </w:rPr>
              <w:t xml:space="preserve"> Abbott</w:t>
            </w:r>
            <w:r w:rsidR="007A0108" w:rsidRPr="00082C93">
              <w:rPr>
                <w:rFonts w:cs="Arial"/>
                <w:b/>
                <w:sz w:val="18"/>
                <w:szCs w:val="18"/>
              </w:rPr>
              <w:t xml:space="preserve"> and Savory</w:t>
            </w:r>
          </w:p>
          <w:p w:rsidR="00756ABD" w:rsidRPr="00082C93" w:rsidRDefault="00671D72" w:rsidP="00807DAB">
            <w:pPr>
              <w:spacing w:after="120"/>
              <w:rPr>
                <w:color w:val="000000"/>
                <w:sz w:val="18"/>
                <w:szCs w:val="18"/>
              </w:rPr>
            </w:pPr>
            <w:r w:rsidRPr="00082C93">
              <w:rPr>
                <w:color w:val="000000"/>
                <w:sz w:val="18"/>
                <w:szCs w:val="18"/>
              </w:rPr>
              <w:t>The</w:t>
            </w:r>
            <w:r w:rsidR="00A82F27" w:rsidRPr="00082C93">
              <w:rPr>
                <w:color w:val="000000"/>
                <w:sz w:val="18"/>
                <w:szCs w:val="18"/>
              </w:rPr>
              <w:t>re is no</w:t>
            </w:r>
            <w:r w:rsidRPr="00082C93">
              <w:rPr>
                <w:color w:val="000000"/>
                <w:sz w:val="18"/>
                <w:szCs w:val="18"/>
              </w:rPr>
              <w:t xml:space="preserve"> SAM2 </w:t>
            </w:r>
            <w:r w:rsidR="00A82F27" w:rsidRPr="00082C93">
              <w:rPr>
                <w:color w:val="000000"/>
                <w:sz w:val="18"/>
                <w:szCs w:val="18"/>
              </w:rPr>
              <w:t>data at present.</w:t>
            </w:r>
          </w:p>
          <w:p w:rsidR="00A82F27" w:rsidRPr="00082C93" w:rsidRDefault="00A82F27" w:rsidP="00807DAB">
            <w:pPr>
              <w:spacing w:after="120"/>
              <w:rPr>
                <w:color w:val="000000"/>
                <w:sz w:val="18"/>
                <w:szCs w:val="18"/>
              </w:rPr>
            </w:pPr>
            <w:r w:rsidRPr="00082C93">
              <w:rPr>
                <w:color w:val="000000"/>
                <w:sz w:val="18"/>
                <w:szCs w:val="18"/>
              </w:rPr>
              <w:t>Cllrs Savory</w:t>
            </w:r>
            <w:r w:rsidR="003B7814">
              <w:rPr>
                <w:color w:val="000000"/>
                <w:sz w:val="18"/>
                <w:szCs w:val="18"/>
              </w:rPr>
              <w:t>, Bonham,</w:t>
            </w:r>
            <w:r w:rsidRPr="00082C93">
              <w:rPr>
                <w:color w:val="000000"/>
                <w:sz w:val="18"/>
                <w:szCs w:val="18"/>
              </w:rPr>
              <w:t xml:space="preserve"> and Abbot, and the Clerk, met Highways Engineer Paul Sellick at the entrance to Berryfields to discuss parking and road safety issues.  He was quite receptive to installing double yellow lines extending 15m </w:t>
            </w:r>
            <w:r w:rsidR="00976BD5" w:rsidRPr="00082C93">
              <w:rPr>
                <w:color w:val="000000"/>
                <w:sz w:val="18"/>
                <w:szCs w:val="18"/>
              </w:rPr>
              <w:t>into</w:t>
            </w:r>
            <w:r w:rsidRPr="00082C93">
              <w:rPr>
                <w:color w:val="000000"/>
                <w:sz w:val="18"/>
                <w:szCs w:val="18"/>
              </w:rPr>
              <w:t xml:space="preserve"> Berryfields, </w:t>
            </w:r>
            <w:r w:rsidR="00B93C7C" w:rsidRPr="00082C93">
              <w:rPr>
                <w:color w:val="000000"/>
                <w:sz w:val="18"/>
                <w:szCs w:val="18"/>
              </w:rPr>
              <w:t xml:space="preserve">although there may be funding difficulties in Highways in the coming year, </w:t>
            </w:r>
            <w:r w:rsidRPr="00082C93">
              <w:rPr>
                <w:color w:val="000000"/>
                <w:sz w:val="18"/>
                <w:szCs w:val="18"/>
              </w:rPr>
              <w:t xml:space="preserve">and </w:t>
            </w:r>
            <w:r w:rsidR="00976BD5" w:rsidRPr="00082C93">
              <w:rPr>
                <w:color w:val="000000"/>
                <w:sz w:val="18"/>
                <w:szCs w:val="18"/>
              </w:rPr>
              <w:t>will put</w:t>
            </w:r>
            <w:r w:rsidRPr="00082C93">
              <w:rPr>
                <w:color w:val="000000"/>
                <w:sz w:val="18"/>
                <w:szCs w:val="18"/>
              </w:rPr>
              <w:t xml:space="preserve"> white T-bars painted in front of the dropped kerbs.  A few parked cars create natural chicanes in a road slowing the traffic.  The above measures tie in with the Safer Journey to School project.  Further measures would be possible but there would be a cost.</w:t>
            </w:r>
          </w:p>
          <w:p w:rsidR="00A82F27" w:rsidRPr="00082C93" w:rsidRDefault="00A82F27" w:rsidP="00807DAB">
            <w:pPr>
              <w:spacing w:after="120"/>
              <w:rPr>
                <w:color w:val="000000"/>
                <w:sz w:val="18"/>
                <w:szCs w:val="18"/>
              </w:rPr>
            </w:pPr>
            <w:r w:rsidRPr="00082C93">
              <w:rPr>
                <w:color w:val="000000"/>
                <w:sz w:val="18"/>
                <w:szCs w:val="18"/>
              </w:rPr>
              <w:t>The rules have changed on repeater signs in a 20mph z</w:t>
            </w:r>
            <w:r w:rsidR="008F639E" w:rsidRPr="00082C93">
              <w:rPr>
                <w:color w:val="000000"/>
                <w:sz w:val="18"/>
                <w:szCs w:val="18"/>
              </w:rPr>
              <w:t>one and Paul has ordered 8 for T</w:t>
            </w:r>
            <w:r w:rsidRPr="00082C93">
              <w:rPr>
                <w:color w:val="000000"/>
                <w:sz w:val="18"/>
                <w:szCs w:val="18"/>
              </w:rPr>
              <w:t>he Street to help reinforce the speed limit.  The Road Safety group will still put up the stickers.</w:t>
            </w:r>
            <w:r w:rsidR="008F639E" w:rsidRPr="00082C93">
              <w:rPr>
                <w:color w:val="000000"/>
                <w:sz w:val="18"/>
                <w:szCs w:val="18"/>
              </w:rPr>
              <w:t xml:space="preserve">  Roundels on the road were a ‘could’ not ‘would’.</w:t>
            </w:r>
          </w:p>
          <w:p w:rsidR="00D65B99" w:rsidRPr="00082C93" w:rsidRDefault="00D65B99" w:rsidP="00410126">
            <w:pPr>
              <w:spacing w:after="120"/>
              <w:rPr>
                <w:color w:val="000000"/>
                <w:sz w:val="18"/>
                <w:szCs w:val="18"/>
              </w:rPr>
            </w:pPr>
            <w:r w:rsidRPr="00082C93">
              <w:rPr>
                <w:color w:val="000000"/>
                <w:sz w:val="18"/>
                <w:szCs w:val="18"/>
              </w:rPr>
              <w:t>Highways cannot comment on t</w:t>
            </w:r>
            <w:r w:rsidR="00B018BE" w:rsidRPr="00082C93">
              <w:rPr>
                <w:color w:val="000000"/>
                <w:sz w:val="18"/>
                <w:szCs w:val="18"/>
              </w:rPr>
              <w:t>he Safer Journey to School</w:t>
            </w:r>
            <w:r w:rsidRPr="00082C93">
              <w:rPr>
                <w:color w:val="000000"/>
                <w:sz w:val="18"/>
                <w:szCs w:val="18"/>
              </w:rPr>
              <w:t xml:space="preserve"> pathway off the LEMH site but a big chunk of the proposed new cycleway is actually along the top so Paul was asked to influence the width of th</w:t>
            </w:r>
            <w:r w:rsidR="008F639E" w:rsidRPr="00082C93">
              <w:rPr>
                <w:color w:val="000000"/>
                <w:sz w:val="18"/>
                <w:szCs w:val="18"/>
              </w:rPr>
              <w:t>at</w:t>
            </w:r>
            <w:r w:rsidRPr="00082C93">
              <w:rPr>
                <w:color w:val="000000"/>
                <w:sz w:val="18"/>
                <w:szCs w:val="18"/>
              </w:rPr>
              <w:t xml:space="preserve"> path.</w:t>
            </w:r>
            <w:r w:rsidR="00B018BE" w:rsidRPr="00082C93">
              <w:rPr>
                <w:color w:val="000000"/>
                <w:sz w:val="18"/>
                <w:szCs w:val="18"/>
              </w:rPr>
              <w:t xml:space="preserve"> </w:t>
            </w:r>
          </w:p>
          <w:p w:rsidR="00410126" w:rsidRPr="00082C93" w:rsidRDefault="008F639E" w:rsidP="00410126">
            <w:pPr>
              <w:spacing w:after="120"/>
              <w:rPr>
                <w:color w:val="000000"/>
                <w:sz w:val="18"/>
                <w:szCs w:val="18"/>
              </w:rPr>
            </w:pPr>
            <w:r w:rsidRPr="00082C93">
              <w:rPr>
                <w:color w:val="000000"/>
                <w:sz w:val="18"/>
                <w:szCs w:val="18"/>
              </w:rPr>
              <w:t>Discussions were also had on o</w:t>
            </w:r>
            <w:r w:rsidR="00EF4467" w:rsidRPr="00082C93">
              <w:rPr>
                <w:color w:val="000000"/>
                <w:sz w:val="18"/>
                <w:szCs w:val="18"/>
              </w:rPr>
              <w:t>verhanging hedges</w:t>
            </w:r>
            <w:r w:rsidRPr="00082C93">
              <w:rPr>
                <w:color w:val="000000"/>
                <w:sz w:val="18"/>
                <w:szCs w:val="18"/>
              </w:rPr>
              <w:t xml:space="preserve"> and</w:t>
            </w:r>
            <w:r w:rsidR="00EF4467" w:rsidRPr="00082C93">
              <w:rPr>
                <w:color w:val="000000"/>
                <w:sz w:val="18"/>
                <w:szCs w:val="18"/>
              </w:rPr>
              <w:t xml:space="preserve"> parking at the Dales</w:t>
            </w:r>
            <w:r w:rsidRPr="00082C93">
              <w:rPr>
                <w:color w:val="000000"/>
                <w:sz w:val="18"/>
                <w:szCs w:val="18"/>
              </w:rPr>
              <w:t xml:space="preserve">.  He will speak to </w:t>
            </w:r>
            <w:r w:rsidR="00EF4467" w:rsidRPr="00082C93">
              <w:rPr>
                <w:color w:val="000000"/>
                <w:sz w:val="18"/>
                <w:szCs w:val="18"/>
              </w:rPr>
              <w:t>John Bell</w:t>
            </w:r>
            <w:r w:rsidRPr="00082C93">
              <w:rPr>
                <w:color w:val="000000"/>
                <w:sz w:val="18"/>
                <w:szCs w:val="18"/>
              </w:rPr>
              <w:t xml:space="preserve"> and ask if they can put some</w:t>
            </w:r>
            <w:r w:rsidR="00EF4467" w:rsidRPr="00082C93">
              <w:rPr>
                <w:color w:val="000000"/>
                <w:sz w:val="18"/>
                <w:szCs w:val="18"/>
              </w:rPr>
              <w:t xml:space="preserve"> wooden bollards on</w:t>
            </w:r>
            <w:r w:rsidRPr="00082C93">
              <w:rPr>
                <w:color w:val="000000"/>
                <w:sz w:val="18"/>
                <w:szCs w:val="18"/>
              </w:rPr>
              <w:t xml:space="preserve"> their</w:t>
            </w:r>
            <w:r w:rsidR="00EF4467" w:rsidRPr="00082C93">
              <w:rPr>
                <w:color w:val="000000"/>
                <w:sz w:val="18"/>
                <w:szCs w:val="18"/>
              </w:rPr>
              <w:t xml:space="preserve"> grass</w:t>
            </w:r>
            <w:r w:rsidRPr="00082C93">
              <w:rPr>
                <w:color w:val="000000"/>
                <w:sz w:val="18"/>
                <w:szCs w:val="18"/>
              </w:rPr>
              <w:t xml:space="preserve"> to stop vehicles double parking.</w:t>
            </w:r>
          </w:p>
          <w:p w:rsidR="00EF4467" w:rsidRPr="00082C93" w:rsidRDefault="00EF4467" w:rsidP="00410126">
            <w:pPr>
              <w:spacing w:after="120"/>
              <w:rPr>
                <w:color w:val="000000"/>
                <w:sz w:val="18"/>
                <w:szCs w:val="18"/>
              </w:rPr>
            </w:pPr>
            <w:r w:rsidRPr="00082C93">
              <w:rPr>
                <w:color w:val="000000"/>
                <w:sz w:val="18"/>
                <w:szCs w:val="18"/>
              </w:rPr>
              <w:t>It was a positive and productive meeting</w:t>
            </w:r>
          </w:p>
          <w:p w:rsidR="00410126" w:rsidRPr="00082C93" w:rsidRDefault="00EF4467" w:rsidP="0071590A">
            <w:pPr>
              <w:spacing w:after="120"/>
              <w:rPr>
                <w:color w:val="000000"/>
                <w:sz w:val="18"/>
                <w:szCs w:val="18"/>
              </w:rPr>
            </w:pPr>
            <w:r w:rsidRPr="00082C93">
              <w:rPr>
                <w:color w:val="000000"/>
                <w:sz w:val="18"/>
                <w:szCs w:val="18"/>
              </w:rPr>
              <w:t xml:space="preserve">Sarah </w:t>
            </w:r>
            <w:r w:rsidR="003D693E" w:rsidRPr="00082C93">
              <w:rPr>
                <w:color w:val="000000"/>
                <w:sz w:val="18"/>
                <w:szCs w:val="18"/>
              </w:rPr>
              <w:t>Shirras,</w:t>
            </w:r>
            <w:r w:rsidRPr="00082C93">
              <w:rPr>
                <w:color w:val="000000"/>
                <w:sz w:val="18"/>
                <w:szCs w:val="18"/>
              </w:rPr>
              <w:t xml:space="preserve"> head of the primary school,</w:t>
            </w:r>
            <w:r w:rsidR="0071590A" w:rsidRPr="00082C93">
              <w:rPr>
                <w:color w:val="000000"/>
                <w:sz w:val="18"/>
                <w:szCs w:val="18"/>
              </w:rPr>
              <w:t xml:space="preserve"> got in contact to way</w:t>
            </w:r>
            <w:r w:rsidRPr="00082C93">
              <w:rPr>
                <w:color w:val="000000"/>
                <w:sz w:val="18"/>
                <w:szCs w:val="18"/>
              </w:rPr>
              <w:t xml:space="preserve"> Road Safety Week</w:t>
            </w:r>
            <w:r w:rsidR="0071590A" w:rsidRPr="00082C93">
              <w:rPr>
                <w:color w:val="000000"/>
                <w:sz w:val="18"/>
                <w:szCs w:val="18"/>
              </w:rPr>
              <w:t xml:space="preserve"> is the</w:t>
            </w:r>
            <w:r w:rsidRPr="00082C93">
              <w:rPr>
                <w:color w:val="000000"/>
                <w:sz w:val="18"/>
                <w:szCs w:val="18"/>
              </w:rPr>
              <w:t xml:space="preserve"> 14</w:t>
            </w:r>
            <w:r w:rsidRPr="00082C93">
              <w:rPr>
                <w:color w:val="000000"/>
                <w:sz w:val="18"/>
                <w:szCs w:val="18"/>
                <w:vertAlign w:val="superscript"/>
              </w:rPr>
              <w:t>th</w:t>
            </w:r>
            <w:r w:rsidRPr="00082C93">
              <w:rPr>
                <w:color w:val="000000"/>
                <w:sz w:val="18"/>
                <w:szCs w:val="18"/>
              </w:rPr>
              <w:t xml:space="preserve"> to 20</w:t>
            </w:r>
            <w:r w:rsidRPr="00082C93">
              <w:rPr>
                <w:color w:val="000000"/>
                <w:sz w:val="18"/>
                <w:szCs w:val="18"/>
                <w:vertAlign w:val="superscript"/>
              </w:rPr>
              <w:t>th</w:t>
            </w:r>
            <w:r w:rsidRPr="00082C93">
              <w:rPr>
                <w:color w:val="000000"/>
                <w:sz w:val="18"/>
                <w:szCs w:val="18"/>
              </w:rPr>
              <w:t xml:space="preserve"> November</w:t>
            </w:r>
            <w:r w:rsidR="0071590A" w:rsidRPr="00082C93">
              <w:rPr>
                <w:color w:val="000000"/>
                <w:sz w:val="18"/>
                <w:szCs w:val="18"/>
              </w:rPr>
              <w:t xml:space="preserve"> and is quite keen on a </w:t>
            </w:r>
            <w:r w:rsidRPr="00082C93">
              <w:rPr>
                <w:color w:val="000000"/>
                <w:sz w:val="18"/>
                <w:szCs w:val="18"/>
              </w:rPr>
              <w:t>joint operation to promote</w:t>
            </w:r>
            <w:r w:rsidR="0071590A" w:rsidRPr="00082C93">
              <w:rPr>
                <w:color w:val="000000"/>
                <w:sz w:val="18"/>
                <w:szCs w:val="18"/>
              </w:rPr>
              <w:t xml:space="preserve"> it</w:t>
            </w:r>
            <w:r w:rsidRPr="00082C93">
              <w:rPr>
                <w:color w:val="000000"/>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410126" w:rsidRPr="00082C93" w:rsidRDefault="00410126" w:rsidP="007A0108">
            <w:pPr>
              <w:tabs>
                <w:tab w:val="left" w:pos="4500"/>
                <w:tab w:val="left" w:pos="5940"/>
              </w:tabs>
              <w:spacing w:before="120" w:after="120"/>
              <w:rPr>
                <w:rFonts w:cs="Arial"/>
                <w:sz w:val="18"/>
                <w:szCs w:val="18"/>
              </w:rPr>
            </w:pPr>
          </w:p>
        </w:tc>
      </w:tr>
      <w:tr w:rsidR="00C7514D" w:rsidRPr="00082C93"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082C93" w:rsidRDefault="00C7514D" w:rsidP="002A5061">
            <w:pPr>
              <w:spacing w:before="120"/>
              <w:rPr>
                <w:rFonts w:cs="Arial"/>
                <w:sz w:val="18"/>
                <w:szCs w:val="18"/>
              </w:rPr>
            </w:pPr>
            <w:r w:rsidRPr="00082C93">
              <w:rPr>
                <w:rFonts w:cs="Arial"/>
                <w:b/>
                <w:sz w:val="18"/>
                <w:szCs w:val="18"/>
              </w:rPr>
              <w:t>2022-01</w:t>
            </w:r>
            <w:r w:rsidR="009F4735" w:rsidRPr="00082C93">
              <w:rPr>
                <w:rFonts w:cs="Arial"/>
                <w:b/>
                <w:sz w:val="18"/>
                <w:szCs w:val="18"/>
              </w:rPr>
              <w:t>69</w:t>
            </w:r>
          </w:p>
        </w:tc>
        <w:tc>
          <w:tcPr>
            <w:tcW w:w="7883" w:type="dxa"/>
            <w:tcBorders>
              <w:top w:val="single" w:sz="4" w:space="0" w:color="auto"/>
              <w:left w:val="single" w:sz="4" w:space="0" w:color="auto"/>
              <w:bottom w:val="single" w:sz="4" w:space="0" w:color="auto"/>
              <w:right w:val="single" w:sz="4" w:space="0" w:color="auto"/>
            </w:tcBorders>
            <w:hideMark/>
          </w:tcPr>
          <w:p w:rsidR="00C7514D" w:rsidRPr="00082C93" w:rsidRDefault="00C7514D" w:rsidP="00DD4A43">
            <w:pPr>
              <w:spacing w:before="120" w:after="120"/>
              <w:rPr>
                <w:rFonts w:cs="Arial"/>
                <w:b/>
                <w:sz w:val="18"/>
                <w:szCs w:val="18"/>
              </w:rPr>
            </w:pPr>
            <w:r w:rsidRPr="00082C93">
              <w:rPr>
                <w:rFonts w:cs="Arial"/>
                <w:b/>
                <w:sz w:val="18"/>
                <w:szCs w:val="18"/>
              </w:rPr>
              <w:t>Finance</w:t>
            </w:r>
          </w:p>
          <w:p w:rsidR="00C7514D" w:rsidRPr="00082C93" w:rsidRDefault="00C7514D" w:rsidP="00D305D5">
            <w:pPr>
              <w:shd w:val="clear" w:color="auto" w:fill="FFFFFF"/>
              <w:spacing w:after="120"/>
              <w:rPr>
                <w:rFonts w:cs="Arial"/>
                <w:sz w:val="18"/>
                <w:szCs w:val="18"/>
              </w:rPr>
            </w:pPr>
            <w:r w:rsidRPr="00082C93">
              <w:rPr>
                <w:rFonts w:cs="Arial"/>
                <w:sz w:val="18"/>
                <w:szCs w:val="18"/>
              </w:rPr>
              <w:t xml:space="preserve">Bills for payment for </w:t>
            </w:r>
            <w:r w:rsidR="00CB13CF" w:rsidRPr="00082C93">
              <w:rPr>
                <w:rFonts w:cs="Arial"/>
                <w:sz w:val="18"/>
                <w:szCs w:val="18"/>
              </w:rPr>
              <w:t>Oc</w:t>
            </w:r>
            <w:r w:rsidR="002A5061" w:rsidRPr="00082C93">
              <w:rPr>
                <w:rFonts w:cs="Arial"/>
                <w:sz w:val="18"/>
                <w:szCs w:val="18"/>
              </w:rPr>
              <w:t>t</w:t>
            </w:r>
            <w:r w:rsidR="00CB13CF" w:rsidRPr="00082C93">
              <w:rPr>
                <w:rFonts w:cs="Arial"/>
                <w:sz w:val="18"/>
                <w:szCs w:val="18"/>
              </w:rPr>
              <w:t>o</w:t>
            </w:r>
            <w:r w:rsidR="002A5061" w:rsidRPr="00082C93">
              <w:rPr>
                <w:rFonts w:cs="Arial"/>
                <w:sz w:val="18"/>
                <w:szCs w:val="18"/>
              </w:rPr>
              <w:t>ber</w:t>
            </w:r>
            <w:r w:rsidR="00ED1ABE" w:rsidRPr="00082C93">
              <w:rPr>
                <w:rFonts w:cs="Arial"/>
                <w:sz w:val="18"/>
                <w:szCs w:val="18"/>
              </w:rPr>
              <w:t xml:space="preserve"> </w:t>
            </w:r>
            <w:r w:rsidRPr="00082C93">
              <w:rPr>
                <w:rFonts w:cs="Arial"/>
                <w:sz w:val="18"/>
                <w:szCs w:val="18"/>
              </w:rPr>
              <w:t>2022– £</w:t>
            </w:r>
            <w:r w:rsidR="00CB13CF" w:rsidRPr="00082C93">
              <w:rPr>
                <w:rFonts w:cs="Arial"/>
                <w:sz w:val="18"/>
                <w:szCs w:val="18"/>
              </w:rPr>
              <w:t>67</w:t>
            </w:r>
            <w:r w:rsidRPr="00082C93">
              <w:rPr>
                <w:rFonts w:cs="Arial"/>
                <w:sz w:val="18"/>
                <w:szCs w:val="18"/>
              </w:rPr>
              <w:t>,</w:t>
            </w:r>
            <w:r w:rsidR="002A5061" w:rsidRPr="00082C93">
              <w:rPr>
                <w:rFonts w:cs="Arial"/>
                <w:sz w:val="18"/>
                <w:szCs w:val="18"/>
              </w:rPr>
              <w:t>9</w:t>
            </w:r>
            <w:r w:rsidR="00CB13CF" w:rsidRPr="00082C93">
              <w:rPr>
                <w:rFonts w:cs="Arial"/>
                <w:sz w:val="18"/>
                <w:szCs w:val="18"/>
              </w:rPr>
              <w:t>24</w:t>
            </w:r>
            <w:r w:rsidRPr="00082C93">
              <w:rPr>
                <w:rFonts w:cs="Arial"/>
                <w:sz w:val="18"/>
                <w:szCs w:val="18"/>
              </w:rPr>
              <w:t>.</w:t>
            </w:r>
            <w:r w:rsidR="00CB13CF" w:rsidRPr="00082C93">
              <w:rPr>
                <w:rFonts w:cs="Arial"/>
                <w:sz w:val="18"/>
                <w:szCs w:val="18"/>
              </w:rPr>
              <w:t>44. The Clerk and Deputy Clerk’s expenses were withdrawn for the Staffing Committee to consider the mileage claims.  The revised schedule of £67,628.61</w:t>
            </w:r>
            <w:r w:rsidRPr="00082C93">
              <w:rPr>
                <w:rFonts w:cs="Arial"/>
                <w:sz w:val="18"/>
                <w:szCs w:val="18"/>
              </w:rPr>
              <w:t xml:space="preserve"> (see below) w</w:t>
            </w:r>
            <w:r w:rsidR="004D5287" w:rsidRPr="00082C93">
              <w:rPr>
                <w:rFonts w:cs="Arial"/>
                <w:sz w:val="18"/>
                <w:szCs w:val="18"/>
              </w:rPr>
              <w:t>as</w:t>
            </w:r>
            <w:r w:rsidRPr="00082C93">
              <w:rPr>
                <w:rFonts w:cs="Arial"/>
                <w:sz w:val="18"/>
                <w:szCs w:val="18"/>
              </w:rPr>
              <w:t xml:space="preserve"> unanimously </w:t>
            </w:r>
            <w:r w:rsidRPr="00082C93">
              <w:rPr>
                <w:rFonts w:cs="Arial"/>
                <w:b/>
                <w:sz w:val="18"/>
                <w:szCs w:val="18"/>
              </w:rPr>
              <w:t>approved</w:t>
            </w:r>
            <w:r w:rsidRPr="00082C93">
              <w:rPr>
                <w:rFonts w:cs="Arial"/>
                <w:sz w:val="18"/>
                <w:szCs w:val="18"/>
              </w:rPr>
              <w:t xml:space="preserve"> by the Council.</w:t>
            </w:r>
          </w:p>
          <w:p w:rsidR="00C7514D" w:rsidRPr="00082C93" w:rsidRDefault="00C7514D" w:rsidP="00AE3385">
            <w:pPr>
              <w:shd w:val="clear" w:color="auto" w:fill="FFFFFF"/>
              <w:spacing w:after="120"/>
              <w:rPr>
                <w:rFonts w:cs="Arial"/>
                <w:sz w:val="18"/>
                <w:szCs w:val="18"/>
              </w:rPr>
            </w:pPr>
            <w:r w:rsidRPr="00082C93">
              <w:rPr>
                <w:rFonts w:cs="Arial"/>
                <w:sz w:val="18"/>
                <w:szCs w:val="18"/>
              </w:rPr>
              <w:t xml:space="preserve">The </w:t>
            </w:r>
            <w:r w:rsidR="004D5287" w:rsidRPr="00082C93">
              <w:rPr>
                <w:rFonts w:cs="Arial"/>
                <w:sz w:val="18"/>
                <w:szCs w:val="18"/>
              </w:rPr>
              <w:t xml:space="preserve">September payments had been circulated to the </w:t>
            </w:r>
            <w:r w:rsidRPr="00082C93">
              <w:rPr>
                <w:rFonts w:cs="Arial"/>
                <w:sz w:val="18"/>
                <w:szCs w:val="18"/>
              </w:rPr>
              <w:t xml:space="preserve">Council </w:t>
            </w:r>
            <w:r w:rsidR="004D5287" w:rsidRPr="00082C93">
              <w:rPr>
                <w:rFonts w:cs="Arial"/>
                <w:sz w:val="18"/>
                <w:szCs w:val="18"/>
              </w:rPr>
              <w:t>but have not yet been checked by</w:t>
            </w:r>
            <w:r w:rsidRPr="00082C93">
              <w:rPr>
                <w:rFonts w:cs="Arial"/>
                <w:sz w:val="18"/>
                <w:szCs w:val="18"/>
              </w:rPr>
              <w:t xml:space="preserve"> Cllr Britt</w:t>
            </w:r>
            <w:r w:rsidR="004D5287" w:rsidRPr="00082C93">
              <w:rPr>
                <w:rFonts w:cs="Arial"/>
                <w:sz w:val="18"/>
                <w:szCs w:val="18"/>
              </w:rPr>
              <w:t>.  These were deferred to the November meeting</w:t>
            </w:r>
            <w:r w:rsidRPr="00082C93">
              <w:rPr>
                <w:rFonts w:cs="Arial"/>
                <w:sz w:val="18"/>
                <w:szCs w:val="18"/>
              </w:rPr>
              <w:t>.</w:t>
            </w:r>
          </w:p>
          <w:p w:rsidR="002A5061" w:rsidRPr="00082C93" w:rsidRDefault="004D5287" w:rsidP="00902715">
            <w:pPr>
              <w:shd w:val="clear" w:color="auto" w:fill="FFFFFF"/>
              <w:spacing w:after="120"/>
              <w:rPr>
                <w:rFonts w:cs="Arial"/>
                <w:bCs/>
                <w:sz w:val="18"/>
                <w:szCs w:val="18"/>
              </w:rPr>
            </w:pPr>
            <w:r w:rsidRPr="00082C93">
              <w:rPr>
                <w:rFonts w:cs="Arial"/>
                <w:bCs/>
                <w:sz w:val="18"/>
                <w:szCs w:val="18"/>
              </w:rPr>
              <w:t>The 2</w:t>
            </w:r>
            <w:r w:rsidRPr="00082C93">
              <w:rPr>
                <w:rFonts w:cs="Arial"/>
                <w:bCs/>
                <w:sz w:val="18"/>
                <w:szCs w:val="18"/>
                <w:vertAlign w:val="superscript"/>
              </w:rPr>
              <w:t>nd</w:t>
            </w:r>
            <w:r w:rsidRPr="00082C93">
              <w:rPr>
                <w:rFonts w:cs="Arial"/>
                <w:bCs/>
                <w:sz w:val="18"/>
                <w:szCs w:val="18"/>
              </w:rPr>
              <w:t xml:space="preserve"> quarter bank reconciliation and budget vs actual figures were unanimously </w:t>
            </w:r>
            <w:r w:rsidRPr="00082C93">
              <w:rPr>
                <w:rFonts w:cs="Arial"/>
                <w:b/>
                <w:bCs/>
                <w:sz w:val="18"/>
                <w:szCs w:val="18"/>
              </w:rPr>
              <w:t>approved</w:t>
            </w:r>
            <w:r w:rsidR="002A5061" w:rsidRPr="00082C93">
              <w:rPr>
                <w:rFonts w:cs="Arial"/>
                <w:bCs/>
                <w:sz w:val="18"/>
                <w:szCs w:val="18"/>
              </w:rPr>
              <w:t>.</w:t>
            </w:r>
          </w:p>
          <w:p w:rsidR="00C7514D" w:rsidRPr="00082C93" w:rsidRDefault="002A5061" w:rsidP="002A5061">
            <w:pPr>
              <w:shd w:val="clear" w:color="auto" w:fill="FFFFFF"/>
              <w:spacing w:after="120"/>
              <w:rPr>
                <w:rFonts w:cs="Arial"/>
                <w:bCs/>
                <w:sz w:val="18"/>
                <w:szCs w:val="18"/>
              </w:rPr>
            </w:pPr>
            <w:r w:rsidRPr="00082C93">
              <w:rPr>
                <w:rFonts w:cs="Arial"/>
                <w:bCs/>
                <w:sz w:val="18"/>
                <w:szCs w:val="18"/>
              </w:rPr>
              <w:t xml:space="preserve">The Council </w:t>
            </w:r>
            <w:r w:rsidRPr="00082C93">
              <w:rPr>
                <w:rFonts w:cs="Arial"/>
                <w:b/>
                <w:bCs/>
                <w:sz w:val="18"/>
                <w:szCs w:val="18"/>
              </w:rPr>
              <w:t>approved</w:t>
            </w:r>
            <w:r w:rsidRPr="00082C93">
              <w:rPr>
                <w:rFonts w:cs="Arial"/>
                <w:bCs/>
                <w:sz w:val="18"/>
                <w:szCs w:val="18"/>
              </w:rPr>
              <w:t xml:space="preserve"> </w:t>
            </w:r>
            <w:r w:rsidR="00D05536" w:rsidRPr="00082C93">
              <w:rPr>
                <w:rFonts w:cs="Arial"/>
                <w:bCs/>
                <w:sz w:val="18"/>
                <w:szCs w:val="18"/>
              </w:rPr>
              <w:t xml:space="preserve">the recommendation from the Land Management Committee to accept </w:t>
            </w:r>
            <w:r w:rsidRPr="00082C93">
              <w:rPr>
                <w:rFonts w:cs="Arial"/>
                <w:bCs/>
                <w:sz w:val="18"/>
                <w:szCs w:val="18"/>
              </w:rPr>
              <w:t xml:space="preserve">a </w:t>
            </w:r>
            <w:r w:rsidR="00D05536" w:rsidRPr="00082C93">
              <w:rPr>
                <w:rFonts w:cs="Arial"/>
                <w:bCs/>
                <w:sz w:val="18"/>
                <w:szCs w:val="18"/>
              </w:rPr>
              <w:t>quote of £1,371.50 to adapt the existing allotment gates to make them taller</w:t>
            </w:r>
            <w:r w:rsidRPr="00082C93">
              <w:rPr>
                <w:rFonts w:cs="Arial"/>
                <w:bCs/>
                <w:sz w:val="18"/>
                <w:szCs w:val="18"/>
              </w:rPr>
              <w:t>.</w:t>
            </w:r>
          </w:p>
          <w:p w:rsidR="0021707E" w:rsidRPr="00082C93" w:rsidRDefault="0021707E" w:rsidP="002A5061">
            <w:pPr>
              <w:shd w:val="clear" w:color="auto" w:fill="FFFFFF"/>
              <w:spacing w:after="120"/>
              <w:rPr>
                <w:rFonts w:cs="Arial"/>
                <w:bCs/>
                <w:sz w:val="18"/>
                <w:szCs w:val="18"/>
              </w:rPr>
            </w:pPr>
            <w:r w:rsidRPr="00082C93">
              <w:rPr>
                <w:rFonts w:cs="Arial"/>
                <w:bCs/>
                <w:sz w:val="18"/>
                <w:szCs w:val="18"/>
              </w:rPr>
              <w:t xml:space="preserve">A donation of £50 to the Royal British Legion was unanimously </w:t>
            </w:r>
            <w:r w:rsidRPr="00082C93">
              <w:rPr>
                <w:rFonts w:cs="Arial"/>
                <w:b/>
                <w:bCs/>
                <w:sz w:val="18"/>
                <w:szCs w:val="18"/>
              </w:rPr>
              <w:t>approved</w:t>
            </w:r>
            <w:r w:rsidRPr="00082C93">
              <w:rPr>
                <w:rFonts w:cs="Arial"/>
                <w:bCs/>
                <w:sz w:val="18"/>
                <w:szCs w:val="18"/>
              </w:rPr>
              <w:t xml:space="preserve">.  Cllrs Wilkins and </w:t>
            </w:r>
            <w:r w:rsidR="001F40E3" w:rsidRPr="00082C93">
              <w:rPr>
                <w:rFonts w:cs="Arial"/>
                <w:bCs/>
                <w:sz w:val="18"/>
                <w:szCs w:val="18"/>
              </w:rPr>
              <w:t>Gabillia</w:t>
            </w:r>
            <w:r w:rsidRPr="00082C93">
              <w:rPr>
                <w:rFonts w:cs="Arial"/>
                <w:bCs/>
                <w:sz w:val="18"/>
                <w:szCs w:val="18"/>
              </w:rPr>
              <w:t xml:space="preserve"> will attend the Remembrance Services to lay the wreaths.</w:t>
            </w:r>
          </w:p>
          <w:p w:rsidR="0021707E" w:rsidRPr="00082C93" w:rsidRDefault="0021707E" w:rsidP="002A5061">
            <w:pPr>
              <w:shd w:val="clear" w:color="auto" w:fill="FFFFFF"/>
              <w:spacing w:after="120"/>
              <w:rPr>
                <w:rFonts w:cs="Arial"/>
                <w:bCs/>
                <w:sz w:val="18"/>
                <w:szCs w:val="18"/>
              </w:rPr>
            </w:pPr>
            <w:r w:rsidRPr="00082C93">
              <w:rPr>
                <w:rFonts w:cs="Arial"/>
                <w:bCs/>
                <w:sz w:val="18"/>
                <w:szCs w:val="18"/>
              </w:rPr>
              <w:t xml:space="preserve">A payment of £17.50 for the Poppy Wreath was </w:t>
            </w:r>
            <w:r w:rsidRPr="00082C93">
              <w:rPr>
                <w:rFonts w:cs="Arial"/>
                <w:b/>
                <w:bCs/>
                <w:sz w:val="18"/>
                <w:szCs w:val="18"/>
              </w:rPr>
              <w:t>approved</w:t>
            </w:r>
            <w:r w:rsidRPr="00082C93">
              <w:rPr>
                <w:rFonts w:cs="Arial"/>
                <w:bCs/>
                <w:sz w:val="18"/>
                <w:szCs w:val="18"/>
              </w:rPr>
              <w:t>.</w:t>
            </w:r>
          </w:p>
          <w:p w:rsidR="00B044D1" w:rsidRPr="00082C93" w:rsidRDefault="00B044D1" w:rsidP="0061688D">
            <w:pPr>
              <w:shd w:val="clear" w:color="auto" w:fill="FFFFFF"/>
              <w:spacing w:after="120"/>
              <w:rPr>
                <w:rFonts w:cs="Arial"/>
                <w:bCs/>
                <w:sz w:val="18"/>
                <w:szCs w:val="18"/>
              </w:rPr>
            </w:pPr>
            <w:r w:rsidRPr="00082C93">
              <w:rPr>
                <w:rFonts w:cs="Arial"/>
                <w:bCs/>
                <w:sz w:val="18"/>
                <w:szCs w:val="18"/>
              </w:rPr>
              <w:t>Costs for</w:t>
            </w:r>
            <w:r w:rsidR="0061688D" w:rsidRPr="00082C93">
              <w:rPr>
                <w:rFonts w:cs="Arial"/>
                <w:bCs/>
                <w:sz w:val="18"/>
                <w:szCs w:val="18"/>
              </w:rPr>
              <w:t xml:space="preserve"> repairing and/or replacing</w:t>
            </w:r>
            <w:r w:rsidRPr="00082C93">
              <w:rPr>
                <w:rFonts w:cs="Arial"/>
                <w:bCs/>
                <w:sz w:val="18"/>
                <w:szCs w:val="18"/>
              </w:rPr>
              <w:t xml:space="preserve"> the SAM2 device w</w:t>
            </w:r>
            <w:r w:rsidR="0061688D" w:rsidRPr="00082C93">
              <w:rPr>
                <w:rFonts w:cs="Arial"/>
                <w:bCs/>
                <w:sz w:val="18"/>
                <w:szCs w:val="18"/>
              </w:rPr>
              <w:t>ere considered.  It was agreed that a second opinion on the repair would be sought and Parish Partnership funding would be applied for a new machine</w:t>
            </w:r>
            <w:r w:rsidRPr="00082C93">
              <w:rPr>
                <w:rFonts w:cs="Arial"/>
                <w:bCs/>
                <w:sz w:val="18"/>
                <w:szCs w:val="18"/>
              </w:rPr>
              <w:t>.</w:t>
            </w:r>
            <w:r w:rsidR="0061688D" w:rsidRPr="00082C93">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473941">
            <w:pPr>
              <w:tabs>
                <w:tab w:val="left" w:pos="4500"/>
                <w:tab w:val="left" w:pos="5940"/>
              </w:tabs>
              <w:spacing w:before="120" w:after="120"/>
              <w:rPr>
                <w:rFonts w:cs="Arial"/>
                <w:sz w:val="18"/>
                <w:szCs w:val="18"/>
              </w:rPr>
            </w:pPr>
          </w:p>
          <w:p w:rsidR="00C7514D" w:rsidRPr="00082C93" w:rsidRDefault="00C7514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p>
          <w:p w:rsidR="0061688D" w:rsidRPr="00082C93" w:rsidRDefault="0061688D" w:rsidP="00473941">
            <w:pPr>
              <w:tabs>
                <w:tab w:val="left" w:pos="4500"/>
                <w:tab w:val="left" w:pos="5940"/>
              </w:tabs>
              <w:spacing w:before="120" w:after="120"/>
              <w:rPr>
                <w:rFonts w:cs="Arial"/>
                <w:sz w:val="18"/>
                <w:szCs w:val="18"/>
              </w:rPr>
            </w:pPr>
            <w:r w:rsidRPr="00082C93">
              <w:rPr>
                <w:rFonts w:cs="Arial"/>
                <w:sz w:val="18"/>
                <w:szCs w:val="18"/>
              </w:rPr>
              <w:t>*Clerks</w:t>
            </w:r>
          </w:p>
          <w:p w:rsidR="00C7514D" w:rsidRPr="00082C93" w:rsidRDefault="00C7514D" w:rsidP="00473941">
            <w:pPr>
              <w:tabs>
                <w:tab w:val="left" w:pos="4500"/>
                <w:tab w:val="left" w:pos="5940"/>
              </w:tabs>
              <w:spacing w:before="120" w:after="120"/>
              <w:rPr>
                <w:rFonts w:cs="Arial"/>
                <w:sz w:val="18"/>
                <w:szCs w:val="18"/>
              </w:rPr>
            </w:pPr>
          </w:p>
        </w:tc>
      </w:tr>
      <w:tr w:rsidR="00C7514D" w:rsidRPr="00082C93"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082C93" w:rsidRDefault="00C7514D" w:rsidP="009F4735">
            <w:pPr>
              <w:spacing w:before="120"/>
              <w:rPr>
                <w:rFonts w:cs="Arial"/>
                <w:sz w:val="18"/>
                <w:szCs w:val="18"/>
              </w:rPr>
            </w:pPr>
            <w:r w:rsidRPr="00082C93">
              <w:rPr>
                <w:rFonts w:cs="Arial"/>
                <w:b/>
                <w:sz w:val="18"/>
                <w:szCs w:val="18"/>
              </w:rPr>
              <w:t>2022-01</w:t>
            </w:r>
            <w:r w:rsidR="009F4735" w:rsidRPr="00082C93">
              <w:rPr>
                <w:rFonts w:cs="Arial"/>
                <w:b/>
                <w:sz w:val="18"/>
                <w:szCs w:val="18"/>
              </w:rPr>
              <w:t>70</w:t>
            </w:r>
          </w:p>
        </w:tc>
        <w:tc>
          <w:tcPr>
            <w:tcW w:w="7883" w:type="dxa"/>
            <w:tcBorders>
              <w:top w:val="single" w:sz="4" w:space="0" w:color="auto"/>
              <w:left w:val="single" w:sz="4" w:space="0" w:color="auto"/>
              <w:bottom w:val="single" w:sz="4" w:space="0" w:color="auto"/>
              <w:right w:val="single" w:sz="4" w:space="0" w:color="auto"/>
            </w:tcBorders>
            <w:hideMark/>
          </w:tcPr>
          <w:p w:rsidR="00C7514D" w:rsidRPr="00082C93" w:rsidRDefault="00C7514D" w:rsidP="007F7743">
            <w:pPr>
              <w:spacing w:before="120" w:after="120"/>
              <w:rPr>
                <w:rFonts w:cs="Arial"/>
                <w:b/>
                <w:sz w:val="18"/>
                <w:szCs w:val="18"/>
              </w:rPr>
            </w:pPr>
            <w:r w:rsidRPr="00082C93">
              <w:rPr>
                <w:rFonts w:cs="Arial"/>
                <w:b/>
                <w:sz w:val="18"/>
                <w:szCs w:val="18"/>
              </w:rPr>
              <w:t>Clerk’s Correspondence</w:t>
            </w:r>
          </w:p>
          <w:p w:rsidR="00C7514D" w:rsidRPr="00082C93" w:rsidRDefault="000D031C" w:rsidP="00191119">
            <w:pPr>
              <w:spacing w:after="120"/>
              <w:rPr>
                <w:rFonts w:cs="Arial"/>
                <w:sz w:val="18"/>
                <w:szCs w:val="18"/>
              </w:rPr>
            </w:pPr>
            <w:r w:rsidRPr="00082C93">
              <w:rPr>
                <w:rFonts w:cs="Arial"/>
                <w:sz w:val="18"/>
                <w:szCs w:val="18"/>
              </w:rPr>
              <w:t>The Clerk and Cllr Mickelburgh attended the Pride in Place presentation.</w:t>
            </w:r>
            <w:r w:rsidR="00082C93" w:rsidRPr="00082C93">
              <w:rPr>
                <w:rFonts w:cs="Arial"/>
                <w:sz w:val="18"/>
                <w:szCs w:val="18"/>
              </w:rPr>
              <w:t xml:space="preserve">  A report will be provided at a later date</w:t>
            </w:r>
          </w:p>
          <w:p w:rsidR="002A5061" w:rsidRPr="00082C93" w:rsidRDefault="000D031C" w:rsidP="00082C93">
            <w:pPr>
              <w:spacing w:after="120"/>
              <w:rPr>
                <w:rFonts w:cs="Arial"/>
                <w:sz w:val="18"/>
                <w:szCs w:val="18"/>
              </w:rPr>
            </w:pPr>
            <w:r w:rsidRPr="00082C93">
              <w:rPr>
                <w:rFonts w:cs="Arial"/>
                <w:sz w:val="18"/>
                <w:szCs w:val="18"/>
              </w:rPr>
              <w:t xml:space="preserve">A resident in Braydeston Avenue has been in contact about the state of the road.  It is an unadopted road, not private.  </w:t>
            </w:r>
            <w:r w:rsidR="00082C93" w:rsidRPr="00082C93">
              <w:rPr>
                <w:rFonts w:cs="Arial"/>
                <w:sz w:val="18"/>
                <w:szCs w:val="18"/>
              </w:rPr>
              <w:t>It has been passed on to the Road Safety Group.</w:t>
            </w:r>
          </w:p>
        </w:tc>
        <w:tc>
          <w:tcPr>
            <w:tcW w:w="1281" w:type="dxa"/>
            <w:tcBorders>
              <w:top w:val="single" w:sz="4" w:space="0" w:color="auto"/>
              <w:left w:val="single" w:sz="4" w:space="0" w:color="auto"/>
              <w:bottom w:val="single" w:sz="4" w:space="0" w:color="auto"/>
              <w:right w:val="single" w:sz="4" w:space="0" w:color="auto"/>
            </w:tcBorders>
          </w:tcPr>
          <w:p w:rsidR="002A5061" w:rsidRPr="00082C93" w:rsidRDefault="002A5061" w:rsidP="00B50CDB">
            <w:pPr>
              <w:tabs>
                <w:tab w:val="left" w:pos="4500"/>
                <w:tab w:val="left" w:pos="5940"/>
              </w:tabs>
              <w:spacing w:before="120" w:after="120"/>
              <w:rPr>
                <w:rFonts w:cs="Arial"/>
                <w:sz w:val="18"/>
                <w:szCs w:val="18"/>
              </w:rPr>
            </w:pPr>
          </w:p>
        </w:tc>
      </w:tr>
      <w:tr w:rsidR="00C7514D" w:rsidRPr="00082C93"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082C93" w:rsidRDefault="00C7514D" w:rsidP="002A5061">
            <w:pPr>
              <w:spacing w:before="120"/>
              <w:rPr>
                <w:rFonts w:cs="Arial"/>
                <w:b/>
                <w:sz w:val="18"/>
                <w:szCs w:val="18"/>
              </w:rPr>
            </w:pPr>
            <w:r w:rsidRPr="00082C93">
              <w:rPr>
                <w:rFonts w:cs="Arial"/>
                <w:b/>
                <w:sz w:val="18"/>
                <w:szCs w:val="18"/>
              </w:rPr>
              <w:t>2022-01</w:t>
            </w:r>
            <w:r w:rsidR="009F4735" w:rsidRPr="00082C93">
              <w:rPr>
                <w:rFonts w:cs="Arial"/>
                <w:b/>
                <w:sz w:val="18"/>
                <w:szCs w:val="18"/>
              </w:rPr>
              <w:t>71</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895B0C">
            <w:pPr>
              <w:tabs>
                <w:tab w:val="left" w:pos="4500"/>
                <w:tab w:val="left" w:pos="5940"/>
              </w:tabs>
              <w:spacing w:before="120" w:after="120"/>
              <w:jc w:val="both"/>
              <w:rPr>
                <w:rFonts w:cs="Arial"/>
                <w:b/>
                <w:sz w:val="18"/>
                <w:szCs w:val="18"/>
              </w:rPr>
            </w:pPr>
            <w:r w:rsidRPr="00082C93">
              <w:rPr>
                <w:rFonts w:cs="Arial"/>
                <w:b/>
                <w:sz w:val="18"/>
                <w:szCs w:val="18"/>
              </w:rPr>
              <w:t>Items for the Next Agenda</w:t>
            </w:r>
          </w:p>
          <w:p w:rsidR="002A5061" w:rsidRPr="00082C93" w:rsidRDefault="00692956" w:rsidP="004844D7">
            <w:pPr>
              <w:tabs>
                <w:tab w:val="left" w:pos="4500"/>
                <w:tab w:val="left" w:pos="5940"/>
              </w:tabs>
              <w:spacing w:after="120"/>
              <w:jc w:val="both"/>
              <w:rPr>
                <w:rFonts w:cs="Arial"/>
                <w:sz w:val="18"/>
                <w:szCs w:val="18"/>
              </w:rPr>
            </w:pPr>
            <w:r w:rsidRPr="00082C93">
              <w:rPr>
                <w:rFonts w:cs="Arial"/>
                <w:sz w:val="18"/>
                <w:szCs w:val="18"/>
              </w:rPr>
              <w:t>Co-option of Emma King on the Environment Committee</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895B0C">
            <w:pPr>
              <w:tabs>
                <w:tab w:val="left" w:pos="4500"/>
                <w:tab w:val="left" w:pos="5940"/>
              </w:tabs>
              <w:spacing w:before="120" w:after="120"/>
              <w:jc w:val="both"/>
              <w:rPr>
                <w:rFonts w:cs="Arial"/>
                <w:sz w:val="18"/>
                <w:szCs w:val="18"/>
              </w:rPr>
            </w:pPr>
          </w:p>
        </w:tc>
      </w:tr>
      <w:tr w:rsidR="00C7514D" w:rsidRPr="00082C93"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082C93" w:rsidRDefault="00644458" w:rsidP="00895B0C">
            <w:pPr>
              <w:spacing w:before="120"/>
              <w:rPr>
                <w:rFonts w:cs="Arial"/>
                <w:b/>
                <w:sz w:val="18"/>
                <w:szCs w:val="18"/>
              </w:rPr>
            </w:pPr>
            <w:r w:rsidRPr="00082C93">
              <w:rPr>
                <w:rFonts w:cs="Arial"/>
                <w:b/>
                <w:sz w:val="18"/>
                <w:szCs w:val="18"/>
              </w:rPr>
              <w:t>2022-01</w:t>
            </w:r>
            <w:r w:rsidR="009F4735" w:rsidRPr="00082C93">
              <w:rPr>
                <w:rFonts w:cs="Arial"/>
                <w:b/>
                <w:sz w:val="18"/>
                <w:szCs w:val="18"/>
              </w:rPr>
              <w:t>72</w:t>
            </w:r>
          </w:p>
          <w:p w:rsidR="00C7514D" w:rsidRPr="00082C93"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895B0C">
            <w:pPr>
              <w:tabs>
                <w:tab w:val="left" w:pos="4500"/>
                <w:tab w:val="left" w:pos="5940"/>
              </w:tabs>
              <w:spacing w:before="120" w:after="120"/>
              <w:jc w:val="both"/>
              <w:rPr>
                <w:rFonts w:cs="Arial"/>
                <w:b/>
                <w:sz w:val="18"/>
                <w:szCs w:val="18"/>
              </w:rPr>
            </w:pPr>
            <w:r w:rsidRPr="00082C93">
              <w:rPr>
                <w:rFonts w:cs="Arial"/>
                <w:b/>
                <w:sz w:val="18"/>
                <w:szCs w:val="18"/>
              </w:rPr>
              <w:t>Date, time, and venue of next Parish Council Meeting</w:t>
            </w:r>
          </w:p>
          <w:p w:rsidR="00C7514D" w:rsidRPr="00082C93" w:rsidRDefault="00C7514D" w:rsidP="009F4735">
            <w:pPr>
              <w:tabs>
                <w:tab w:val="left" w:pos="4500"/>
                <w:tab w:val="left" w:pos="5940"/>
              </w:tabs>
              <w:spacing w:before="120" w:after="120"/>
              <w:jc w:val="both"/>
              <w:rPr>
                <w:rFonts w:cs="Arial"/>
                <w:bCs/>
                <w:sz w:val="18"/>
                <w:szCs w:val="18"/>
              </w:rPr>
            </w:pPr>
            <w:r w:rsidRPr="00082C93">
              <w:rPr>
                <w:rFonts w:cs="Arial"/>
                <w:bCs/>
                <w:sz w:val="18"/>
                <w:szCs w:val="18"/>
              </w:rPr>
              <w:t>2</w:t>
            </w:r>
            <w:r w:rsidR="009F4735" w:rsidRPr="00082C93">
              <w:rPr>
                <w:rFonts w:cs="Arial"/>
                <w:bCs/>
                <w:sz w:val="18"/>
                <w:szCs w:val="18"/>
              </w:rPr>
              <w:t>8</w:t>
            </w:r>
            <w:r w:rsidR="0006346E" w:rsidRPr="00082C93">
              <w:rPr>
                <w:rFonts w:cs="Arial"/>
                <w:bCs/>
                <w:sz w:val="18"/>
                <w:szCs w:val="18"/>
                <w:vertAlign w:val="superscript"/>
              </w:rPr>
              <w:t>th</w:t>
            </w:r>
            <w:r w:rsidR="0006346E" w:rsidRPr="00082C93">
              <w:rPr>
                <w:rFonts w:cs="Arial"/>
                <w:bCs/>
                <w:sz w:val="18"/>
                <w:szCs w:val="18"/>
              </w:rPr>
              <w:t xml:space="preserve"> </w:t>
            </w:r>
            <w:r w:rsidR="009F4735" w:rsidRPr="00082C93">
              <w:rPr>
                <w:rFonts w:cs="Arial"/>
                <w:bCs/>
                <w:sz w:val="18"/>
                <w:szCs w:val="18"/>
              </w:rPr>
              <w:t>N</w:t>
            </w:r>
            <w:r w:rsidR="002A5061" w:rsidRPr="00082C93">
              <w:rPr>
                <w:rFonts w:cs="Arial"/>
                <w:bCs/>
                <w:sz w:val="18"/>
                <w:szCs w:val="18"/>
              </w:rPr>
              <w:t>o</w:t>
            </w:r>
            <w:r w:rsidR="009F4735" w:rsidRPr="00082C93">
              <w:rPr>
                <w:rFonts w:cs="Arial"/>
                <w:bCs/>
                <w:sz w:val="18"/>
                <w:szCs w:val="18"/>
              </w:rPr>
              <w:t>vem</w:t>
            </w:r>
            <w:r w:rsidR="0006346E" w:rsidRPr="00082C93">
              <w:rPr>
                <w:rFonts w:cs="Arial"/>
                <w:bCs/>
                <w:sz w:val="18"/>
                <w:szCs w:val="18"/>
              </w:rPr>
              <w:t>ber</w:t>
            </w:r>
            <w:r w:rsidRPr="00082C93">
              <w:rPr>
                <w:rFonts w:cs="Arial"/>
                <w:bCs/>
                <w:sz w:val="18"/>
                <w:szCs w:val="18"/>
              </w:rPr>
              <w:t xml:space="preserve"> 2022 at 7pm at the St Laurence Centre.</w:t>
            </w:r>
            <w:r w:rsidR="00902715" w:rsidRPr="00082C93">
              <w:rPr>
                <w:rFonts w:cs="Arial"/>
                <w:bCs/>
                <w:sz w:val="18"/>
                <w:szCs w:val="18"/>
              </w:rPr>
              <w:t xml:space="preserve">  The meeting finished at 2</w:t>
            </w:r>
            <w:r w:rsidR="009F4735" w:rsidRPr="00082C93">
              <w:rPr>
                <w:rFonts w:cs="Arial"/>
                <w:bCs/>
                <w:sz w:val="18"/>
                <w:szCs w:val="18"/>
              </w:rPr>
              <w:t>1</w:t>
            </w:r>
            <w:r w:rsidR="00902715" w:rsidRPr="00082C93">
              <w:rPr>
                <w:rFonts w:cs="Arial"/>
                <w:bCs/>
                <w:sz w:val="18"/>
                <w:szCs w:val="18"/>
              </w:rPr>
              <w:t>:</w:t>
            </w:r>
            <w:r w:rsidR="002A5061" w:rsidRPr="00082C93">
              <w:rPr>
                <w:rFonts w:cs="Arial"/>
                <w:bCs/>
                <w:sz w:val="18"/>
                <w:szCs w:val="18"/>
              </w:rPr>
              <w:t>0</w:t>
            </w:r>
            <w:r w:rsidR="009F4735" w:rsidRPr="00082C93">
              <w:rPr>
                <w:rFonts w:cs="Arial"/>
                <w:bCs/>
                <w:sz w:val="18"/>
                <w:szCs w:val="18"/>
              </w:rPr>
              <w:t>0</w:t>
            </w:r>
            <w:r w:rsidR="00902715" w:rsidRPr="00082C93">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082C93" w:rsidRDefault="00C7514D" w:rsidP="00895B0C">
            <w:pPr>
              <w:tabs>
                <w:tab w:val="left" w:pos="4500"/>
                <w:tab w:val="left" w:pos="5940"/>
              </w:tabs>
              <w:spacing w:before="120" w:after="120"/>
              <w:jc w:val="both"/>
              <w:rPr>
                <w:rFonts w:cs="Arial"/>
                <w:sz w:val="18"/>
                <w:szCs w:val="18"/>
              </w:rPr>
            </w:pPr>
          </w:p>
        </w:tc>
      </w:tr>
      <w:tr w:rsidR="00C7514D" w:rsidRPr="00082C93"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082C93" w:rsidRDefault="00C7514D" w:rsidP="00895B0C">
            <w:pPr>
              <w:tabs>
                <w:tab w:val="left" w:pos="4500"/>
                <w:tab w:val="left" w:pos="5940"/>
              </w:tabs>
              <w:spacing w:before="120" w:after="120"/>
              <w:jc w:val="both"/>
              <w:rPr>
                <w:rFonts w:cs="Arial"/>
                <w:sz w:val="18"/>
                <w:szCs w:val="18"/>
              </w:rPr>
            </w:pPr>
          </w:p>
          <w:p w:rsidR="00C7514D" w:rsidRPr="00082C93" w:rsidRDefault="00C7514D" w:rsidP="00895B0C">
            <w:pPr>
              <w:tabs>
                <w:tab w:val="left" w:pos="4500"/>
                <w:tab w:val="left" w:pos="5940"/>
              </w:tabs>
              <w:spacing w:before="120" w:after="120"/>
              <w:jc w:val="both"/>
              <w:rPr>
                <w:rFonts w:cs="Arial"/>
                <w:sz w:val="18"/>
                <w:szCs w:val="18"/>
              </w:rPr>
            </w:pPr>
          </w:p>
          <w:p w:rsidR="00C7514D" w:rsidRPr="00082C93" w:rsidRDefault="00C7514D" w:rsidP="00895B0C">
            <w:pPr>
              <w:tabs>
                <w:tab w:val="left" w:pos="4500"/>
                <w:tab w:val="left" w:pos="5940"/>
              </w:tabs>
              <w:spacing w:before="120" w:after="120"/>
              <w:jc w:val="both"/>
              <w:rPr>
                <w:rFonts w:cs="Arial"/>
                <w:sz w:val="18"/>
                <w:szCs w:val="18"/>
              </w:rPr>
            </w:pPr>
            <w:r w:rsidRPr="00082C93">
              <w:rPr>
                <w:rFonts w:cs="Arial"/>
                <w:sz w:val="18"/>
                <w:szCs w:val="18"/>
              </w:rPr>
              <w:t xml:space="preserve">Signed as a true record …………………………………………….……. Date ………………………… </w:t>
            </w:r>
          </w:p>
        </w:tc>
      </w:tr>
    </w:tbl>
    <w:p w:rsidR="00B824EA" w:rsidRPr="00082C93" w:rsidRDefault="00B824EA">
      <w:pPr>
        <w:rPr>
          <w:b/>
        </w:rPr>
      </w:pPr>
    </w:p>
    <w:p w:rsidR="00843E48" w:rsidRPr="00082C93" w:rsidRDefault="003F624E">
      <w:pPr>
        <w:rPr>
          <w:b/>
          <w:sz w:val="18"/>
        </w:rPr>
      </w:pPr>
      <w:r w:rsidRPr="00082C93">
        <w:rPr>
          <w:b/>
          <w:sz w:val="18"/>
        </w:rPr>
        <w:t>2022-0</w:t>
      </w:r>
      <w:r w:rsidR="002D39EC" w:rsidRPr="00082C93">
        <w:rPr>
          <w:b/>
          <w:sz w:val="18"/>
        </w:rPr>
        <w:t>1</w:t>
      </w:r>
      <w:r w:rsidR="009F4735" w:rsidRPr="00082C93">
        <w:rPr>
          <w:b/>
          <w:sz w:val="18"/>
        </w:rPr>
        <w:t>69</w:t>
      </w:r>
    </w:p>
    <w:p w:rsidR="009B0B8D" w:rsidRPr="00082C93" w:rsidRDefault="009B0B8D">
      <w:pPr>
        <w:rPr>
          <w:b/>
          <w:sz w:val="18"/>
        </w:rPr>
      </w:pPr>
    </w:p>
    <w:tbl>
      <w:tblPr>
        <w:tblW w:w="8481" w:type="dxa"/>
        <w:tblInd w:w="93" w:type="dxa"/>
        <w:tblLook w:val="04A0"/>
      </w:tblPr>
      <w:tblGrid>
        <w:gridCol w:w="4693"/>
        <w:gridCol w:w="1388"/>
        <w:gridCol w:w="1140"/>
        <w:gridCol w:w="1260"/>
      </w:tblGrid>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b/>
                <w:bCs/>
              </w:rPr>
            </w:pPr>
            <w:r w:rsidRPr="00082C93">
              <w:rPr>
                <w:rFonts w:cs="Arial"/>
                <w:b/>
                <w:bCs/>
              </w:rPr>
              <w:t>PAYMENTS FOR October 2022</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center"/>
              <w:rPr>
                <w:rFonts w:cs="Arial"/>
              </w:rPr>
            </w:pPr>
            <w:r w:rsidRPr="00082C93">
              <w:rPr>
                <w:rFonts w:cs="Arial"/>
              </w:rPr>
              <w:t>Net</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center"/>
              <w:rPr>
                <w:rFonts w:cs="Arial"/>
              </w:rPr>
            </w:pPr>
            <w:r w:rsidRPr="00082C93">
              <w:rPr>
                <w:rFonts w:cs="Arial"/>
              </w:rPr>
              <w:t>VAT</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center"/>
              <w:rPr>
                <w:rFonts w:cs="Arial"/>
              </w:rPr>
            </w:pPr>
            <w:r w:rsidRPr="00082C93">
              <w:rPr>
                <w:rFonts w:cs="Arial"/>
              </w:rPr>
              <w:t>Gross</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Parish clerk costs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£5,470.76</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£5,470.76</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Office expense</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£174.27</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£32.46</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£206.73</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Telephone</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£42.95</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£8.59</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£51.54</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Room Hire</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£141.75</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£141.75</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Grass cutting monthly contract</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£633.17</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£126.63</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£759.80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Street Lighting</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£299.38</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£55.52</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£354.90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Handyman and cleaning</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£500.00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£500.00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Repairs and Renewals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£390.00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£390.00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S106</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£47,323.93</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£9,464.79</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£56,788.72</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Cemetery</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£16.10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£16.10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Allotments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£524.84</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£524.84</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Countryside Park</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£945.00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£945.00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Cremer's Meadow</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£0.00</w:t>
            </w:r>
          </w:p>
        </w:tc>
        <w:tc>
          <w:tcPr>
            <w:tcW w:w="1260"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£0.00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Church Fen</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£435.59</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£43.39</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£478.98</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Trees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£72.91</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£14.58</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£87.49</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Sports Hub</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£760.00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£152.00</w:t>
            </w:r>
          </w:p>
        </w:tc>
        <w:tc>
          <w:tcPr>
            <w:tcW w:w="1260"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£912.00</w:t>
            </w:r>
          </w:p>
        </w:tc>
      </w:tr>
      <w:tr w:rsidR="009F4735" w:rsidRPr="00082C93" w:rsidTr="0047110F">
        <w:trPr>
          <w:trHeight w:val="255"/>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388" w:type="dxa"/>
            <w:tcBorders>
              <w:top w:val="nil"/>
              <w:left w:val="nil"/>
              <w:bottom w:val="nil"/>
              <w:right w:val="nil"/>
            </w:tcBorders>
            <w:shd w:val="clear" w:color="auto" w:fill="auto"/>
            <w:noWrap/>
            <w:vAlign w:val="bottom"/>
            <w:hideMark/>
          </w:tcPr>
          <w:p w:rsidR="009F4735" w:rsidRPr="00082C93" w:rsidRDefault="009F4735" w:rsidP="009F4735">
            <w:pPr>
              <w:rPr>
                <w:rFonts w:cs="Arial"/>
              </w:rPr>
            </w:pPr>
            <w:r w:rsidRPr="00082C93">
              <w:rPr>
                <w:rFonts w:cs="Arial"/>
              </w:rPr>
              <w:t xml:space="preserve"> </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b/>
                <w:bCs/>
              </w:rPr>
            </w:pPr>
            <w:r w:rsidRPr="00082C93">
              <w:rPr>
                <w:rFonts w:cs="Arial"/>
                <w:b/>
                <w:bCs/>
              </w:rPr>
              <w:t>Total expenditure</w:t>
            </w:r>
          </w:p>
        </w:tc>
        <w:tc>
          <w:tcPr>
            <w:tcW w:w="1388" w:type="dxa"/>
            <w:tcBorders>
              <w:top w:val="single" w:sz="4" w:space="0" w:color="auto"/>
              <w:left w:val="nil"/>
              <w:bottom w:val="nil"/>
              <w:right w:val="nil"/>
            </w:tcBorders>
            <w:shd w:val="clear" w:color="auto" w:fill="auto"/>
            <w:noWrap/>
            <w:vAlign w:val="center"/>
            <w:hideMark/>
          </w:tcPr>
          <w:p w:rsidR="009F4735" w:rsidRPr="00082C93" w:rsidRDefault="009F4735" w:rsidP="009F4735">
            <w:pPr>
              <w:jc w:val="right"/>
              <w:rPr>
                <w:rFonts w:cs="Arial"/>
                <w:b/>
                <w:bCs/>
              </w:rPr>
            </w:pPr>
            <w:r w:rsidRPr="00082C93">
              <w:rPr>
                <w:rFonts w:cs="Arial"/>
                <w:b/>
                <w:bCs/>
              </w:rPr>
              <w:t>£57,730.65</w:t>
            </w:r>
          </w:p>
        </w:tc>
        <w:tc>
          <w:tcPr>
            <w:tcW w:w="1140" w:type="dxa"/>
            <w:tcBorders>
              <w:top w:val="single" w:sz="4" w:space="0" w:color="auto"/>
              <w:left w:val="nil"/>
              <w:bottom w:val="nil"/>
              <w:right w:val="nil"/>
            </w:tcBorders>
            <w:shd w:val="clear" w:color="auto" w:fill="auto"/>
            <w:noWrap/>
            <w:vAlign w:val="center"/>
            <w:hideMark/>
          </w:tcPr>
          <w:p w:rsidR="009F4735" w:rsidRPr="00082C93" w:rsidRDefault="009F4735" w:rsidP="009F4735">
            <w:pPr>
              <w:jc w:val="right"/>
              <w:rPr>
                <w:rFonts w:cs="Arial"/>
                <w:b/>
                <w:bCs/>
              </w:rPr>
            </w:pPr>
            <w:r w:rsidRPr="00082C93">
              <w:rPr>
                <w:rFonts w:cs="Arial"/>
                <w:b/>
                <w:bCs/>
              </w:rPr>
              <w:t>£9,897.96</w:t>
            </w:r>
          </w:p>
        </w:tc>
        <w:tc>
          <w:tcPr>
            <w:tcW w:w="1260" w:type="dxa"/>
            <w:tcBorders>
              <w:top w:val="single" w:sz="4" w:space="0" w:color="auto"/>
              <w:left w:val="nil"/>
              <w:bottom w:val="nil"/>
              <w:right w:val="nil"/>
            </w:tcBorders>
            <w:shd w:val="clear" w:color="auto" w:fill="auto"/>
            <w:noWrap/>
            <w:vAlign w:val="center"/>
            <w:hideMark/>
          </w:tcPr>
          <w:p w:rsidR="009F4735" w:rsidRPr="00082C93" w:rsidRDefault="009F4735" w:rsidP="009F4735">
            <w:pPr>
              <w:jc w:val="right"/>
              <w:rPr>
                <w:rFonts w:cs="Arial"/>
                <w:b/>
                <w:bCs/>
              </w:rPr>
            </w:pPr>
            <w:r w:rsidRPr="00082C93">
              <w:rPr>
                <w:rFonts w:cs="Arial"/>
                <w:b/>
                <w:bCs/>
              </w:rPr>
              <w:t>£67,628.61</w:t>
            </w:r>
          </w:p>
        </w:tc>
      </w:tr>
      <w:tr w:rsidR="009F4735" w:rsidRPr="00082C93" w:rsidTr="0047110F">
        <w:trPr>
          <w:trHeight w:val="255"/>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388"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255"/>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b/>
                <w:bCs/>
              </w:rPr>
            </w:pPr>
            <w:r w:rsidRPr="00082C93">
              <w:rPr>
                <w:rFonts w:cs="Arial"/>
                <w:b/>
                <w:bCs/>
              </w:rPr>
              <w:t>RECEIPTS FOR October 2022</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255"/>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Precept</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£68,875.00</w:t>
            </w: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270"/>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Cemetery</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£1,650.00</w:t>
            </w: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259"/>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Allotments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£970.00</w:t>
            </w: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255"/>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Interest</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£50.20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259"/>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Miscellaneous</w:t>
            </w:r>
          </w:p>
        </w:tc>
        <w:tc>
          <w:tcPr>
            <w:tcW w:w="1388" w:type="dxa"/>
            <w:tcBorders>
              <w:top w:val="nil"/>
              <w:left w:val="nil"/>
              <w:bottom w:val="nil"/>
              <w:right w:val="nil"/>
            </w:tcBorders>
            <w:shd w:val="clear" w:color="auto" w:fill="auto"/>
            <w:noWrap/>
            <w:vAlign w:val="bottom"/>
            <w:hideMark/>
          </w:tcPr>
          <w:p w:rsidR="009F4735" w:rsidRPr="00082C93" w:rsidRDefault="009F4735" w:rsidP="009F4735">
            <w:pPr>
              <w:jc w:val="right"/>
              <w:rPr>
                <w:rFonts w:cs="Arial"/>
              </w:rPr>
            </w:pPr>
            <w:r w:rsidRPr="00082C93">
              <w:rPr>
                <w:rFonts w:cs="Arial"/>
              </w:rPr>
              <w:t>£781.65</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270"/>
        </w:trPr>
        <w:tc>
          <w:tcPr>
            <w:tcW w:w="4693"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388" w:type="dxa"/>
            <w:tcBorders>
              <w:top w:val="nil"/>
              <w:left w:val="nil"/>
              <w:bottom w:val="single" w:sz="4" w:space="0" w:color="auto"/>
              <w:right w:val="nil"/>
            </w:tcBorders>
            <w:shd w:val="clear" w:color="auto" w:fill="auto"/>
            <w:noWrap/>
            <w:vAlign w:val="bottom"/>
            <w:hideMark/>
          </w:tcPr>
          <w:p w:rsidR="009F4735" w:rsidRPr="00082C93" w:rsidRDefault="009F4735" w:rsidP="009F4735">
            <w:pPr>
              <w:rPr>
                <w:rFonts w:cs="Arial"/>
              </w:rPr>
            </w:pPr>
            <w:r w:rsidRPr="00082C93">
              <w:rPr>
                <w:rFonts w:cs="Arial"/>
              </w:rPr>
              <w:t> </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b/>
                <w:bCs/>
              </w:rPr>
            </w:pPr>
            <w:r w:rsidRPr="00082C93">
              <w:rPr>
                <w:rFonts w:cs="Arial"/>
                <w:b/>
                <w:bCs/>
              </w:rPr>
              <w:t>Total Income</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b/>
                <w:bCs/>
              </w:rPr>
            </w:pPr>
            <w:r w:rsidRPr="00082C93">
              <w:rPr>
                <w:rFonts w:cs="Arial"/>
                <w:b/>
                <w:bCs/>
              </w:rPr>
              <w:t>£72,326.85</w:t>
            </w:r>
          </w:p>
        </w:tc>
        <w:tc>
          <w:tcPr>
            <w:tcW w:w="114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center"/>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HSBC Current A/C as at 20/10/22</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£99,333.28</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HSBC Deposit A/C as at 20/10/22</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£165,122.60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Unity Bank A/C as at 20/10/22</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£48,662.42</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Transfers to/from Deposit A/C from/to Current A/c</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402"/>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Transfers to/from BDC Parish Deposit</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390"/>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Transfers to/from Unity Bank</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£0.00</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r w:rsidR="009F4735" w:rsidRPr="00082C93" w:rsidTr="0047110F">
        <w:trPr>
          <w:trHeight w:val="390"/>
        </w:trPr>
        <w:tc>
          <w:tcPr>
            <w:tcW w:w="4693" w:type="dxa"/>
            <w:tcBorders>
              <w:top w:val="nil"/>
              <w:left w:val="nil"/>
              <w:bottom w:val="nil"/>
              <w:right w:val="nil"/>
            </w:tcBorders>
            <w:shd w:val="clear" w:color="auto" w:fill="auto"/>
            <w:noWrap/>
            <w:vAlign w:val="center"/>
            <w:hideMark/>
          </w:tcPr>
          <w:p w:rsidR="009F4735" w:rsidRPr="00082C93" w:rsidRDefault="009F4735" w:rsidP="009F4735">
            <w:pPr>
              <w:rPr>
                <w:rFonts w:cs="Arial"/>
              </w:rPr>
            </w:pPr>
            <w:r w:rsidRPr="00082C93">
              <w:rPr>
                <w:rFonts w:cs="Arial"/>
              </w:rPr>
              <w:t>BDC Parish Deposit A/C as at 1/4/22</w:t>
            </w:r>
          </w:p>
        </w:tc>
        <w:tc>
          <w:tcPr>
            <w:tcW w:w="1388" w:type="dxa"/>
            <w:tcBorders>
              <w:top w:val="nil"/>
              <w:left w:val="nil"/>
              <w:bottom w:val="nil"/>
              <w:right w:val="nil"/>
            </w:tcBorders>
            <w:shd w:val="clear" w:color="auto" w:fill="auto"/>
            <w:noWrap/>
            <w:vAlign w:val="center"/>
            <w:hideMark/>
          </w:tcPr>
          <w:p w:rsidR="009F4735" w:rsidRPr="00082C93" w:rsidRDefault="009F4735" w:rsidP="009F4735">
            <w:pPr>
              <w:jc w:val="right"/>
              <w:rPr>
                <w:rFonts w:cs="Arial"/>
              </w:rPr>
            </w:pPr>
            <w:r w:rsidRPr="00082C93">
              <w:rPr>
                <w:rFonts w:cs="Arial"/>
              </w:rPr>
              <w:t>£511,779.03</w:t>
            </w:r>
          </w:p>
        </w:tc>
        <w:tc>
          <w:tcPr>
            <w:tcW w:w="114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c>
          <w:tcPr>
            <w:tcW w:w="1260" w:type="dxa"/>
            <w:tcBorders>
              <w:top w:val="nil"/>
              <w:left w:val="nil"/>
              <w:bottom w:val="nil"/>
              <w:right w:val="nil"/>
            </w:tcBorders>
            <w:shd w:val="clear" w:color="auto" w:fill="auto"/>
            <w:noWrap/>
            <w:vAlign w:val="bottom"/>
            <w:hideMark/>
          </w:tcPr>
          <w:p w:rsidR="009F4735" w:rsidRPr="00082C93" w:rsidRDefault="009F4735" w:rsidP="009F4735">
            <w:pPr>
              <w:rPr>
                <w:rFonts w:cs="Arial"/>
              </w:rPr>
            </w:pPr>
          </w:p>
        </w:tc>
      </w:tr>
    </w:tbl>
    <w:p w:rsidR="005C7C3A" w:rsidRPr="00082C93" w:rsidRDefault="005C7C3A">
      <w:pPr>
        <w:rPr>
          <w:b/>
        </w:rPr>
      </w:pPr>
    </w:p>
    <w:p w:rsidR="005C7C3A" w:rsidRPr="00082C93" w:rsidRDefault="005C7C3A">
      <w:pPr>
        <w:rPr>
          <w:b/>
        </w:rPr>
      </w:pPr>
    </w:p>
    <w:p w:rsidR="00E024EA" w:rsidRPr="00082C93" w:rsidRDefault="009F7367" w:rsidP="004C7E5E">
      <w:pPr>
        <w:spacing w:after="120"/>
        <w:rPr>
          <w:rFonts w:cs="Arial"/>
          <w:b/>
        </w:rPr>
      </w:pPr>
      <w:r w:rsidRPr="00082C93">
        <w:rPr>
          <w:rFonts w:cs="Arial"/>
          <w:b/>
        </w:rPr>
        <w:t>2022-</w:t>
      </w:r>
      <w:r w:rsidR="005C7C3A" w:rsidRPr="00082C93">
        <w:rPr>
          <w:rFonts w:cs="Arial"/>
          <w:b/>
        </w:rPr>
        <w:t>0</w:t>
      </w:r>
      <w:r w:rsidR="00F01A87" w:rsidRPr="00082C93">
        <w:rPr>
          <w:rFonts w:cs="Arial"/>
          <w:b/>
        </w:rPr>
        <w:t>1</w:t>
      </w:r>
      <w:r w:rsidR="002B1450" w:rsidRPr="00082C93">
        <w:rPr>
          <w:rFonts w:cs="Arial"/>
          <w:b/>
        </w:rPr>
        <w:t>58</w:t>
      </w:r>
    </w:p>
    <w:p w:rsidR="00C80FF9" w:rsidRPr="00082C93" w:rsidRDefault="00C80FF9" w:rsidP="002B1450">
      <w:pPr>
        <w:spacing w:after="120"/>
        <w:rPr>
          <w:rFonts w:cs="Arial"/>
          <w:szCs w:val="22"/>
          <w:u w:val="single"/>
        </w:rPr>
      </w:pPr>
      <w:r w:rsidRPr="00082C93">
        <w:rPr>
          <w:rFonts w:cs="Arial"/>
          <w:szCs w:val="22"/>
          <w:u w:val="single"/>
        </w:rPr>
        <w:t>Broadland District Councillors Report for Brundall Parish Council Meeting – 24 October 2022</w:t>
      </w:r>
    </w:p>
    <w:p w:rsidR="00C80FF9" w:rsidRPr="00082C93" w:rsidRDefault="00C80FF9" w:rsidP="002B1450">
      <w:pPr>
        <w:pStyle w:val="Default"/>
        <w:spacing w:after="120"/>
        <w:rPr>
          <w:sz w:val="20"/>
          <w:szCs w:val="22"/>
        </w:rPr>
      </w:pPr>
      <w:r w:rsidRPr="00082C93">
        <w:rPr>
          <w:sz w:val="20"/>
          <w:szCs w:val="22"/>
        </w:rPr>
        <w:t xml:space="preserve">The BDC Standards Committee reviewed 15 best practice recommendations from the Committee on Standards in Public Life and has recommended that the Council adopts the Local Government Association’s (LGA) new model Councillor Code of Conduct, which is easier for members, officers and the public to understand and comply with.   The matter of Civility in Public Life is also being considered.   </w:t>
      </w:r>
      <w:r w:rsidRPr="00082C93">
        <w:rPr>
          <w:sz w:val="20"/>
          <w:szCs w:val="22"/>
        </w:rPr>
        <w:lastRenderedPageBreak/>
        <w:t xml:space="preserve">A 6 week consultation on the model code is running currently, to seek the views of Councillors and parish and town councils.  It ends on 16 November.   </w:t>
      </w:r>
    </w:p>
    <w:p w:rsidR="00C80FF9" w:rsidRPr="00082C93" w:rsidRDefault="00C80FF9" w:rsidP="002B1450">
      <w:pPr>
        <w:pStyle w:val="Default"/>
        <w:spacing w:after="120"/>
        <w:rPr>
          <w:sz w:val="20"/>
          <w:szCs w:val="22"/>
        </w:rPr>
      </w:pPr>
      <w:r w:rsidRPr="00082C93">
        <w:rPr>
          <w:sz w:val="20"/>
          <w:szCs w:val="22"/>
        </w:rPr>
        <w:t xml:space="preserve">Cllr Davis attended the Norfolk Climate Change Partnership conference and workshop on 23 September.   This was arranged by Annie Sommazzi, the new Broadland and South Norfolk Climate Change Officer. </w:t>
      </w:r>
    </w:p>
    <w:p w:rsidR="00C80FF9" w:rsidRPr="00082C93" w:rsidRDefault="00C80FF9" w:rsidP="002B1450">
      <w:pPr>
        <w:pStyle w:val="Default"/>
        <w:spacing w:after="120"/>
        <w:rPr>
          <w:sz w:val="20"/>
          <w:szCs w:val="22"/>
        </w:rPr>
      </w:pPr>
      <w:r w:rsidRPr="00082C93">
        <w:rPr>
          <w:sz w:val="20"/>
          <w:szCs w:val="22"/>
        </w:rPr>
        <w:t>In an interview on BBC Radio Norfolk on 27</w:t>
      </w:r>
      <w:r w:rsidRPr="00082C93">
        <w:rPr>
          <w:sz w:val="20"/>
          <w:szCs w:val="22"/>
          <w:vertAlign w:val="superscript"/>
        </w:rPr>
        <w:t>th</w:t>
      </w:r>
      <w:r w:rsidRPr="00082C93">
        <w:rPr>
          <w:sz w:val="20"/>
          <w:szCs w:val="22"/>
        </w:rPr>
        <w:t xml:space="preserve"> September, Cllr Davis stressed the importance of reinstating the Park &amp; Ride service at Postwick. In a press release released on 29 September, Norfolk County Council states that it will open Postwick Park and Ride from Monday 21 November until Christmas, giving residents another travel option for getting to Norwich during the festive season. Buses will run every 20 minutes starting from 8.30am Monday to Saturday with the last bus back from the bus station at 18.10. The group saver ticket costs £5.50 for up to five people.</w:t>
      </w:r>
    </w:p>
    <w:p w:rsidR="00C80FF9" w:rsidRPr="00082C93" w:rsidRDefault="00C80FF9" w:rsidP="002B1450">
      <w:pPr>
        <w:pStyle w:val="Default"/>
        <w:spacing w:after="120"/>
        <w:rPr>
          <w:sz w:val="20"/>
          <w:szCs w:val="22"/>
        </w:rPr>
      </w:pPr>
      <w:r w:rsidRPr="00082C93">
        <w:rPr>
          <w:sz w:val="20"/>
          <w:szCs w:val="22"/>
        </w:rPr>
        <w:t>BDC are offering a grant of up to £600 to support the provision of “Warm Spaces” this winter.  It is available to town and parish councils and community groups.   The grant is to fund the provision of a free space that residents can visit to keep warm during the winter and potentially engage in activities or access wider support services.   The application form is on the website:</w:t>
      </w:r>
    </w:p>
    <w:p w:rsidR="00C80FF9" w:rsidRPr="00082C93" w:rsidRDefault="008A0BFE" w:rsidP="002B1450">
      <w:pPr>
        <w:pStyle w:val="Default"/>
        <w:spacing w:after="120"/>
        <w:rPr>
          <w:sz w:val="20"/>
          <w:szCs w:val="22"/>
        </w:rPr>
      </w:pPr>
      <w:hyperlink r:id="rId8" w:tgtFrame="_blank" w:history="1">
        <w:r w:rsidR="00C80FF9" w:rsidRPr="00082C93">
          <w:rPr>
            <w:rStyle w:val="Hyperlink"/>
            <w:sz w:val="20"/>
            <w:szCs w:val="22"/>
            <w:bdr w:val="none" w:sz="0" w:space="0" w:color="auto" w:frame="1"/>
          </w:rPr>
          <w:t>Broadland District Council Warm Spaces Grant – Broadland and South Norfolk (southnorfolkandbroadland.gov.uk)</w:t>
        </w:r>
      </w:hyperlink>
    </w:p>
    <w:p w:rsidR="00C80FF9" w:rsidRPr="00082C93" w:rsidRDefault="00C80FF9" w:rsidP="002B1450">
      <w:pPr>
        <w:pStyle w:val="Default"/>
        <w:spacing w:after="120"/>
        <w:rPr>
          <w:sz w:val="20"/>
          <w:szCs w:val="22"/>
        </w:rPr>
      </w:pPr>
      <w:r w:rsidRPr="00082C93">
        <w:rPr>
          <w:sz w:val="20"/>
          <w:szCs w:val="22"/>
        </w:rPr>
        <w:t xml:space="preserve">BDC are offering a Keep it Going grant of up to £300 for not for profit community groups and organisations who are struggling with rising costs of living.  Funds are from the Community at Heart Lottery and can help with venue hire costs, equipment hire or purchase, promotional materials etc.  Support is available for groups from Community Capacity Officers.  </w:t>
      </w:r>
    </w:p>
    <w:p w:rsidR="00C80FF9" w:rsidRPr="00082C93" w:rsidRDefault="00C80FF9" w:rsidP="002B1450">
      <w:pPr>
        <w:pStyle w:val="Default"/>
        <w:spacing w:after="120"/>
        <w:rPr>
          <w:sz w:val="20"/>
          <w:szCs w:val="22"/>
        </w:rPr>
      </w:pPr>
      <w:r w:rsidRPr="00082C93">
        <w:rPr>
          <w:color w:val="0068DA"/>
          <w:sz w:val="20"/>
          <w:szCs w:val="22"/>
          <w:u w:val="single"/>
        </w:rPr>
        <w:t>https://www.southnorfolkandbroadland.gov.uk/communities/keep-going-grant/1</w:t>
      </w:r>
    </w:p>
    <w:p w:rsidR="00C80FF9" w:rsidRPr="00082C93" w:rsidRDefault="00C80FF9" w:rsidP="002B1450">
      <w:pPr>
        <w:pStyle w:val="Default"/>
        <w:spacing w:after="120"/>
        <w:rPr>
          <w:sz w:val="20"/>
          <w:szCs w:val="22"/>
        </w:rPr>
      </w:pPr>
      <w:r w:rsidRPr="00082C93">
        <w:rPr>
          <w:sz w:val="20"/>
          <w:szCs w:val="22"/>
        </w:rPr>
        <w:t>The Broadland Community at Hearts Award ceremony took place on 21 October. BDC thanks all those residents who were nominated for their work in supporting their local communities. Brundall Men’s Shed won in the Community Group of the Year category, and Brooms Boats won Community Business of the Year.   Congratulations!</w:t>
      </w:r>
    </w:p>
    <w:p w:rsidR="00C80FF9" w:rsidRPr="00082C93" w:rsidRDefault="00C80FF9" w:rsidP="002B1450">
      <w:pPr>
        <w:spacing w:after="120"/>
        <w:rPr>
          <w:rFonts w:cs="Arial"/>
          <w:color w:val="201F1E"/>
          <w:szCs w:val="22"/>
          <w:bdr w:val="none" w:sz="0" w:space="0" w:color="auto" w:frame="1"/>
        </w:rPr>
      </w:pPr>
      <w:r w:rsidRPr="00082C93">
        <w:rPr>
          <w:rFonts w:cs="Arial"/>
          <w:color w:val="201F1E"/>
          <w:szCs w:val="22"/>
          <w:bdr w:val="none" w:sz="0" w:space="0" w:color="auto" w:frame="1"/>
        </w:rPr>
        <w:t xml:space="preserve">BDC has been allocated approximately £550,000 of funding from the Rural England Prosperity Fund.   This is to help address challenges faced by rural communities and can be used to support businesses, tourism, net zero infrastructure, research and development sites and farm businesses.  It must be spent between April 2023 and March 2025. </w:t>
      </w:r>
    </w:p>
    <w:p w:rsidR="00C80FF9" w:rsidRPr="00082C93" w:rsidRDefault="00C80FF9" w:rsidP="002B1450">
      <w:pPr>
        <w:pStyle w:val="Default"/>
        <w:spacing w:after="120"/>
        <w:rPr>
          <w:sz w:val="20"/>
          <w:szCs w:val="22"/>
        </w:rPr>
      </w:pPr>
      <w:r w:rsidRPr="00082C93">
        <w:rPr>
          <w:sz w:val="20"/>
          <w:szCs w:val="22"/>
        </w:rPr>
        <w:t xml:space="preserve">Work continues to build a first-class customer service for both councils.   The aim is to tailor the service to those who use it, and upgrade the use of digital technology to communicate more effectively with customers. </w:t>
      </w:r>
    </w:p>
    <w:p w:rsidR="00C80FF9" w:rsidRPr="00082C93" w:rsidRDefault="00C80FF9" w:rsidP="002B1450">
      <w:pPr>
        <w:pStyle w:val="Default"/>
        <w:spacing w:after="120"/>
        <w:rPr>
          <w:sz w:val="20"/>
          <w:szCs w:val="22"/>
        </w:rPr>
      </w:pPr>
      <w:r w:rsidRPr="00082C93">
        <w:rPr>
          <w:sz w:val="20"/>
          <w:szCs w:val="22"/>
        </w:rPr>
        <w:t xml:space="preserve">From 7 November South Norfolk Council staff and operations will be located temporarily at Thorpe Lodge.   It is hoped that both BDC and SNC will move into the Horizon Centre in Spring 2023.   Annual savings of £300,000 are forecast as a consequence of the move, with a 4.5yr return on investment.   The combined carbon footprint reduction is 84%.  </w:t>
      </w:r>
    </w:p>
    <w:p w:rsidR="00C80FF9" w:rsidRPr="00082C93" w:rsidRDefault="00C80FF9" w:rsidP="002B1450">
      <w:pPr>
        <w:pStyle w:val="Default"/>
        <w:spacing w:after="120"/>
        <w:rPr>
          <w:sz w:val="20"/>
          <w:szCs w:val="22"/>
        </w:rPr>
      </w:pPr>
      <w:r w:rsidRPr="00082C93">
        <w:rPr>
          <w:sz w:val="20"/>
          <w:szCs w:val="22"/>
        </w:rPr>
        <w:t xml:space="preserve">At Main Council on 13 October, BDC agreed to adopt an organisational target to reach net zero carbon emissions by 2030.  Cllr Davis and Cllr Laming voted in favour of this but argued that the council should be adopting policies now which focus on the whole district, rather than just the council itself.   </w:t>
      </w:r>
    </w:p>
    <w:p w:rsidR="00C80FF9" w:rsidRPr="00082C93" w:rsidRDefault="00C80FF9" w:rsidP="002B1450">
      <w:pPr>
        <w:pStyle w:val="Default"/>
        <w:spacing w:after="120"/>
        <w:rPr>
          <w:sz w:val="20"/>
          <w:szCs w:val="22"/>
        </w:rPr>
      </w:pPr>
      <w:r w:rsidRPr="00082C93">
        <w:rPr>
          <w:sz w:val="20"/>
          <w:szCs w:val="22"/>
        </w:rPr>
        <w:t xml:space="preserve">Cllr Laming attended the Civic Service for the Chairman of BDC on 16 October. </w:t>
      </w:r>
    </w:p>
    <w:p w:rsidR="00C80FF9" w:rsidRPr="00082C93" w:rsidRDefault="00C80FF9" w:rsidP="002B1450">
      <w:pPr>
        <w:pStyle w:val="Default"/>
        <w:spacing w:after="120"/>
        <w:rPr>
          <w:sz w:val="20"/>
          <w:szCs w:val="22"/>
        </w:rPr>
      </w:pPr>
      <w:r w:rsidRPr="00082C93">
        <w:rPr>
          <w:sz w:val="20"/>
          <w:szCs w:val="22"/>
        </w:rPr>
        <w:t>BDC is revising its Environmental Strategy and Delivery Plan. The current one was adopted in 2020. The revised version sets more ambitious targets and recognises progress made so far.</w:t>
      </w:r>
      <w:r w:rsidRPr="00082C93">
        <w:rPr>
          <w:rStyle w:val="apple-converted-space"/>
          <w:sz w:val="20"/>
          <w:szCs w:val="22"/>
        </w:rPr>
        <w:t> </w:t>
      </w:r>
      <w:r w:rsidRPr="00082C93">
        <w:rPr>
          <w:sz w:val="20"/>
          <w:szCs w:val="22"/>
        </w:rPr>
        <w:t xml:space="preserve">There are two new commitments:  to aim for Net Zero by 2030 for organisational emissions, and to align with the UK government 2050 target for wider district decarbonisation. </w:t>
      </w:r>
    </w:p>
    <w:p w:rsidR="00C80FF9" w:rsidRPr="00082C93" w:rsidRDefault="00C80FF9" w:rsidP="002B1450">
      <w:pPr>
        <w:pStyle w:val="Default"/>
        <w:spacing w:after="120"/>
        <w:rPr>
          <w:color w:val="auto"/>
          <w:sz w:val="20"/>
          <w:szCs w:val="22"/>
        </w:rPr>
      </w:pPr>
      <w:r w:rsidRPr="00082C93">
        <w:rPr>
          <w:sz w:val="20"/>
          <w:szCs w:val="22"/>
        </w:rPr>
        <w:t xml:space="preserve">BDC was involved in discussions prior to the submission of Norfolk County Council’s expression of interest in Investment Zones on 14 October 2022.   </w:t>
      </w:r>
      <w:r w:rsidRPr="00082C93">
        <w:rPr>
          <w:color w:val="auto"/>
          <w:sz w:val="20"/>
          <w:szCs w:val="22"/>
        </w:rPr>
        <w:t xml:space="preserve">An Investment Zone is a designated site which offers lower taxes, accelerated development, and wider support for local growth.  Cllr Davis and Cllr Laming have serious concerns about the proposals and the potential impact this might have on local control of planning decisions and the environment. </w:t>
      </w:r>
    </w:p>
    <w:p w:rsidR="00C80FF9" w:rsidRPr="00082C93" w:rsidRDefault="00C80FF9" w:rsidP="002B1450">
      <w:pPr>
        <w:pStyle w:val="Default"/>
        <w:spacing w:after="120"/>
        <w:rPr>
          <w:color w:val="auto"/>
          <w:sz w:val="20"/>
          <w:szCs w:val="22"/>
        </w:rPr>
      </w:pPr>
      <w:r w:rsidRPr="00082C93">
        <w:rPr>
          <w:color w:val="auto"/>
          <w:sz w:val="20"/>
          <w:szCs w:val="22"/>
        </w:rPr>
        <w:t xml:space="preserve">There may well be a delay in the timetable for the Greater Norwich Local Plan (GNLP) as agreement has not been reached on the identification of Gypsy and Traveller sites by all the participating councils.  Nutrient Neutrality concerns also need to be addressed. </w:t>
      </w:r>
    </w:p>
    <w:p w:rsidR="00C80FF9" w:rsidRPr="00082C93" w:rsidRDefault="00C80FF9" w:rsidP="002B1450">
      <w:pPr>
        <w:pStyle w:val="Default"/>
        <w:spacing w:after="120"/>
        <w:rPr>
          <w:color w:val="auto"/>
          <w:sz w:val="20"/>
          <w:szCs w:val="22"/>
        </w:rPr>
      </w:pPr>
      <w:r w:rsidRPr="00082C93">
        <w:rPr>
          <w:color w:val="auto"/>
          <w:sz w:val="20"/>
          <w:szCs w:val="22"/>
        </w:rPr>
        <w:lastRenderedPageBreak/>
        <w:t xml:space="preserve">The GNLP is a plan for the delivery of at least 40,500 homes between 2018 and 2038, with scope to deliver approximately 50,000 homes.  Discussions between the relevant councils and the Inspectors are ongoing. </w:t>
      </w:r>
    </w:p>
    <w:p w:rsidR="00C80FF9" w:rsidRPr="00082C93" w:rsidRDefault="00C80FF9" w:rsidP="002B1450">
      <w:pPr>
        <w:pStyle w:val="Default"/>
        <w:spacing w:after="120"/>
        <w:rPr>
          <w:color w:val="auto"/>
          <w:sz w:val="20"/>
          <w:szCs w:val="22"/>
        </w:rPr>
      </w:pPr>
      <w:r w:rsidRPr="00082C93">
        <w:rPr>
          <w:color w:val="auto"/>
          <w:sz w:val="20"/>
          <w:szCs w:val="22"/>
        </w:rPr>
        <w:t xml:space="preserve">All district councils are involved in ongoing discussions surrounding the application from Norfolk County Council (NCC) to the government to request a Norfolk County Deal.  Approval of a county deal would involve the transfer of more powers to the County Council as the lead Norfolk organisation, and the introduction of a directly elected leader.  Assurances have been received from NCC that district councils will continue to have an important role and there are no plans for a reorganisation of local government. </w:t>
      </w:r>
    </w:p>
    <w:p w:rsidR="00C80FF9" w:rsidRPr="00082C93" w:rsidRDefault="00C80FF9" w:rsidP="002B1450">
      <w:pPr>
        <w:pStyle w:val="Default"/>
        <w:spacing w:after="120"/>
        <w:rPr>
          <w:color w:val="auto"/>
          <w:sz w:val="20"/>
          <w:szCs w:val="22"/>
        </w:rPr>
      </w:pPr>
      <w:r w:rsidRPr="00082C93">
        <w:rPr>
          <w:color w:val="auto"/>
          <w:sz w:val="20"/>
          <w:szCs w:val="22"/>
        </w:rPr>
        <w:t xml:space="preserve">Cllr Davis has been corresponding with Network Rail and the relevant landowner re the level crossing at Burnthouse Road, Cantley.  The landowner says that in principle it might be possible for Network Rail to access his land to flatten out the railway embankment.  This would give a good line of sight from the level crossing and there would be no need to sound the train horn, thus making the village quieter. </w:t>
      </w:r>
    </w:p>
    <w:p w:rsidR="00C80FF9" w:rsidRPr="00082C93" w:rsidRDefault="00C80FF9" w:rsidP="002B1450">
      <w:pPr>
        <w:pStyle w:val="Default"/>
        <w:spacing w:after="120"/>
        <w:rPr>
          <w:sz w:val="20"/>
          <w:szCs w:val="22"/>
        </w:rPr>
      </w:pPr>
      <w:r w:rsidRPr="00082C93">
        <w:rPr>
          <w:sz w:val="20"/>
          <w:szCs w:val="22"/>
        </w:rPr>
        <w:t xml:space="preserve">BDC is developing a new Anti-social Behaviour Policy which sets out the principles and policy for ASB investigation, intervention and enforcement. </w:t>
      </w:r>
    </w:p>
    <w:p w:rsidR="00C80FF9" w:rsidRPr="002B1450" w:rsidRDefault="00C80FF9" w:rsidP="002B1450">
      <w:pPr>
        <w:pStyle w:val="Default"/>
        <w:spacing w:after="120"/>
        <w:rPr>
          <w:sz w:val="20"/>
          <w:szCs w:val="22"/>
        </w:rPr>
      </w:pPr>
      <w:r w:rsidRPr="00082C93">
        <w:rPr>
          <w:sz w:val="20"/>
          <w:szCs w:val="22"/>
        </w:rPr>
        <w:t>(Submitted by Cllr Jan Davis and Cllr Eleanor Laming  24/10/22)</w:t>
      </w:r>
    </w:p>
    <w:p w:rsidR="006D014F" w:rsidRDefault="006D014F" w:rsidP="002B1450">
      <w:pPr>
        <w:spacing w:after="120"/>
        <w:rPr>
          <w:rFonts w:cs="Arial"/>
        </w:rPr>
      </w:pPr>
    </w:p>
    <w:p w:rsidR="00A150F2" w:rsidRDefault="00A150F2" w:rsidP="002B1450">
      <w:pPr>
        <w:spacing w:after="120"/>
        <w:rPr>
          <w:rFonts w:cs="Arial"/>
          <w:b/>
        </w:rPr>
      </w:pPr>
      <w:r>
        <w:rPr>
          <w:rFonts w:cs="Arial"/>
          <w:b/>
        </w:rPr>
        <w:t>2022-0162</w:t>
      </w:r>
    </w:p>
    <w:p w:rsidR="00A150F2" w:rsidRDefault="00A150F2" w:rsidP="002B1450">
      <w:pPr>
        <w:spacing w:after="120"/>
        <w:rPr>
          <w:rFonts w:cs="Arial"/>
          <w:b/>
        </w:rPr>
      </w:pPr>
      <w:r>
        <w:rPr>
          <w:rFonts w:cs="Arial"/>
          <w:b/>
        </w:rPr>
        <w:t>Deputy Clerk’s report following the Advisory &amp; Scrutiny Committee meeting on the 18</w:t>
      </w:r>
      <w:r w:rsidRPr="00A150F2">
        <w:rPr>
          <w:rFonts w:cs="Arial"/>
          <w:b/>
          <w:vertAlign w:val="superscript"/>
        </w:rPr>
        <w:t>th</w:t>
      </w:r>
      <w:r>
        <w:rPr>
          <w:rFonts w:cs="Arial"/>
          <w:b/>
        </w:rPr>
        <w:t xml:space="preserve"> October</w:t>
      </w:r>
    </w:p>
    <w:p w:rsidR="00A150F2" w:rsidRPr="00911110" w:rsidRDefault="00A150F2" w:rsidP="00A150F2">
      <w:pPr>
        <w:spacing w:after="120"/>
        <w:rPr>
          <w:rFonts w:cstheme="minorHAnsi"/>
          <w:u w:val="single"/>
        </w:rPr>
      </w:pPr>
      <w:r w:rsidRPr="00911110">
        <w:rPr>
          <w:rFonts w:cstheme="minorHAnsi"/>
          <w:u w:val="single"/>
        </w:rPr>
        <w:t>Communications Policy</w:t>
      </w:r>
    </w:p>
    <w:p w:rsidR="00A150F2" w:rsidRPr="00911110" w:rsidRDefault="00A150F2" w:rsidP="00A150F2">
      <w:pPr>
        <w:spacing w:after="120"/>
        <w:rPr>
          <w:rFonts w:cstheme="minorHAnsi"/>
        </w:rPr>
      </w:pPr>
      <w:r>
        <w:rPr>
          <w:rFonts w:cstheme="minorHAnsi"/>
        </w:rPr>
        <w:t>Sharon</w:t>
      </w:r>
      <w:r w:rsidRPr="00911110">
        <w:rPr>
          <w:rFonts w:cstheme="minorHAnsi"/>
        </w:rPr>
        <w:t xml:space="preserve"> highlighted that the old Communications Policy does not include anything about Social Media posts.  Following this a whole scale review of the policy took place including: </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removing and making into a separate policy the Information Technology element (for approval also)</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an introduction</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laying out the rules by which the Council should ensure all communications abide by</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Facebook and Social Media postings</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separating out paper correspondence and email correspondence</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texting</w:t>
      </w:r>
    </w:p>
    <w:p w:rsidR="00A150F2" w:rsidRPr="00911110" w:rsidRDefault="00A150F2" w:rsidP="00A150F2">
      <w:pPr>
        <w:pStyle w:val="ListParagraph"/>
        <w:numPr>
          <w:ilvl w:val="0"/>
          <w:numId w:val="9"/>
        </w:numPr>
        <w:spacing w:after="120"/>
        <w:contextualSpacing/>
        <w:rPr>
          <w:rFonts w:cstheme="minorHAnsi"/>
        </w:rPr>
      </w:pPr>
      <w:r w:rsidRPr="00911110">
        <w:rPr>
          <w:rFonts w:cstheme="minorHAnsi"/>
        </w:rPr>
        <w:t>video conferencing</w:t>
      </w:r>
    </w:p>
    <w:p w:rsidR="00A150F2" w:rsidRPr="00911110" w:rsidRDefault="00A150F2" w:rsidP="00A150F2">
      <w:pPr>
        <w:spacing w:after="120"/>
        <w:rPr>
          <w:rFonts w:cstheme="minorHAnsi"/>
          <w:u w:val="single"/>
        </w:rPr>
      </w:pPr>
      <w:r w:rsidRPr="00911110">
        <w:rPr>
          <w:rFonts w:cstheme="minorHAnsi"/>
          <w:u w:val="single"/>
        </w:rPr>
        <w:t>Grants and Donations Policies</w:t>
      </w:r>
    </w:p>
    <w:p w:rsidR="00A150F2" w:rsidRPr="00911110" w:rsidRDefault="00A150F2" w:rsidP="00A150F2">
      <w:pPr>
        <w:spacing w:after="120"/>
        <w:rPr>
          <w:rFonts w:cstheme="minorHAnsi"/>
        </w:rPr>
      </w:pPr>
      <w:r w:rsidRPr="00911110">
        <w:rPr>
          <w:rFonts w:cstheme="minorHAnsi"/>
        </w:rPr>
        <w:t>A few months ago Mike requested that the application form be incorporated into the actual policies to ensure it is clear whether applications received are grants or donations.  A&amp;S also added an opening sentence for each policy explaining what a grant or donation is (in the hopes applicants choose the correct one when applying).</w:t>
      </w:r>
    </w:p>
    <w:p w:rsidR="00A150F2" w:rsidRPr="00911110" w:rsidRDefault="00A150F2" w:rsidP="00A150F2">
      <w:pPr>
        <w:spacing w:after="120"/>
        <w:rPr>
          <w:rFonts w:cstheme="minorHAnsi"/>
        </w:rPr>
      </w:pPr>
      <w:r w:rsidRPr="00911110">
        <w:rPr>
          <w:rFonts w:cstheme="minorHAnsi"/>
          <w:u w:val="single"/>
        </w:rPr>
        <w:t>Terms of Reference</w:t>
      </w:r>
    </w:p>
    <w:p w:rsidR="00A150F2" w:rsidRPr="00911110" w:rsidRDefault="00A150F2" w:rsidP="00A150F2">
      <w:pPr>
        <w:shd w:val="clear" w:color="auto" w:fill="FFFFFF"/>
        <w:spacing w:after="120"/>
        <w:textAlignment w:val="baseline"/>
        <w:rPr>
          <w:rFonts w:cstheme="minorHAnsi"/>
        </w:rPr>
      </w:pPr>
      <w:r w:rsidRPr="00911110">
        <w:rPr>
          <w:rFonts w:cstheme="minorHAnsi"/>
        </w:rPr>
        <w:t>Land Management Committee –amendments were approved at their July meeting and considered by A&amp;S on Tuesday.  A couple of additions to these were made:</w:t>
      </w:r>
    </w:p>
    <w:p w:rsidR="00A150F2" w:rsidRPr="00911110" w:rsidRDefault="00A150F2" w:rsidP="00A150F2">
      <w:pPr>
        <w:pStyle w:val="ListParagraph"/>
        <w:numPr>
          <w:ilvl w:val="0"/>
          <w:numId w:val="10"/>
        </w:numPr>
        <w:shd w:val="clear" w:color="auto" w:fill="FFFFFF"/>
        <w:spacing w:after="120"/>
        <w:contextualSpacing/>
        <w:textAlignment w:val="baseline"/>
        <w:rPr>
          <w:rFonts w:cstheme="minorHAnsi"/>
        </w:rPr>
      </w:pPr>
      <w:r w:rsidRPr="00911110">
        <w:rPr>
          <w:rFonts w:cstheme="minorHAnsi"/>
        </w:rPr>
        <w:t>‘governance’ was added to the list of responsibilities detailed at the start</w:t>
      </w:r>
    </w:p>
    <w:p w:rsidR="00A150F2" w:rsidRPr="00911110" w:rsidRDefault="00A150F2" w:rsidP="00A150F2">
      <w:pPr>
        <w:pStyle w:val="ListParagraph"/>
        <w:numPr>
          <w:ilvl w:val="0"/>
          <w:numId w:val="10"/>
        </w:numPr>
        <w:shd w:val="clear" w:color="auto" w:fill="FFFFFF"/>
        <w:spacing w:after="120"/>
        <w:contextualSpacing/>
        <w:textAlignment w:val="baseline"/>
        <w:rPr>
          <w:rFonts w:cstheme="minorHAnsi"/>
        </w:rPr>
      </w:pPr>
      <w:r w:rsidRPr="00911110">
        <w:rPr>
          <w:rFonts w:cstheme="minorHAnsi"/>
        </w:rPr>
        <w:t>The Village Green group was added to the list of those to be included in the committee</w:t>
      </w:r>
    </w:p>
    <w:p w:rsidR="00A150F2" w:rsidRPr="00911110" w:rsidRDefault="00A150F2" w:rsidP="00A150F2">
      <w:pPr>
        <w:pStyle w:val="ListParagraph"/>
        <w:numPr>
          <w:ilvl w:val="0"/>
          <w:numId w:val="10"/>
        </w:numPr>
        <w:shd w:val="clear" w:color="auto" w:fill="FFFFFF"/>
        <w:spacing w:after="120"/>
        <w:contextualSpacing/>
        <w:textAlignment w:val="baseline"/>
        <w:rPr>
          <w:rFonts w:cstheme="minorHAnsi"/>
        </w:rPr>
      </w:pPr>
      <w:r w:rsidRPr="00911110">
        <w:rPr>
          <w:rFonts w:cstheme="minorHAnsi"/>
        </w:rPr>
        <w:t>In light of the increase of costs everywhere the suggested single expenditure limit be £1,500 not £1,000.</w:t>
      </w:r>
    </w:p>
    <w:p w:rsidR="00A150F2" w:rsidRPr="00911110" w:rsidRDefault="00A150F2" w:rsidP="00A150F2">
      <w:pPr>
        <w:shd w:val="clear" w:color="auto" w:fill="FFFFFF"/>
        <w:spacing w:after="120"/>
        <w:textAlignment w:val="baseline"/>
        <w:rPr>
          <w:rFonts w:cstheme="minorHAnsi"/>
        </w:rPr>
      </w:pPr>
      <w:r w:rsidRPr="00911110">
        <w:rPr>
          <w:rFonts w:cstheme="minorHAnsi"/>
        </w:rPr>
        <w:t xml:space="preserve">Countryside Park Group – this was withdrawn with a </w:t>
      </w:r>
      <w:r w:rsidRPr="00911110">
        <w:rPr>
          <w:rFonts w:cs="Arial"/>
        </w:rPr>
        <w:t>recommendation to full Council to form a working party with a representative from each of Land Management, Cremer’s Meadow, Countryside Park Group, and the Village Green to look at general Working Group Terms of Reference</w:t>
      </w:r>
      <w:r>
        <w:rPr>
          <w:rFonts w:cstheme="minorHAnsi"/>
        </w:rPr>
        <w:t xml:space="preserve"> as it was felt that every working group managing land on behalf of the Council should have the same starting point.</w:t>
      </w:r>
    </w:p>
    <w:p w:rsidR="00A150F2" w:rsidRPr="00911110" w:rsidRDefault="00A150F2" w:rsidP="00A150F2">
      <w:pPr>
        <w:shd w:val="clear" w:color="auto" w:fill="FFFFFF"/>
        <w:spacing w:after="120"/>
        <w:textAlignment w:val="baseline"/>
        <w:rPr>
          <w:rFonts w:cstheme="minorHAnsi"/>
        </w:rPr>
      </w:pPr>
      <w:r w:rsidRPr="00911110">
        <w:rPr>
          <w:rFonts w:cstheme="minorHAnsi"/>
        </w:rPr>
        <w:t xml:space="preserve">Staffing Committee – a small change to say that a member of staff’s Mentor can’t do their appraisal.  </w:t>
      </w:r>
    </w:p>
    <w:p w:rsidR="00A150F2" w:rsidRPr="00097147" w:rsidRDefault="00A150F2" w:rsidP="00A150F2">
      <w:pPr>
        <w:spacing w:after="120"/>
        <w:rPr>
          <w:rFonts w:cstheme="minorHAnsi"/>
          <w:u w:val="single"/>
        </w:rPr>
      </w:pPr>
      <w:r>
        <w:rPr>
          <w:rFonts w:cstheme="minorHAnsi"/>
          <w:u w:val="single"/>
        </w:rPr>
        <w:t>Allotment Documents</w:t>
      </w:r>
    </w:p>
    <w:p w:rsidR="00A150F2" w:rsidRDefault="00A150F2" w:rsidP="00A150F2">
      <w:pPr>
        <w:spacing w:after="120"/>
        <w:rPr>
          <w:rFonts w:cstheme="minorHAnsi"/>
        </w:rPr>
      </w:pPr>
      <w:r>
        <w:rPr>
          <w:rFonts w:cstheme="minorHAnsi"/>
        </w:rPr>
        <w:t>I have taken over managing the waiting list for the allotments.  The Waiting List Policy was previously held by the Allotment Association, but was approved, with a small amendment, at the Land Management Committee meeting in April.  A&amp;S made a few small amendments that can be seen in the tracked changes Word copy.</w:t>
      </w:r>
    </w:p>
    <w:p w:rsidR="00A150F2" w:rsidRPr="00097147" w:rsidRDefault="00A150F2" w:rsidP="00A150F2">
      <w:pPr>
        <w:spacing w:after="120"/>
        <w:rPr>
          <w:rFonts w:cstheme="minorHAnsi"/>
        </w:rPr>
      </w:pPr>
      <w:r>
        <w:rPr>
          <w:rFonts w:cstheme="minorHAnsi"/>
        </w:rPr>
        <w:lastRenderedPageBreak/>
        <w:t>The Animal Husbandry and Livestock Registration documents were suggested by the Allotment Association, in part due to issues with a tenant not looking after their chickens properly.  They were approved at the LMC meeting in July.  One small change was made to the Livestock Registration Form to note when it was sent to the tenant and when it was received back.</w:t>
      </w:r>
    </w:p>
    <w:p w:rsidR="00A150F2" w:rsidRPr="00097147" w:rsidRDefault="00A150F2" w:rsidP="00A150F2">
      <w:pPr>
        <w:spacing w:after="120"/>
        <w:rPr>
          <w:rFonts w:cstheme="minorHAnsi"/>
          <w:u w:val="single"/>
        </w:rPr>
      </w:pPr>
      <w:r>
        <w:rPr>
          <w:rFonts w:cstheme="minorHAnsi"/>
          <w:u w:val="single"/>
        </w:rPr>
        <w:t>GDPR Policy</w:t>
      </w:r>
    </w:p>
    <w:p w:rsidR="00A150F2" w:rsidRPr="00097147" w:rsidRDefault="00A150F2" w:rsidP="00A150F2">
      <w:pPr>
        <w:pStyle w:val="NormalWeb"/>
        <w:shd w:val="clear" w:color="auto" w:fill="FFFFFF"/>
        <w:spacing w:before="0" w:beforeAutospacing="0" w:after="120" w:afterAutospacing="0"/>
        <w:rPr>
          <w:rFonts w:asciiTheme="minorHAnsi" w:hAnsiTheme="minorHAnsi" w:cstheme="minorHAnsi"/>
          <w:color w:val="201F1E"/>
          <w:sz w:val="22"/>
          <w:szCs w:val="23"/>
        </w:rPr>
      </w:pPr>
      <w:r>
        <w:rPr>
          <w:rFonts w:asciiTheme="minorHAnsi" w:hAnsiTheme="minorHAnsi" w:cstheme="minorHAnsi"/>
          <w:color w:val="201F1E"/>
          <w:sz w:val="22"/>
          <w:szCs w:val="23"/>
        </w:rPr>
        <w:t>We got to 2 hours and had all had enough so ran out of time to look at this.  It was deferred to the next meeting.</w:t>
      </w:r>
    </w:p>
    <w:p w:rsidR="00A150F2" w:rsidRPr="00A150F2" w:rsidRDefault="00A150F2" w:rsidP="002B1450">
      <w:pPr>
        <w:spacing w:after="120"/>
        <w:rPr>
          <w:rFonts w:cs="Arial"/>
        </w:rPr>
      </w:pPr>
    </w:p>
    <w:sectPr w:rsidR="00A150F2" w:rsidRPr="00A150F2" w:rsidSect="00CF0FD5">
      <w:headerReference w:type="default" r:id="rId9"/>
      <w:footerReference w:type="default" r:id="rId10"/>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81" w:rsidRDefault="00E67881" w:rsidP="005F476A">
      <w:r>
        <w:separator/>
      </w:r>
    </w:p>
  </w:endnote>
  <w:endnote w:type="continuationSeparator" w:id="0">
    <w:p w:rsidR="00E67881" w:rsidRDefault="00E67881"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81" w:rsidRPr="0049295E" w:rsidRDefault="00E67881" w:rsidP="003D3901">
    <w:pPr>
      <w:pStyle w:val="Footer"/>
      <w:jc w:val="center"/>
    </w:pPr>
    <w:r>
      <w:rPr>
        <w:color w:val="0000FF"/>
        <w:sz w:val="16"/>
        <w:szCs w:val="16"/>
      </w:rPr>
      <w:t xml:space="preserve">Minutes of the Meeting of Brundall Parish Council held on </w:t>
    </w:r>
    <w:r w:rsidRPr="00362020">
      <w:rPr>
        <w:color w:val="0000FF"/>
        <w:sz w:val="16"/>
        <w:szCs w:val="16"/>
      </w:rPr>
      <w:t>24</w:t>
    </w:r>
    <w:r w:rsidRPr="00362020">
      <w:rPr>
        <w:color w:val="0000FF"/>
        <w:sz w:val="16"/>
        <w:szCs w:val="16"/>
        <w:vertAlign w:val="superscript"/>
      </w:rPr>
      <w:t>th</w:t>
    </w:r>
    <w:r w:rsidRPr="00362020">
      <w:rPr>
        <w:color w:val="0000FF"/>
        <w:sz w:val="16"/>
        <w:szCs w:val="16"/>
      </w:rPr>
      <w:t xml:space="preserve"> October 2022 in the St Laurence Centre, Brundall</w:t>
    </w:r>
  </w:p>
  <w:p w:rsidR="00E67881" w:rsidRDefault="00E67881">
    <w:pPr>
      <w:pStyle w:val="Footer"/>
      <w:jc w:val="right"/>
    </w:pPr>
  </w:p>
  <w:p w:rsidR="00E67881" w:rsidRPr="0049295E" w:rsidRDefault="00E67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81" w:rsidRDefault="00E67881" w:rsidP="005F476A">
      <w:r>
        <w:separator/>
      </w:r>
    </w:p>
  </w:footnote>
  <w:footnote w:type="continuationSeparator" w:id="0">
    <w:p w:rsidR="00E67881" w:rsidRDefault="00E67881"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81" w:rsidRDefault="008A0BFE">
    <w:pPr>
      <w:pStyle w:val="Header"/>
    </w:pPr>
    <w:fldSimple w:instr=" PAGE   \* MERGEFORMAT ">
      <w:r w:rsidR="00D65670">
        <w:rPr>
          <w:noProof/>
        </w:rPr>
        <w:t>2</w:t>
      </w:r>
    </w:fldSimple>
  </w:p>
  <w:p w:rsidR="00E67881" w:rsidRDefault="00E67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5"/>
  </w:num>
  <w:num w:numId="6">
    <w:abstractNumId w:val="2"/>
  </w:num>
  <w:num w:numId="7">
    <w:abstractNumId w:val="0"/>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04EE1"/>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8ED"/>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46E"/>
    <w:rsid w:val="000638FB"/>
    <w:rsid w:val="00064ABE"/>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2C93"/>
    <w:rsid w:val="000830F5"/>
    <w:rsid w:val="000839BE"/>
    <w:rsid w:val="00084A53"/>
    <w:rsid w:val="00084B33"/>
    <w:rsid w:val="00084E94"/>
    <w:rsid w:val="00085139"/>
    <w:rsid w:val="00085B1E"/>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5D41"/>
    <w:rsid w:val="001B5E5E"/>
    <w:rsid w:val="001B6518"/>
    <w:rsid w:val="001B68E0"/>
    <w:rsid w:val="001B6BC1"/>
    <w:rsid w:val="001B6E52"/>
    <w:rsid w:val="001B7841"/>
    <w:rsid w:val="001C056B"/>
    <w:rsid w:val="001C2603"/>
    <w:rsid w:val="001C38CA"/>
    <w:rsid w:val="001C4DA9"/>
    <w:rsid w:val="001C645C"/>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2AD5"/>
    <w:rsid w:val="00214F53"/>
    <w:rsid w:val="00215B3E"/>
    <w:rsid w:val="002167E0"/>
    <w:rsid w:val="0021707E"/>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5061"/>
    <w:rsid w:val="002A62DA"/>
    <w:rsid w:val="002A65E9"/>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E46"/>
    <w:rsid w:val="00403C1B"/>
    <w:rsid w:val="0040638F"/>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A07"/>
    <w:rsid w:val="00456E4B"/>
    <w:rsid w:val="00460D71"/>
    <w:rsid w:val="0046240E"/>
    <w:rsid w:val="0046274E"/>
    <w:rsid w:val="0046327D"/>
    <w:rsid w:val="00463417"/>
    <w:rsid w:val="00463957"/>
    <w:rsid w:val="00465F55"/>
    <w:rsid w:val="00466184"/>
    <w:rsid w:val="00466205"/>
    <w:rsid w:val="00467580"/>
    <w:rsid w:val="0047110F"/>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63DA"/>
    <w:rsid w:val="004E714A"/>
    <w:rsid w:val="004E7736"/>
    <w:rsid w:val="004E7A38"/>
    <w:rsid w:val="004F1AFD"/>
    <w:rsid w:val="004F24DE"/>
    <w:rsid w:val="004F4E3F"/>
    <w:rsid w:val="004F55B7"/>
    <w:rsid w:val="004F6BF4"/>
    <w:rsid w:val="00501666"/>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5E6"/>
    <w:rsid w:val="0052064E"/>
    <w:rsid w:val="0052126D"/>
    <w:rsid w:val="00521BFE"/>
    <w:rsid w:val="00521D2B"/>
    <w:rsid w:val="00522E4F"/>
    <w:rsid w:val="0052462D"/>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38B"/>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7C3A"/>
    <w:rsid w:val="005D0A62"/>
    <w:rsid w:val="005D39F5"/>
    <w:rsid w:val="005D451E"/>
    <w:rsid w:val="005D48F8"/>
    <w:rsid w:val="005D4D63"/>
    <w:rsid w:val="005D647B"/>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8D"/>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616E1"/>
    <w:rsid w:val="006632AE"/>
    <w:rsid w:val="006646AC"/>
    <w:rsid w:val="006650CF"/>
    <w:rsid w:val="00665B7E"/>
    <w:rsid w:val="00665F5D"/>
    <w:rsid w:val="00665FDC"/>
    <w:rsid w:val="006660D5"/>
    <w:rsid w:val="00666B73"/>
    <w:rsid w:val="00671D72"/>
    <w:rsid w:val="0067228A"/>
    <w:rsid w:val="00672DB3"/>
    <w:rsid w:val="006737C8"/>
    <w:rsid w:val="00674094"/>
    <w:rsid w:val="00674517"/>
    <w:rsid w:val="00674CB9"/>
    <w:rsid w:val="00675936"/>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2956"/>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774"/>
    <w:rsid w:val="006F4FEA"/>
    <w:rsid w:val="006F526C"/>
    <w:rsid w:val="006F559A"/>
    <w:rsid w:val="006F5D76"/>
    <w:rsid w:val="006F7FC3"/>
    <w:rsid w:val="007003F1"/>
    <w:rsid w:val="00700A6D"/>
    <w:rsid w:val="00702D6A"/>
    <w:rsid w:val="00702E92"/>
    <w:rsid w:val="00703C61"/>
    <w:rsid w:val="00703D24"/>
    <w:rsid w:val="007052E9"/>
    <w:rsid w:val="007070F4"/>
    <w:rsid w:val="00710D69"/>
    <w:rsid w:val="00711473"/>
    <w:rsid w:val="0071151A"/>
    <w:rsid w:val="00711F7A"/>
    <w:rsid w:val="007149A2"/>
    <w:rsid w:val="00714A4D"/>
    <w:rsid w:val="00714AD3"/>
    <w:rsid w:val="00714B40"/>
    <w:rsid w:val="0071590A"/>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571B"/>
    <w:rsid w:val="007E5F1F"/>
    <w:rsid w:val="007E6767"/>
    <w:rsid w:val="007E6791"/>
    <w:rsid w:val="007E6A28"/>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25E1"/>
    <w:rsid w:val="00853317"/>
    <w:rsid w:val="00854238"/>
    <w:rsid w:val="008559D9"/>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4B47"/>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A13"/>
    <w:rsid w:val="008E7ECF"/>
    <w:rsid w:val="008E7FB6"/>
    <w:rsid w:val="008F02F7"/>
    <w:rsid w:val="008F0A2E"/>
    <w:rsid w:val="008F0F24"/>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C02"/>
    <w:rsid w:val="009F3354"/>
    <w:rsid w:val="009F4735"/>
    <w:rsid w:val="009F57BB"/>
    <w:rsid w:val="009F6B28"/>
    <w:rsid w:val="009F7367"/>
    <w:rsid w:val="009F7817"/>
    <w:rsid w:val="00A011A4"/>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61F0"/>
    <w:rsid w:val="00A16802"/>
    <w:rsid w:val="00A16D4F"/>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2F27"/>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AF7690"/>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57BB"/>
    <w:rsid w:val="00B466E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C98"/>
    <w:rsid w:val="00C34DB1"/>
    <w:rsid w:val="00C3603A"/>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FBD"/>
    <w:rsid w:val="00C5343E"/>
    <w:rsid w:val="00C5346C"/>
    <w:rsid w:val="00C54157"/>
    <w:rsid w:val="00C54FC4"/>
    <w:rsid w:val="00C55CF2"/>
    <w:rsid w:val="00C55F51"/>
    <w:rsid w:val="00C561B9"/>
    <w:rsid w:val="00C56348"/>
    <w:rsid w:val="00C5677C"/>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3987"/>
    <w:rsid w:val="00CC43FA"/>
    <w:rsid w:val="00CC47A5"/>
    <w:rsid w:val="00CC53E4"/>
    <w:rsid w:val="00CC58FF"/>
    <w:rsid w:val="00CC5D44"/>
    <w:rsid w:val="00CC70E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707F6"/>
    <w:rsid w:val="00D73007"/>
    <w:rsid w:val="00D74025"/>
    <w:rsid w:val="00D751F9"/>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06D72"/>
    <w:rsid w:val="00E11DD8"/>
    <w:rsid w:val="00E12DD4"/>
    <w:rsid w:val="00E12E67"/>
    <w:rsid w:val="00E1305D"/>
    <w:rsid w:val="00E138C1"/>
    <w:rsid w:val="00E1507E"/>
    <w:rsid w:val="00E151F8"/>
    <w:rsid w:val="00E16F59"/>
    <w:rsid w:val="00E216D4"/>
    <w:rsid w:val="00E21F4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FF8"/>
    <w:rsid w:val="00EE02BB"/>
    <w:rsid w:val="00EE20D9"/>
    <w:rsid w:val="00EE35AD"/>
    <w:rsid w:val="00EE35FC"/>
    <w:rsid w:val="00EE37EB"/>
    <w:rsid w:val="00EE444B"/>
    <w:rsid w:val="00EE4D0C"/>
    <w:rsid w:val="00EE5C15"/>
    <w:rsid w:val="00EE6341"/>
    <w:rsid w:val="00EF0046"/>
    <w:rsid w:val="00EF17EE"/>
    <w:rsid w:val="00EF37C0"/>
    <w:rsid w:val="00EF3FDC"/>
    <w:rsid w:val="00EF3FF5"/>
    <w:rsid w:val="00EF4467"/>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119F"/>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56062"/>
    <w:rsid w:val="00F60442"/>
    <w:rsid w:val="00F6079B"/>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0E6"/>
    <w:rsid w:val="00FA3975"/>
    <w:rsid w:val="00FA3B35"/>
    <w:rsid w:val="00FA5056"/>
    <w:rsid w:val="00FB072D"/>
    <w:rsid w:val="00FB0B17"/>
    <w:rsid w:val="00FB2C7A"/>
    <w:rsid w:val="00FB4DB3"/>
    <w:rsid w:val="00FB5330"/>
    <w:rsid w:val="00FB5583"/>
    <w:rsid w:val="00FB577D"/>
    <w:rsid w:val="00FC008D"/>
    <w:rsid w:val="00FC1618"/>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communities/broadland-district-council-warm-spaces-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B793-494F-4B4A-8FCA-075FBE44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9</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182</cp:revision>
  <cp:lastPrinted>2021-07-26T14:30:00Z</cp:lastPrinted>
  <dcterms:created xsi:type="dcterms:W3CDTF">2022-06-29T16:00:00Z</dcterms:created>
  <dcterms:modified xsi:type="dcterms:W3CDTF">2022-11-10T12:08:00Z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