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DB44" w14:textId="3A28DBF1" w:rsidR="00590449" w:rsidRPr="00705275" w:rsidRDefault="00ED4C29" w:rsidP="0096753B">
      <w:pPr>
        <w:pStyle w:val="Heading1"/>
        <w:spacing w:before="120"/>
      </w:pPr>
      <w:r>
        <w:rPr>
          <w:noProof/>
        </w:rPr>
        <mc:AlternateContent>
          <mc:Choice Requires="wpg">
            <w:drawing>
              <wp:anchor distT="0" distB="0" distL="114300" distR="114300" simplePos="0" relativeHeight="251657728" behindDoc="0" locked="0" layoutInCell="1" allowOverlap="1" wp14:anchorId="0C3EDF88" wp14:editId="59038E74">
                <wp:simplePos x="0" y="0"/>
                <wp:positionH relativeFrom="column">
                  <wp:posOffset>5504180</wp:posOffset>
                </wp:positionH>
                <wp:positionV relativeFrom="paragraph">
                  <wp:posOffset>-523240</wp:posOffset>
                </wp:positionV>
                <wp:extent cx="848360" cy="770890"/>
                <wp:effectExtent l="8890" t="8890" r="0"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770890"/>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D38591A" id="Group 2" o:spid="_x0000_s1026" style="position:absolute;margin-left:433.4pt;margin-top:-41.2pt;width:66.8pt;height:60.7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xJ2QAAP6fAgAOAAAAZHJzL2Uyb0RvYy54bWzsfVtvY0eS5vsC+x8IPS6wLp7De6GrBw2P&#10;2xjA3WPA3H1XqVgloVWihpJd9vz6+eKSeSJ4IjNpSyrf2AaashmMzPzyFvf8y7/9+PF28sPu8HCz&#10;v3tz0X0xvZjs7q72727uPry5+H/bv//f9cXk4fHy7t3l7f5u9+bip93Dxb/99X//r798un+96/fX&#10;+9t3u8METO4eXn+6f3Nx/fh4//rVq4er693Hy4cv9ve7O3z5fn/4ePmIfz18ePXucPkJ3D/evuqn&#10;0+WrT/vDu/vD/mr38ID/+u/y5cVfmf/797urx/98//5h9zi5fXOBvj3y/x/4/9/S/7/6618uX384&#10;XN5f31xpNy5/QS8+Xt7codHM6t8vHy8n3x9uRqw+3lwd9g/7949fXO0/vtq/f39zteMxYDTd9Gg0&#10;Xx/239/zWD68/vThPsMEaI9w+sVsr/75w9eH++/uvz1I7/HnN/urfz0Al1ef7j+8tt/Tv38Q4snb&#10;T//Yv8N8Xn7/uOeB//j+8JFYYEiTHxnfnzK+ux8fJ1f4j+v5erbELFzhq9Vqut4o/lfXmCT61Wyz&#10;WF1M8O1s3ufvvtJf9/1yKb/tlpsFzdyry9fSLHdVu0ZTr/2UPzGEbw+Tm3dvLvqLyd3lR/SagZ3M&#10;iMfxIGkKnwuEYDgJivFgLl9nGLoVxscwzFY8UPru+WCYeRjmLw1Dt1nLcOar+UZ2XIKh6xdzmdNN&#10;J98MICynmG6shX7drdJ3CYTj3/3clYBG7UpgkF9yJWDFpsH0Sw/BarYRBNZ9GqXuhuBHwzI4+lkR&#10;AByrD8PJ8fC0k+O768v7HR9ID3Qy6LbC5AqY39zc7SY8vE/3TPDlnZwrVz/e6bkyudt/eX1592HH&#10;rLY/3WM38sxjC5uf0L884FBqnjMBRmltzXVlrfgkyQBdvr4/PDx+vdt/nNAfby5u0Ws+wi5/+Obh&#10;UY6VREIn2t3+7ze3t/jvl69v7yaf3lwsVt2Cf/Cwv715R1/Sdw+HD2+/vD1Mfrikq4b/R/OJdh0Z&#10;jvS7d8zsenf57iv9+/Hy5lb+Bv3tHR++ggCdUA+v3+7f/fTtgdjRv2FG5T+/+NRi0Zqp5W3o5gkH&#10;04tNbT/dYGfwAYBDgiFLU9t1smXm3KPz1NbFiHjX4qI1U7smgD/f1M5xCsZTq4ehzPgfbmYHQeUz&#10;bWCI3zLLfz/sdiRGT/gG1plOct+DFfr4GJZviOzEY3h0Wee9mq/42fFuvfpeDmI6PtPhC/nrHY5h&#10;+k8f3mnft5AZ33+8hWD+f15NppNPE77++UQYaHAkGJrribRmuUD8yxT9bFHgA+looFpOIka4WDLJ&#10;bLopMMK1OFB1ISNsgoFkXRoZdupANQ8ZYZozyXxZGhr2VqaaxUPrLNSL2aowNjqAB1arsE+dxXu5&#10;6kqsLOBoMAK8s4ivZ+sSKwf5ImZlMd+s+xIrB3ofs7Ko05Is8bK49wPuON3yWr+8FtmDL1Rd/7ha&#10;JxCVSI2i7XC/fyAdiTYDLsWtSE1MT98WiDEHRMyqDtoDVYUYKBNx0q3qxHKAb9OerhMDKeLMZ0+z&#10;G7QGeYSnDZHWGZOfNkhaS0x+2jA7HafoIO2+60g7N1T5mU7rAUaJY3PE4WICc8RbkXLuLx9pNfCc&#10;408SOUXfuYZivOK18HH/w267Z4rHI3UbbQ3f3t5ZKhx6PHZRQUCYvk6f98wMRxqTzRL+6ev0qWRr&#10;macZC2dFbjiOhBsrBkUynDVClhZUaix9SqM4R04hwxkhZGmSE5f0Kdyw/4WMVa9i3wR9LJoj4PAD&#10;misW8vOk4T/ae+23oz1MDnsxf8Fchz+u94f/vph8gunrzcXDf31/edhdTG7/4w4a4qabzzG1j/wv&#10;88UKppjJwX7z1n5zeXcFVm8uHi9wWNGfXz6Kfe37+8PNh2u01PGSvdv/Dbai9zesYZFgITqNVWm8&#10;dFQw4mBtikQjRhwcFiy5elMVTtZns+IE1pgk2/yaVhw6JR0QvFtf0ojRb3AI0tk5X83UVpGAmE/x&#10;DZn1OhwKLJhlO06/0L3Yr6f5u6/Upnf8O2ye2KL3GcwYJNMcycq4WnhxGZEY6vxTheV+hZOVcOzX&#10;2GeMVsKxp9uJcexZI8t4+EPlZGG5W5EsSFy5mbK03El7JXG5Wy5jPk54g5QU8MGIsqjYLUnIDfpj&#10;JTcScQM+VnDrFiSZBnys2EayZMDHSW2LWczHimwdSZIBIycrdwsScIMeOVG5I+kvYoV7aABpUZo0&#10;i3a3LrByeJdwggVraLAvDdBBviSxOxqgxbzIyqHOykDEysLeb+IB0nU0YLUkqTtg1TsNZVpg5WCf&#10;kzIQsbKwQ/kIZ7B3sGNyYlYWdrQXs3KwTws7prewz0sDtLBvSuOzqJfGN7Oorwu7j861PDXQsMPh&#10;4e4YiFalc8VhXjgRIHkaTgWcSOYd+lQ4E2YW8lWJk0OcNPpgJ9Nll5srcrKIzwt9Ihksc1oXTpe5&#10;RXxeWJtzi/imgPjcIl7kZBHv+sIymFvIccKGQM0t5MXzHBbeAYRFYZXPLeZd6fSE72lgtSzsvYUF&#10;HXJwvI0XFnVcseEAF6egvrCorwu3A/nIhpVQuLEWFvRNAamFBX1VOKTIB5ub2xT23sJizhan4ORc&#10;WMi7aYEVuYRze1h54cm5tJB3XYmVxXxWOO+WFvOudCUvLehdAXTSbXPXO1CFK4H81pmqsKSWFvSu&#10;KyzPpUW9cEwtHegl4QVesaFPHdkwg/kjZTt3vOsLw1s50Auyy8qB3hdOqpUFfVk48+ATt70qLPWV&#10;Bb109a0c6jDlhvO3sqh309IIHe7TAlhkNBkgZSt0APzaAo8TO+wWGS8GVqvCHK4t8OvCWbW2uHeb&#10;EisL/KqwBdcW935a2M5rCzxkuHiAFnegFC/StcW9JL4g1GTAqsfkhOsdQQgD1aywsDYO9k1hNWws&#10;7H3hit942AvnFQWD5HkubUKKL8hE3aZwM28s7CUNYmNhLy4Gcs4ODRZWeweV31CVutVNLfCF5d5N&#10;HfDrwsrqphb5Yr8c8kUteWqhN+sBevnZdB/4Jv54pvuyZwUrGzacLRRN2FbI6lv1rfRYvEx+mpeC&#10;1EkmTwbsBnfsfiZP1vMGOXY4kzsvRXGopPsReXYI1LmTgsfkpw2VtDgmP22opKox+WlDVePjFlFW&#10;p0wTKV3EHXrVSeQ6VChPJ5HrUKEgnUSuQ81hLnXcSQ3ivp82VFJ1iBzKzCmdIXWGyU8bKuksTH7a&#10;UEkxYfLTZpW0DyY/baikYRA5lIhThrrUoUJROIlchwpl4CRyHSok/pPIdagQ608hJ7mehgrR/SRy&#10;HSrE85PIdagSlto89EgG586cNlSSs5n8tKGq/3ELYfmUvquvbwuB+CRyHSpiV08i16FCsD2JXIcK&#10;4fUUchJfCRmJkm3iTiIqk582VBJDmfy0oWoo6xbC5El916FCYDyFnEVG6g0Jhaf9QEdLkt9pP9Dx&#10;QpWzPxBYn+ClJ0VuAic9mQXJNz/44cXdDG8MA81OH7Q2fO/d0vC2MF0aTvo2fSo3PdXq7ndY1phX&#10;mqvEI30qL7JDAXS4BQTB9HX6TGSQ04ms7suHCU7Ikg8rcUmfiZt0rW80SkYPNNoi08iAPi2z1Fj6&#10;TKjJ5EOmqY6UbKZoFOJDlayTvoG6SkZqELiJuw8zn/qUPqVvum0bbZLqTD2ro6ZHbyM4Q2+LHJmX&#10;+pM+pV9KlWWi9G369FT1lUaWDUKijqseMQ0qGKCZGRZvFX3dAhB46mSyanH7V8korhwjyFdgQiF9&#10;6lzKFoY1pMaMjDPgJYkwxXWh9yKO6RovjbOBmbVKplIiTKhVMhXiYR6tknV6buCz1jeBDGbNKpVs&#10;kq51CMHwAMxgjqwy01gnddEUsSW7MnOrLw7dmh1Co2rjpBuF2eWrKK2K9Cmro9PeYZ1X2a1krFkG&#10;SVzSp3LTQHlYT2vcYIzjzsGyXSWjWwyQNI4hGNGErA5cp6lM2Kq1RjsFuDGpMGwJvvXjA0YrIasv&#10;kcStMQlrga3B6+huTzN0dbt/2MnIm7FiLlHE5ZP0U/pHEXRklCxiclR4nWtMFUVu2/SR334AGIWF&#10;vXhOC8WLHsf58Nw+d1B8v9LLrl+Lanj5OsX5sJGS0yDTLZ7yJ23s4MlhPuzyVPHXhvBYqyq7KeXS&#10;siQAI1txZ2QWD9hgo2eaJflIxmxwZGQSuJxCNjgaMw18OxEbXJqZhMz9QWdwAGQSdgiPO4P9mknI&#10;ph5wscbrOTlFxlxceA/52gI2LriHfQ8BHwtxoTt0jeYuz2Js6FjONGTfj/pjMe7JrRL0x4LMjs2I&#10;kYW5I/dFwMjhXBqZRbqLR+YiekqL0AX0kItg3CGysWaE2HcfjAw3zEBE7oGAj0WaI6giPhbqwrgs&#10;0qsCQC6Oh1wMQX8s0Oz3iPrjgA75uBgesIjXkA/iyYxws5xdHmeXBwTDP6/LA3sAJvgnWIho35KF&#10;CHs8MhCp3UROADRWMhDNwAUTkU3CSdhMn6oWiC6Sjd7p2/QpVCLsN3RjHKxoL7stEof0KZxEfWup&#10;Dcwpe5ISh/QpnETIhw+sqjIICDkxJ7FIn8JK/W64qGu8EqBVIlX863qA2hrqzVHEDPBMAn3qcfqU&#10;nqvaUefECwqsfKewdJrKxi9JTCmrIU9Jaz/rJVydhGTAY72Ed8Cz6yXjjIykl/Tkh+P8g2zse5Ji&#10;suRAGzDF5rNah1VMSHbqpDlLYmU5iWIfswFiWd7rODxjzMfKcqXuWFGu59C7MR8ry804QGrcHys0&#10;cyprMC4ry5X4WFEOsZUhPiP1hObuGGaLM2LgYkYWaYkEDDhZqDccVTOGyGkoEjsbcLJgS3RpwMmi&#10;XZo1ykbK0w+ieHQWb4S/Ie4r6NMpgDstpZMI/zErp6YgajvslFNUNMo4YOUw54jJMVI+70DSdAJW&#10;FvSOc5CDpUlFGTKgHedGB2A5hQVcCkO0uGsQWdAvC3wnwXvjMXq9RSLuxryc3kKx6SH0LvugW3NM&#10;YcDLQt+x2hrg5fIPNEUq4GWxR+ZL3C0HPTZYuE4pRzZPEBKOYlYW+R6RtjErizxKD4SsXAoClkLM&#10;ChM29ErCQsdz6HIQesQ3h71ySQiI3457ZY90lE0rsLKwS7xx0CsHu6RwjWfQJSHMOUg4YGVh79iK&#10;EWwel4QgWTtjVj4JQfIZxr1ySQhoL8TKJSEUl7vLQpC8q6BXDnYkeoUz6NIQ2JIVbBwMZlgxPcxL&#10;MSu72iXuNeiVgx15DzEru9r7wmp3eQiUFxCy8okIhVOGIojyRpWMm/EEujyEwqpyWQil0fkshHgh&#10;uBwEyUsKemQRNyidbT9xKY5zuGux7ohouNvsz6uHLp7DXUtAnsNdS8icw11LyPwOwl2fbEkl2Ypj&#10;7SASRKZUjVlKJraSJZXuYJjP6kY2tenVzZHJ8JdaTMa89ClGvUSV3L7p2/QpVNorqIk1o2WyR9b7&#10;ReVFyUBYj79QKqnPislJ/Umf0i+lyoHO6dv0qVRiCG4ErQgRwj5qQ5S+t6JklMrbQIcxaK+gDwCH&#10;HEGb+pw+hUoxbYRaJar6XOss4qM2RA3bylH4qT/pU/qlFXQbyGsQTY79TjzSp/CC7YKhyHHT6ev0&#10;qWSkUAOxHNGcvk6fSpbAaITkaFB9l8NYEpv0qew09hVGiipsHSWU0s5tLGyYMYROVIfi0u4oYY/4&#10;NelktcFYUe9fDkGqT3+Kj6JYxtoy6SivkvrXwo9SOYmu4fHoNIUCGbDVZnU6WktKo7yQ1F/lpiA3&#10;Fjt0eh4Dot9q3GDbYDIpOVScWb4pgAiiKKvc6EIhsvpx2lP8AMgQlFzlplXpYG6qkmlIXiMaOQGS&#10;iwKlPZM+de8ovC0yshxgCI3DnlY4kzUWsPrOGrHNnZ4mDc9fCh0H0xpunZ4mLTLdDK2YcI0qbBw5&#10;PSLQCZDGEHpNaGs0CrMHc8saUprL9JnmVM6bnGaYvk6fiUzu09bpoId1i5tWPWz4VjVvJNc6TF1K&#10;n9I1jeWu7+UU8F2ddc2CqQtrGlJdv5qPpMPU4XOwJi4OFqdPqNb3eYI1cZsdO0VZdn5+pyiZZrG7&#10;+zVOUZw9JliTRA1yimZJ6Ek+UeQ1wbJI8gu3Etdk47Id0l7JKbohy37ABp3NpkcyT465WEMu2xQD&#10;LtZ6To6GMRdrw2XHWsDl2J445mLNt1wMKuCCickjIqvkmItzhnKhsoCNC9aMx0S3dm6K/Y4RH4sw&#10;RSIG/bEQL8hbHPGxGJP9N+BjQS7ysSgXFg6J/MPASgvQAs3VIcY9cl5QqTQ9Xsm4XobW+hhq5wNd&#10;cHBkwMhCzS6AoEcWa6lYHTCyWLOHI2BkwWa/WTBpzvvJzs+AkQWbvRsRIws2BzKPGTnHZ2m7W6zh&#10;K4qWkXN6cijzGCES44YVQq63oD8Wao7PDvhYpDl4IeDjkI53h/N1sts04GOBLvXH4owiOdG4nJ+z&#10;NGFQDAeAuJDOuEPOyymRzGOEnJMTpfTCHlmkpbJ4wMhCXWJkoS4dsM7BCZ942COLdfEOc/5NFBiL&#10;OHn3JuJtwtPRuTfR8ZCTPa4ljiLYac67iaiGkJPFGzwKfbKAl/pkAe/g4o1HZ8/swi5xJdak2F40&#10;Oru+OQpmvCydZxMxN2GXnGOz0CXn15SI9vGyJLvXcJLEJ5Lza3LpqmBozq+JyrHRxDm/ZkkMccXV&#10;uNpUgJFd31wvLOqRAzveKKRb5OGz7zdgRMnKmagwa66uWnHHAf+BEwLlIpBcWTUN/B/PG8KOB04I&#10;3wo5udUtKQQBJ7u6OTRhjLcrqlaEyeLNYUtjRq6iWmlxUyZWxrsgSPh6aiUp3dVTM9IW7E/n/Ihz&#10;fgTUxD9vfkS5gpSGA2R7XT0c4FwSquTapaq5tMTOJaGOn8U5l4QqrRk1dp5LQo2eUopLQuEmf2KW&#10;F8lkyPKCrBKFJlBhI9rEuc5FKTiBCnGCru6hO80oDtEOnBpGcTlb6kRajKdug0+e76o1n4pDo091&#10;v4ASZaiSpT59ioshFfGo++TU097wfWidu4ZbhqwT6HzLxyMT2HIpC69GCp6wQnhtzS8mTiBoaTUi&#10;qLroeiOUQC7shttXODXctOrnaoSDkPkJvRLxvujL1aqCDSqtfQTnXw2GtA0bfuFOMwjBtMpNPWs4&#10;UqpkdDRgnE1uOpP16U4FkBohJuqna8y4JiW2qGTXwqJQG2YKV6nPgIarNOrRqGuwMcY0mwiwqnUs&#10;5Utitk4hy/JqOm/Sp3NtNvzGCn/jREkDGB11Z6fkz3BKnvSEGCBWp6K+IcZb+yWfzvqtviGGG1+8&#10;qwoEb54XBWKjJa3Gb8Fv6KDl3FPIPdickMKu80voWkAvegv++He4PH69N8RwlR+7q3kwz+2uxkNa&#10;GvCxliCNwV094AGVSA65J/mryYJNPHlKYm81p4pIa0VvNZn5AzbWeikv4Yz5ONs8copCRtZ4Kcmg&#10;Y0bWeCmJY0GPrO0SxVaQVjVmZG3FPb9TETCytksUjos5Oc/1jEsnBay861ryN8e9ct7rGbvBI14W&#10;cs25DHhZ0Gf8IkTEy6LeyYNWAS+L+xze13ACSU7MJtqutBacI3vOD4lF/XLYw7sczqLzZS/4qYqA&#10;l3Nm0+tCMS/rilrMyYEU8XLYLwqry+X0Ltg2HvFy2Bd5WeyXnEsY8XLYsxchWPUUb5lnaIWE+3iM&#10;HnvyIwS8nGt7heeYQl4UNJhbpCf2Yl4W+zW/qRKM0Tm4i+vL5fSCS6FfDnuk8ed+nd0A51Q5uZnP&#10;boCRvU2Lym6zWvVL3ABPNs/R2cCpQ7ipIvucTF9ScIvGOTCBIp8N8UkzTJ8al6thzw3tNQV4o+ZP&#10;TS2FqMGNtsrQQo4QuoZmChlB6BrJDLj/ha5R5xp3u9LVtXDc20IHY1ttvLiTla5uB8F9q3R1/HCX&#10;nkSHe1Lp6uPAHah0dXMC7jelq9tNcXcJXWNV8QrG4uvyqyay6rA1XqTu05T/p1Plys+e6z5dHfYP&#10;+/ePX1ztP77av39/c7V79Wl/ePcKW3rKf90f9le7h4ebuw/fXV/e73DkqDL47UHqPmGNi874zc3d&#10;biLR9Ery5R2V8GV/xHfy7PTkbv/lNdzsO2a2/el+R9YR2kTuJ/QvVP938vbTP/bvQHOJx9f5tEu6&#10;IPo6+RG/3ZBugbXUbySDY1AkyddI+niuwp5+en94ePx6t/84oT/eXNyi28w61aulZagk1PlfUmns&#10;ZVZcggk1hmUWXr7YMA5EM7mSnuFm6iUnt+/0xu03qapoqvRF4XU8uemeO0/uz965pD/ayeV9+Pkm&#10;d6a3CiZXrTNpcikMlSYXyoxcr3+syT3JyEtqu0yO2DbFgvWits2VZkHOZse7re8pTpGNm0sQYVKs&#10;dXP8u6vrr358nFzhfB7/EqerTOcAQ6rz/uLHGUnOAurfD7vd+/3h40TcGrrqv+OS85e4er7ZX/3r&#10;IZ23V//8Qb45+VrqN/DxiXydytSkxb0k84hAmZIE0/K++l4uJoI3XUYmLG8wXmLjZrPCnAuKEVee&#10;loEIC8gQkYovUnzJxFlkZI0+qJsUMrLmtjm/kxn0yFkd2Ogw7pG19yymZL8IGDlzD5eOGjOyxp4F&#10;G3sCRs7Ww2bgMSNn4lxwhcGAkzNxclmlgBOWX56SBR5oDQfniqkX4HalChfI44g5WcDZkBX0yQKO&#10;cRU4WcRLOFnE5zDoxX2ykM/4rdRxp5xlc85hugHkzrIpdc0CVhbzGRvXIlZ2jXNx/2iz2EWOHR4P&#10;kLJs8ySjoGG4XaDYDkRSmS7qlUVdKtMFA7Sw91Mq+xWxsrBLXccxK2fU5GD0gJOzaWKnh+NzGTvI&#10;Dgr75C2a2OsxK4s650dFnbKgdwAhZuVQLyx1l7jTSVnWACqLOrs9ol5Z0PWl9jErl71TmD6XvKMv&#10;mQec7FovgO6yd6jOX4gURYPkRVzi5DCXYoBBnxzm8UJw+Ttq2g44WcjJCRMg7vJ3OiQehaPzGTxU&#10;vi9g5RJ4cBoMrCDBnEPlz6HyUFDONvKXsZGzUWESLLFzOblSlPSzlJPDyfa00GE6R9k3geObtJjB&#10;+yD+BOgYohalsNmBwDseEmHj1UyoGmJxTvwSl/QpzUKRELKkcaWv06eSJXt4Miqlr9NnIsO9jt1f&#10;N65DvmeqlulfzJfJ0pFaSp/SIsOKFuv9gszNLWKTiNkkMUmfwgzyNJM16udAVmYy+Gxq3CAHC1m9&#10;0VzFqD5QyK/MrVHbS+Mz8wu+aYDpU+dJvRuY/NoINBYaUmOVjFY2pgASYZUsua4aD0/KMFuPQOoA&#10;sr8xjS99yjiVqlHBSHdAyzUjg0Sgcg0yjYlWHQmnhnQIf5z9N5d3V9f7w5uLxwtcYPTnl4/4N8zR&#10;9/eHmw/XcDj8jBI1H15/ONx/x9b+D69hhlKfC4xW3jjI0/VHNg6WgMCmdFZSPm0/ExBSuG1wODlb&#10;J58SsZU0/a5gJU3ny69nJcXBf2wl1RDjB1qEz2clnWqp1/lazugBy25B6S5kJu3z6fckM2mHvHnU&#10;DSC2ONmsDdTaSXvSGLVFS2MVa3k7I+JkjUhcpT3ghAWbFWvYYeIuYeiZiAvZBIysXj3n4irB2KwB&#10;qcTIqtXoddwja8koDc0ZSjnONQLJGUoRoBbi7UJBizA5SylXxQlwcqZSMp3EA6R7O2MOM2HcLQu6&#10;lrQIUHehoByNGPXL4k5xrIV+WeRRsiLsl7OXIlqxwMsZTNdkgA/6RT6SDATeXC7xsou94yJJETO7&#10;3Hs2BEZrwtlMuzmZ7yJmFv1+U9o8rsRRh7cCYmYW/hnWYQw/RQRlNFDENGbmDKczjlKNhulMp3i9&#10;ucDMToCELofM7AT0HJ8dYObiQed4RDceJsn6eZh9aYOT9p2pxOsQ9syeOn1pX1J5zoGZVIML9hLV&#10;bM5kPb+pEgzT21D5GaGoZ86MCjbxBLgqSGs27obM3ASUbg5nSd3Iq67BMPE2oRkmnrUNFy2FtGQw&#10;oLCUptMZVPHqXYGbnQGYp8n2HA7UTkFx2Xqjao8A+Jibt6vyC1rBhPqHX2b80ljUN1ccCcWI45FS&#10;3uWA2wwvJhf6ZmehYzdJ1Dc3C7PiLFCx9KFVLkkUcXOzMMOxXOibmwXOLwi4uVJJyGgo3eeuWhKK&#10;28a4uXpJ3ZzfsYtmAdYeM9LS6nVFk7q51LoJ9gJJfhm30pS6wkndAgdDDJurncSPiEeouTlY8ENK&#10;4TjtHJQudldACVxKPXM1lNh9EvTMF1FawMsZD5PycjNmhSvPl1GaI92lwMviXziJKEc5t9fNpLZj&#10;MJeozz3QFXanK6UEqaq0Oyn1LrdZuIldNaVuKoUZg365gkr8QFoAvquotC5KL66kUmGMVMk5933F&#10;T5FFC4wMW5mM3y2PumWxXxavFIpAGXhRrk7Ey678xbSkI60t9CXxgEo55AYlTyoaI54wGMiKvJwQ&#10;JI+GB9NIFcNzkyUhlBKYM9EM0mW87Mk0nclKiglFYA9ERamFzNIDWWEPkeU0E3XlMTrszbo/+yHP&#10;uTpi+z37Ic9+SBTVSt6telqSVvrY5ufQG+Q48WCGO5fsGi0xdbdtUeRHnCV1INXWuc0OtQY5bkDC&#10;XQJhxDPLcbfxoUfCNZMnf2ODu84qxOOT+o6rirmfNtRzya6Smz4u2VWMd9AHQLa5+lB9VvWRnW0u&#10;MNQg11mFdHfKItBSXdv8BlWdu5bH2cp7BM0FrGVmthJf3ibXBZx9wI3O6FCRCWiGKq188/BIG+uw&#10;u3qc3LKrDk46XKxw2x0uJm/fXLyl34hvU2nJzTn5BFceyaQU8ECiNdEM8Qzim4VYxzsnZzIOBN6J&#10;C/+EEDY8r2Qowk5sVePRN7JgGJbhpsbSp/Qu5RPW0w5JV0KTYFnjpf2Xch4ANrWUPqVFDVNp8Ep5&#10;hPUWyepNUNTHqET1KAZNc5Uki2Ln9fU7CbUvUilcjdpqXXphKV3aCaf0qeuHXL0YJBCpgU+BBESW&#10;c90Sl/SZuEEvAVmrytRpWb/phSVJ3ynigYBObrRVZ02v03wYpa6nTx2C5t7mjZy+Tp9CBscFNwrP&#10;RBW4XqN0EAlbpyPzJpCDc6JOR+cB0UnaRxEUuC+EDldlbWJnUwGva5R5gwdD+OEKqPJL0S6Nlwvh&#10;xBB++XxN+KZPwZlShWi8PYKKqu1qCjYcFVW6OXlviB98ezV+cGUIXWP3I19D6eq4wJuhdPX+LVS0&#10;oXVT699Cw6LgsajSLbHueLyN9bfUh+zUhFNcV6tc/7HeP7g1dLz1+2adTrPWK1mqVbTmbZPXQRI8&#10;03pKn7rN4dyQDjait3CO6s5snAjk4GCO8GBUpwQMdW/ieqzNcQcnh3Ksg9jNMAg+FSDkVDnC0aGE&#10;jfN+puuV5Is6RxUY4M1oEOrK0Wr/xRXWweEhfcRnvWktZNk1rxsyL/Lh2piZ+VSbbhR8IMeHcMRN&#10;Vu3jnDyH1HTjniDnhxA2Dibcdko4bcw1HCDMMQu8aQekT90JC5UUGic7+UCYnyRvludvoSsCAlsV&#10;GrhBmF9r9hZ6cbdkD3hCmF8jTlFEakxJzv5NeKTPhIu+eFY/6DAfurjqo4U7hHtXv3bwIMpJZHCI&#10;CHb1RmcaSNnYSHCJMLfGcTRN+62BCLwizA6RONUFkOjqkMAvcsJQ10meqI8BnhHpWv0gWOot0lAj&#10;4BsRbvUzcqGlYxtXHLwjzK0hcczzxVVFN9WaaXHTYO0G2SypmfUpnSUpoi6UwEciI22Q6SHb0JpS&#10;hHhDZU3FgRra1UihTqfC89SZnU/pH505Vyrm9o70+1wMhM9XLVvywGnjlBz+dv/uJ8ToHvZiQfhh&#10;d8AfiAH+74vJp8Pl/ZuLh//6/vKwu5jc/sfdA73mzffPI/8LbhgC9GC/eWu/+SyRxZh5F1DLG/FX&#10;CqjtejKXca48Hc84rGxA7Ty98jqXm4e+S2UHxr/EfMUBtaXIYtziDgg+Q14UiPGAUs2A8XA+IxBQ&#10;pB0QrCB9HiDWYlofwoJRmkIXxBSiYGlB5J8NC2L0w+J6eHj98mUoIBwcBViLOvncZSi6uVpyugxJ&#10;WlI9xUTx1lIkMyBYWr+kDgU/p0ZceVbiMhRcOSDP3ECDXW4c4fDPB3yspx/vZyOcoQs4YVADJ4oQ&#10;DThBmBpoOAw24oSDMFNRRErACGsxk/T8mGbECPsnU1E4VsAI6yGT9PwwX8TIxVdTIFDAyUVXU4hP&#10;DJOLr0Y93piXhXzJERFhtzzmhSG6+Oo1h/2FzCzsErMfjdIiv0HwUWGUFnqwKQzTok99KnCjyznP&#10;EoUCh6C5GOtVV5oAF2VNyzlm5mZgWtw+J82AC7Ke8Xub0Qy40hQclBJMgIuxpqIT8QT4irulQVr8&#10;7RBxIp3z7IMkaM1S3Wb9re76UvPBNhsuGuRYTNC+t9iwoh02yEVV2Ga/T4NczPLbrGvVyVXD+APF&#10;t2BRY8hPcDnSbuQUa7r9IpejarNJiSk6HGUmcPboPCdFKn2qmUVtoQ23jBgocAlWmYmlADdclQrn&#10;ARagSvzAK3UofUrH6JwCGe6lKjPK1yU6XDl1OvVf4jap0jH84JeOzmL/cENww7gDqgxpAnggeBFB&#10;NlwaZ/pMEyEDwcldpUuWgEY689EqSW09jxb9tyn9o938I2vRn0FZIAflsbLAu+z5lQVVqHGfcwOB&#10;2rXKRQOelIzZkyhGKllDV9DmSpmYBS5WaMLzV5BNAj5WZCLBJOiN0xMWFMQb8LHyKom+AR8rrEIR&#10;i/lYUbUwLisn9fwIcNCfkZIQdMgpCT0/vRBxcloZqUARKwt2j3c2QpB8DiZlBkWsLN6z4vgs4Jjc&#10;mJWFHEbPQq8s5j0lOka9sqjPWQQPsHK6ARcpC1g51WCOBkOsnGbAweoRKwv7nN8Wj3plFzlnJUas&#10;LOxzVgsiVhZ2zvaIWFnYFx3lUkesLOz8ykvEysK+4DqBASs6G7NKxgaIgBWZQDIRnFVxr1zFuk1h&#10;J5OzPrNacp5T1CsLO6cIRL2ysC85/SdiZWGnR3jCNUpGsaFbXL4w4mVxl0ToqF8W+CUnvAa8XL4l&#10;nGJxv1y65YoV64iXP2fIaBP0y9WtW5VOB5dt2fHzOhEviz16FK8In2y5ocTxiJfFfoU07nDNU9hb&#10;nqG+dNa46nXFMbpES8mpDvrl0ixXpb3o0iz70g5ySZbFeXRJln0JL/IDZiSW2B0hXuQGzFSz0ron&#10;l3ymWm4KNz25pzPVrCR6kMM2Uy3XhbPLpVfOkEAcrgmXXLlcFcbokisxgwVe7sjhbPZgD5Hyknsv&#10;VU6DNUGeyUy1ZLNZxMthz8bBiJfDnlP2I14Oey7nG/Fy2HOdioCXy6uEZyjGy2VVLjh7NOJlz5x+&#10;WcDeJVUuVpSvH/Gy2JMZOFwT5MLP2C84fTfiZbGXYq4BXj6pklP/I14W+660H11S5by0h3xaJZAI&#10;x0ixYnmM9LhZiJfLqhTTZzBGl1Q5R+5lzMtiT5VD435Z7BFhWOBlsafKqDEvu+7nKI8R98thz0VH&#10;ojHadU+Z3yEvl1bZTQtjdFmVlJMe87LrnhOwg265pMpZSTSh6KU82VwsOGJlkZ9xsmewUl1SJeoc&#10;h8D7lEos53iAFviScEnRI7nrlG8csoKFx5DxK4nBCPnd24FZSbzsKG4ok3EqccjMnvY97oRCzyz2&#10;JR0B2c+mSarkUmBm133pGsK6M8y6MmYW/5KcQ+8/DWAgtK7QM6fLli7uzmmzRX2f4+3zBJSZ2Qko&#10;LbLO6bNlXhZ/c4Cd/RpxCptaas9+jVGmIdkEYHPe5hCqhtcExwOTn+bCUUv6Fk69Uzw+5NRj7slQ&#10;Xu8M6ehEniNxG+Q61BwP3yDXoeb8mAY5zjruzGlDpRpFTH7aUDWWeJu9IPXOaMTpOW93tN5JlSTc&#10;oSyesiI1aHSbI5XruJ/zdkvZqee83RIy57zdEjKaxfBZ83bZhx7Vh2eZnU4OEstPOTpYLpcfpDD3&#10;+uHRaRQ4WjjtcKK60nyYkQh9Wpf01hmeSW10aRCcThx0Dgk5NSaEBF5GyUeFPDmYgXQgCmYgpTCK&#10;ZdCi28mVXIplkN5B9leAkzc7fd4/0luRIlkgT6ZKJeIK/HRVKmkRXrgqFdQcoAYPW5UqpeK1EtgA&#10;FbjBM1blprIihfrLaksgpE8FQxYZPFpVMpofNApvVZVMEwbgiaqSaRIIvEx1MsENHqQqmb7+C+9Q&#10;lUwjHShNqQaIVjeAV6dOJrjBY1MlYxUXwC1ztY8Ef/qUaUiJ2/C01PmpbAnre51Ok7bgPajTaRq1&#10;WmPKUSxkDMI44Nmo8oNPQ+ga7cJfIXSNuYUvQuga44WfgengSaj2Dz4EpaufEfAPCB0qb9RWC2z/&#10;QtfKy9YNtGzleWvJA1jl6+2msKdGHnrKOF02UqQ4wwLzC0t5tV3YyHm8sILX6TQvFRbuOp3eiotG&#10;Pjjs1twuLNNVfp1mXdLT3LV5S9FWsCjX6TS1l/LRq/x0HcASXKfDvuDTuxFHx3Y2zAcl2dbaVakL&#10;1tkqmT6UActrlYwqQ6JR2ky1RvXApXTEKpmEDLauPT0JYOWscku5aA2AdZ/BMlnlpscUbI51shMl&#10;CiFrwHYkxKQL4HlC7b6a0j86mD9uqN3wWCy9fF3I2aJID5uqJLUXXjRVaaX1OfpOAqCHmLmePMqU&#10;YLOStWYztsa/GjKVjn+HqzlOXPscsYe4hI9jD/mIePbYwzEiKVEJdRsExyHS90mxh1IvVZ7nsYGF&#10;1ndJxnptzpIAjexB4EK8Yy445TNJx1kuAR+cGpmIQmdoiDhQbVPWddCz1z/gYx03XDR3zAe3dm5q&#10;xi6ggA9Et0wE73vYISzmTCPJIwEj57CRZxvGXXL+mgV7iSNWFmwAFPcKwvrQLXCJ5825axCjGA7Q&#10;JSjNUQI6XAIYztBgcYQWdQmKjEZoYV/xuxQBWBZ3lEaIe+XCD0sL3IUfmhV+dked3VHqo8lFUNjg&#10;9GTrDh/dsO7Q4o+sO1qeIUkvJeuOaG44TasimwwBZ2WVCucqSdcNYRJKkwjrddFUayPhDKu2yTCg&#10;VT0Dirq2FrXA2VNllyoyNcxFFLyERluFyI7m4HmF03MeyNX17uPlwxcfb64O+4f9+8cvrvYfX+3f&#10;v7+52r36tD+8e4ViU1P+6/6wv9o9PNzcffju+vJ+hw2jQta3h8nNO6xZzOexLMY74vllMTUPI5aN&#10;lVor00J0IZl2jmUjKuCTZDESfoLs0mNRTFuz8pGVDjgAI2BjZYNuTTdewMjKYiVGVhjrOMchYGQF&#10;Aw58CXrk5AKWVgJGVizg9+oDRlYq6HHhh0Nz0hi/oBJwctJYj4ipmJXFmwOOIlYWcAoAjllZxPl9&#10;hoiVhXwG6S9mZTHnAK2IlQWdHpKJWVnUi6UMLOwzjrMP5s8JY/ycS9ArJ4zNkG8Q9ops+Vnq7qYk&#10;I0a8LO5zfswi6pbFXd4ui3hZ4MGl0C8LfIcXnuJ+WeTpPYh4jBZ5vApT4GWhn/PLGMEYXT6IhP8H&#10;Y3QJIfMpSfoRL4c9AmPDMdKpnGcIVZgKvCz26FGBl8V+xs/LRP2y2Pd9oTQFmcOGfnEMZ8TLYo+b&#10;qNAviz09lRbiRQ6K3CIFCIZ4uZQQVIYq8HLYs0ITzKNLCRElORijTwnhB5EiXhb7nlNCIl4W++J+&#10;JNNxRgKPghbGaLFfF7a2ywiRp7eCbpElNTdYOgddQkjHKWMRK4t86aB3+SAdlmC4IHw+SKFchksH&#10;KV0ZLhukIDO4XBBznJ6127N2G2q3xRgSdaCfgy1HYXn0mCSE/+052JLeByCLxv3+gSJLtuqk+vM+&#10;kvJkWxHdyRQJRHdSZCuSPZyMOyVTkbraoO1VTSiJrGFCUWdhjxOh5u9U1z30sDoZxCjsHuhYVbLk&#10;72w4FbWGK3SjKjdKRUSjVFe6NgSNtoBOUyXTOs3QV6pkkIy4VegidTot9q5ySNEwBg1D+LXeVCBx&#10;iawTuRhRMmelTw260eAXyP71/ukTJlRdtYYer11COQcgp/bSp7QLaV1mo+G1TwXIqah/rV1ydvOS&#10;agS/oMqo0DWMo6mUOuTferupKC2CUWr9oxw+wNIquK5rFDJplZtuDMibVTINkGlsH3+cpGk6u+Qx&#10;W3z83u3/9v3j/v3NI80vWRilsq3+Cypk8l/OD//hcP8d/rO625PVEivPueR58l7UJZ9rXua6sNmV&#10;zFFMxXqyZBeg5Zp/Nzjlu9EvcVj9em55bPtjUzDvxGc3Baeq930njz4NpuAVlS4nKPPZ+GRLMLHE&#10;crNmXmsJZuOKtGZJrMJK9stPk4CPtdLA1Xo9GfPBQs069JyV6ICPtRKwCj3mY00E4BD3x1oISFnN&#10;IP7BCh4+WSykOSCxEACVpcKMXlEs1Mg1+MRq9xWmnU+AxkXEfcLK99cVhkqvguFclD+4xB+N3xTT&#10;zdXDqagdvR8G16EU8XORWw+HD2+/vD1MfrjEc2RlH9ph//3dO94w17vLd1/p34+XN7fyNxqnouV8&#10;fP8eS5R/jgAn7Nbjk5QPoWc/SReaB9lpRO5wkkJaxtnDt9LwqtCTD1PmWjlN6dRB8Dmv4dJxukTR&#10;M8TKUP+OONnzdMElzSJe9kglLgVm9lAlNqZnWMK//RORNvmTSnrKCsApxyCWz7l04JSOOcwXn1+Y&#10;keo5J+2RqDMsOBGBMZTzIfas7yx8jkMMV+TxIcYK6+c8xOiRJznEuhxa//RDTJ+OsgeUFQn5qND2&#10;LI2VCReop04Bf6KbWyp3iElF8oCXO8TApcDMHWJgQ4fYgMSf4RDjFUCHGA37lx9imC85xBrxXjyj&#10;rK8NMJ8PMRi/5BmZ390hBneoHGLf3NztJmKv1APsy7tvD7SgcMt+d//N/upfD5O7/ZfXKI2+41ip&#10;7U/3O6w7vvPcT+hfSPKdvP30j/070FzCqMFrk46myfvbm/v/Tz8k5gjK4iTRnkJ8cTf2K9EWBkFt&#10;nl6jyf6PdMDdHx4ev97tP07ojzcXtxgB87z8AVqAaByJhJr67agB1DcCiQ06+sfkx4+3d/hP93ig&#10;6Prx8f71q1cPzxjGBhOtmWexhFLLV//84XPOc7fWDK9+JamXwzzjuUY1bSTz8Hmef3a4IoWDHAkl&#10;UhZF5/o7fjPrEtuTN3RaiFgF8g2Rlbeu2bCwLuO65w17PJFzmmJWrPJbjGkmrVaedqnRNYanaTCM&#10;bBai0APieaQMjSQSac2KGlYgmXOJwICPlUdQl4AkiDEnK46AR9wjJ4xMKYhLOf059Cmed5JEAB+t&#10;lEFfEj+MN/4P3yY3gFBhnnhdUYkIOcPT9+kz0WGVkTKVF9lZDPndiiE05/Z64ql/2evJnmUV3wU9&#10;SsxnGZJ1ZTmmsyyJFr9v6eOkDE8qmSXT8zWsn/cThAACixd1Jy3UaQvDHTdm5AT2S/OcdFLRAiLq&#10;9X+KHNmNf2fcSaNf4mCW6RxgIJmXVt6LP0dHcZTHVzWvsWe/qhcp/XpkBJ0BQF7ey2x8T8v7F1/V&#10;xLNxVWtrpau6o2jkgI29qTkeNuDjLmp+XGDcHXtPo+4pMg5l9LY/1p/ECYdBf4BdFlK6GUkOASMb&#10;bypV6ccdgnA+MOIA94CRyyuQ1MygTy6xgJ5LCztFqSZDixz9HfFygHOR9ahfFvIeMIRz5/I8JYg/&#10;4mVh7zk7M+qXBX6O1RKP0SI/wxMScb8s9nOUpA55ueQCLUA+nkaXXYASGwVeFntCIuwXFa7IM7Rg&#10;p2eAF0VUZaoZhzMHeLkn6JYcxR/xstiDS6FfFntwKYzRYt+DKh6jxR72k5iXyy6QmuFj6F1yQc+y&#10;dzBE99pEoVMutcAM73chw7OxJqrQJsaVLZ/MGEm9shkmD4L1NkUj1YmHKmgqHzXIsfqJea731CDH&#10;Amfy5FppkOs4cyRag1xH+qd9Fq+4XtRt+rTysbLQnvDoHp1lFIZAW/mXa5SYXVpDjag+eisEVFnM&#10;T9pm+hStU7OAcdvrak9fp08hQ2QgMYPwWiVLKcr0aF1N10V+lgyhVQ6MDji02wooxc3KdLg7q+3i&#10;1hQ6lKGq9S+V5WqVlaJ+Uf9wn9X5aQgj7qoGHdYH+OlRj/WWpiF9ynTgBpJ2YbOqjUOrbeH+qJJ5&#10;Q0Zq6nmiGMtxJxRUYozYPNhzmEktd5vib481LA2EZMP38xlDx1pnDn4s65w4fE2Q0s8yh6KsPu9c&#10;q7Fga2VRUPygYzHJip6cZhYxspKnZKx1WdEeLLRW8kTZFvL1jvtkNa2OX+SJWFnBUz29Y1ZW7uw4&#10;gzFihXM3g0AZ2nG3rNy55FI4ES+ncPX8bEc0RqdxrTktL+RmsZ/xeyIhN4v+mivPhNws/JQcGg/U&#10;aV1rzncOudkZmOH58gI3Owebng3cwcqgMh55Emb8yHY4UjsLG2Tnkus+WLI4bQdueCEq7pvTvTZ4&#10;pqjAzc7CvCMdIOqb075Q3ZgSZsPO2WlYFJeIU8C6jjXpkJ2dhyVqJxR6Z+eB+JR6ZyeChlniZ2cC&#10;Dv7SVDhNDCGUBXZOF1tvSr1zytgcL7jEg3X62LK4hCmYb1gm/DReNLGUNJTJFvxeTzQRqG07kM3w&#10;nHyhb3YiFqgaEa8Ses8gN9rzK4dh3+w0LIprzmV8o2xdoW8u5XvOynU0UjLtDn3jwhdR31zS95wT&#10;20Nudha6ZbFvdhZm89LuotST3DfaNfEskLsxk834vcOwb3YWEItX4mZngd4Vi+fUJX+vSgP12d+c&#10;aB11zb0HiHdT43H6/G/EVxV6ZuegdIS4BHArLUCs/O1HTRXVViwYqANnM4dPk9W6Wtus7dWtImTs&#10;JBRxpYqy1CDHCcLkKcq/QY7lyeSnWXTOr+SUXoCgW4WAzDmmddzp2iByCQcR0wwplPhVZDA8v5JT&#10;QiZ+JUcAfYKti29dMnbxBfHLrV0pX7NhYtGC9VDKqqYOCi/GqoHCVSWjJGyigzJVp9MC2lCTqnTQ&#10;j5gfFKA6nVaNgGpTp9PlDKWlTkevw2IcUEfqdKhTz3SITawZlKBhMB2pEFVC6A5CCDGnSgitQAlF&#10;VWIz0HZP6yUZosTmJeuJ5g4CfZUlJUPRYCCqV+kgozMdhPAqHVVHJ34Qr+t0WvAOgnOVDhKz8Gtg&#10;yCWc0S6E3To/rRwAMbZKB/mV24WAWqfTkxiiZ50u5W/nIzjNWPqUmaO3YWneGrnUeGmEyRC4XVuC&#10;gt3xSJ/HWPknrII+BIp8rjARbM5jI+bLZB0v0mG1kAfghpAbqo3KYSL5OH5ylIiWWy0ZMEm5kcYs&#10;hdVV+aXggIu1n7H5bMwGR23WF7noYMDGaqhcl2zMxmmnUDsRpQqcsBdtl61uynX9xnycXsqWi4CP&#10;1UphuY3QcfbKjl/qDhg5cyUyDUNOFmgkocdDc1XA2Wg0HpurAd5D0w9BcmZKrgEecLJwUwm7mNMJ&#10;eHv7ZAlw8hrmVcIGj3GffFgIFysMEHemSRhXI8RJjhlaY3t6xMku7sKqdCEh847spREnu77ZHhmM&#10;ziI+YxtHxMki3pOxL+BklzjZe+I+WcQ5qmfMyZkgZx0ZcYI+OQsk7JRRn5z5sd+Q0SXiZBEvcbLn&#10;iRjkIk4WcY7BCUZnEe/ZwBpxsojj4YBwdBZxCgOLR+cQj3Fy5kYpFBr0yVkb4y45S6PEr0WMLOBk&#10;iB6jRLpG3isoTxEODa9/DERkxAv4WLQXhfPbGRfJUBbwsViTwS0alkV6OL7P1rbY+qCSyPlN6lEx&#10;QFV4z2USR8icyySWLFZqEtriLBNNsWEpxHkG/XOby5Ex+ZMNXHQqkn0LB2jZupV02VJ2EHkD2bRQ&#10;1Xk1NS0PIOnX6VMtJNDXiRnuk5oC3ak5AyhWyfSt4sY7p5CmZQT1RiEqC1nLniZkjSEki0zD4DHT&#10;wnu4qWsj5Ykk3OrBY5A9eQgNgxYESyZrvPhHRhg2d9QbhUgoZHVTDOS9k8joMTGMtBGGBklNyBp2&#10;IkT5Mbd631KwX4OZ5kvXlxFKNHGL1fnU52GPTUR+s4gZ6XgLPI8ZaTpd4h/toyvJ9IeKefOmI1fE&#10;D/m3WrmPzmqXasVn9kumWvU9Mi1plczXknI52H26OQXCSPqbZmENmVZrfVuzX0t9S7iSrr/68XFy&#10;9SM2zPEPcXv8eolW0JeOLWi8uZ490SpDspGz0SA5hTGckcz1NZ5sQsMT53ySWHPTcRCgtGYpnKGB&#10;4xYCNlYJQwGp68mYj1XC5Bm1gI9VwuZkaxrzsUpYh6AXxD4EjKzKC1UtYoSjLmuFFMMUM3J6GCmq&#10;4x45O1rPiUNRl5whbUWGj4CVRbvnZ1dCVhZvrusVsLKAU5RLPD5nSsMzKGGvLOYz1nzDXlnQuVBP&#10;0CuL+hyPLhR6ZWEvsHLGtMWMK/4EK8FZ0zak2Y975axpy1mpVy7Kj6PoAlYWdrwpWhigi/BDvmDY&#10;Kwv7WqIsowFa2Dk4NeiVhX2DMLYYdkTRDnsCkWJRr5xFDcn0pR3obGocsjXulrOp0ZIq9MvF9CEI&#10;M+yXBX4j4YEBWi6gj4Nvg2454CViLmJlgecXiwJWFvhV8ZRBTIYBPl4OzrC27KXm3/hEd5Y1BNNG&#10;WDnT2oIfW4k2tAvi41TH8QCdcW1e3DrOvFZYpCTK5BN5JuF7AezOwsZvrga9srD3xRMLt+7QIgd3&#10;jlm5wL1OqpQFvSJlNXe+sHVc2F7HbpIIdhe3V9g5FFSSmytfp/Y+LdzLUK8HThLPGQ3PrnW2IQdI&#10;WdA5kDBiZCEfdvLZsHk2bIrKeA4jHFsqRd/a4ho8xR53Nmy+qGGzGAJJNwXU4q049cX+SZbLQsSk&#10;Pg2yzQbAupU1DiMsc8exzp05zYaroVpbGLDMEnuyDZevNzLi4rYoG3GTKadkxKVrGmOR+sboU7I0&#10;pU8NgxJLntSaKVJBZWRmErJSJlO4G6/AQNtjbquEcupS+pSuQZNjskbBXwoIo4Hi/ZaaPRUaGJPJ&#10;DVwcArSrU8igOQlZ3XIMrUj6Vh8pNB4hq3ODNsNkjfBPaCpMlldlgjV9JsO8GntbgXckjxDA0Nhr&#10;AEN7YLJG0Olarb05oDr1Kn3qutSllI+F9HX6FDJI9NwoIkprfYO0LmT1eYAkzmQNgCFlC1kdEEjQ&#10;0mjDEp1rwlaHAMmXuTVmS3POG7teYzPlCeTiXhDMjgf5PNbo9ZT+0RH/ca3RZFIO346hvecs0Hx6&#10;vagFekZGHexjmJKPin1tKBCcDdDivCQjs5b6Qqmh418NBujj32El/Xr2Z2yPI/szRAscCs9tfx4Q&#10;2cBagwYG+/OSTEGEY76Lnmx+JpbcxpATbnVmtj1KayXzM1mfAy7OGEq2kzEXqy1z8nPABkfcoFGT&#10;yXjMBmdqJmFVOWBjFWU2dIzZYMNkNmybCNgA/kzDz32P2Ti7MwzKITjO6oxUwWhYrroXR0oGHXLR&#10;m2xXCnpkcZbHqyNOFml5nme8MizUHT9wEXGyYMPkFw7Ooi2RbREnizeHAY9H5wzOfU81DAJOzt4M&#10;C37UJ2dvxrN0BU52YXOp+qBPFvEe5u24TxZxjgYOOFnEZ2yZj0ZnEedk14CTRXzG6akRJ4s4rPcR&#10;Ts7WLNn3ASdnaeZ3ScZ9cpZmSR6POFnEe/JjBZws4guOuYw4WcQ5DjTgZBFfsLMn4mQR51fjA04W&#10;cfCIV4EzMpPpbczI2ZgXXB8u6JIzMXMdw4CT9WQtSsvJWZjZhB5wsoAjliQenDMwc6hzwMkCPuO3&#10;z6PRWcDZkhtwsoDPYA8Nt503L8dnrzMv94Ag5OSsy/Iy2ujI9NblZeFQccZlVIyIVoEzLkvme4AT&#10;6QT5ikKdjZCTRZxMwhEfi7eRAiCCnTPL8XjC8SPG51jXkkXtHOtaQuZsEi4h8yyxrmUr7G/fJIxj&#10;FobnJySi05FOJl7ckmUTr1yhaKtk4wUP0jbrZkPd4HhPuWYiU5NQw/SVTFr1sEkYdqlf/8PetS7H&#10;dRvpV2HpAaI5c+OMK05Vyrvr2qrsJlXhC9ASI6lWFrkkbXn36ffrG05j0ECPMyMla07841BhswE0&#10;gMbXFzRwd3bUopZvTFx3MIiEmTmLzAFoX/Vm0hGNNuGEHLVJNSCZbNw12ClCNnYr2tvY4mjAPFmf&#10;7Ct9g4XB3JLcZpgPQjaeTtgGTAYP9Gikdike1sCQzLy24xRXQHZuFJ8RN+BxIRsPgRc/JmvcNSBp&#10;Geh4EgCThYyxXXcSjsynBsBlbonzHOiVyZIlDmjKZOJw6/Zt2gKt00YeCwSgUsjGcyXas+gOW4vn&#10;8duuF/SfLoIDv+2Rj772Xb+XR1/fPN4/3f/t+Xdv7n98jUe7Pvzqp4nIMjp0g/JmPLsbdKdVPFp3&#10;MmsocoOWgrYnu0GJJRSP93F6NyjsNlSUZ4XoSbw1jaewYEkFfLz3gpxhLRtvSktNyYCNt+vi3kBN&#10;FctPXxZoR+XNOi5t3wzKG9FSri3ojXcTkVe2HVTlBwWHWDiVI5Ts3oBRJWUyxYP+1H5Q8lsFjLyc&#10;yeyN+Hgxu1mHar2Yvf8kZi/m4jRsTPNO2BhLpI+NcWQKEulhY2x4OS2HiMVqIBk3Oy3tq+hS7wGN&#10;IQZVFWJwOW6RRpeCHzIPvAa1/thX+iVHfRGF/fI8R33/nP4NXxh6+vJPEpFb8vCIZoh7/iOasn6x&#10;iubLQ1Ywe7XH+uKIL9yWso9OOqMl2ERcB6e0vhwsLfbO6UmOopaTP6e7nPwRMnExjaBP/gzpcqpO&#10;a64mG3Dyp3WXkz+wlwvyxAec/IGN57VwQGpBMS+n6sxecsHcgFV1Zmud4VbmVfhyiZz+sFvVuT3h&#10;Sca4X17sVM015lXJXcozB/3ygpcoXzTGSvIcvorkVYmes9AjXpXsEaEMx1jHMTlmGPCq4pioQd3h&#10;5SHTCuGpUF7VxRncGenw8rJfLRnktpunujmzJ0QYiIsM6YJQV1y5PhqiFz0/fRWx8pJfbenaRcTK&#10;S15K7bYLogpnrvCSWMiqCmdyxD7oVRXPXOEKWMzKaxpUyg9lRb7hWVZclCgYYHVvhuNrUa8qse8Z&#10;QbczSAmHpUEpDR3IqhJ7l5UXO19wCHpVBTVXXAAmGGAV1CT7IOJUrXZ5PqsdXxXU7HGqhM53u6I+&#10;eT1DFl3UJy/zJS5NhiuhujSDAHHMysucVGTMysucr6cEvarDmmyStYJqo5oRJy9zjiMHgqqjmp2F&#10;jkU2r7ueeqmimlKAu12c1Z0Z1GYK5USlUMsyR0HPWObktCxUHZVHeaaFhu68hrNHb9YUKn5Vr5U4&#10;vadTaMhyjzl5kbP5GnDyqmXCbbSYkxd5R99RTu7cp94BSKZGoerICVbWTDNJef128pDS7ag6k0el&#10;PEtzE19FDtYmLrLPVOh5uA4Qh5iJJs6+iVh5mfNDJMEyp5TYuVecEhSx8kLn91EiVpXUuYZexMpL&#10;vXdgUYzE9aqD+MiGLVS9A4tqexSiLnikkrYzVQ+H0tNbM1UPiFIVlpmKMzkCaZH/fqbq8vKCn/gu&#10;ZMTrKMlTdMe12FHr9N6Zo3I65uJGulyoE5/K5UJdk0JD6BnOhMuFukYydJ2bJIN0OvGljC+lvfjs&#10;iX7mB447EmSJvo4FqQ8O3pQHIBNyXcDb426EalD2RqoFiFeb/NFoJHrLQd26NxLYyMl1qMBMx6wZ&#10;Ak0kmZKfMR6q1ma7KYHnhFwXcMkRSchxzHJnLAUhIdehAqccM1StvX9T0lrG3LUi3A3QxlHcdajl&#10;VmHCXYda3gFg8tNDHLANKMRB6DGKccCfyiKGU1FH1QtzwF96QGlRAPtqCMMK3heO9nv7Kp2+AzC3&#10;bL+3r9DBk6ntjtMz4KZUOnM0Gx/7Kj9yUWFRwYLWEdvv7at05HIguqTineXmTEkCzFKv301w3cn6&#10;sfbsq+1qEg+cekM6uPOkf8nzpnDVMd3ezgxrzr7SLNxwTJa8XQsXG5MlzxTAfcZkWDOjscI1xmQw&#10;xodkVsnQ9rV13b46BFrrmLGSNmK/tm9Nll1d1Gp7ti+MiX2VmeYOJVR6oXacMwb3EPdfbmJh61tT&#10;9pUmaeHyMBNuMp9FMRsT+wozzWkqWsd+a1+l0iU0XpGoq8gbBreuR7MpvOim94hKNzPioSMqOazg&#10;4BhSyVrMNqj2C67UUYs2yOQiOzmTWcmM+6+ALtOB9m5PcklZNx0s8+EQdNNlZNORihcvHMlYk2Zh&#10;civdWAG2R5ItxvOEmy9vMr95f/fj7dPvfvxwehYYtulhiJn34tlDzHs9jvF8kGYqWYh5ScueQswF&#10;VJ4UYSY/IbGEEqhCos6Vw/lA0pongSyKtwccYj7eVUUOoZYNRpOz8V4qihe0bLDZZjZxX7x7Cvet&#10;Ii7Y2oVLRzLeKegkg/PrJWdKnYzceVkDuWNmI+Au50vJyOmhduaCvTE+ko1qjK/kSJaV1kUnB/06&#10;r+qmwsIvrrTw18gUglY6VOOsAc+txnEtQjF6U9MApdSxwDhVqJRsOUmRSylUZjvQ5fx2yyQt9pU5&#10;qz7q4AEnr835qm3AyevzCTUHcLwEnLxC55elAk5epcOM7HDyWp3fcQo4ebXOFTSjLlWKnUOIrZjq&#10;TCFKKYg4VZlCfEE26FOVKCR5yyEvL/Mur0rouLba6ZeXOl+3jfrlxb7kF8bCfnm5I40BEddAXF7w&#10;qOPf65cXfW+MVaLQmuNsUb+qTCG+wBv0qyp5sEbx3FheB5lCHNBqB1m9WSX1S8OOeeHDiIglVuUK&#10;bRfdnnnpaw5T0DMv/mvOFgp75sU/LThk2jKr8oV2XOEjYlYlDHV7VmUMgYpyMkJufvVLflXQs2r1&#10;L/hCQsismgHINlyzZLYVDDgtOGQdcqumgIv3BiuNUpdnbhPH0kNu1RxIgls70ip5aJJEzIhblT4E&#10;R0A80qrw7rREoZF4EqoUoglZL6Hcqtq704qzFcO+VbMgWR/BSKtZWHPKacitnoVe36pZ2HJmYMit&#10;moWe3Kp0ouka+Wex3KqMogk5PqHc6koJu+4urbKK+tyqvbDnN+aikVaZRZqd0s5CnVq055fYQm71&#10;LPRG6mdhuUAN547c6lngrMq2b3WGkRQwjvpWZxmh3lI4C3TpquzT5QRwE/eN/MGFDtqhw83PwnLB&#10;yWth36q90NNIVbbRcsGlQkJu1Sz0Vm+dcbTf92ahTjrq7dMq6WjaL3p7oc476o2UwmuzdHecFheN&#10;tE494hrsge4lR8nM7ZrzGkNu9Sx0Vi/FM2ZuW37BNeRWzYJk2rWrt0pAmjac9xxyq/ZCj1udg7Re&#10;9ua0ykLi5wcCsdVJSKvukVWlIXHJlYhZNQfLrnYjJ22RLpcYi5hVU4CnrTqbtEpEgmcq3PEU7ygt&#10;4gpwV2Z+BvidhaBnFNwrzPZcLT6aTYp1zWSdjpFdWIh2XQiIB7Znsh40QlXWmegaGyXWagiWzWSS&#10;Z9ouWXp1qvRr2z318A77TAYsFgqfahQUXhu+BhLKy8u+xwvZrJ5Z98hjB39pFC8Mhz0D/nXc1uLX&#10;DAxYvjReuHHl/2BdANp6bt0JwEni6LBLOn3zU7Be9ADbRHUnS9+Q+tfh5idBCppFkzAt/Cw4LPnC&#10;XZ7djJVLTaReLs+lJlJPMpeaSD3JXLL6epLREjOXrL4mcfSS1ddbM/+IrL7uQakpRzelps44Z1Az&#10;6G6AoiVlJSEHkEMo8AZA+ShyIDUmt4SYhDugGJNbLldCDqzF5BZzHJMzpiV6Aq3H9J5hq/zBccNl&#10;ZCp/cNyA8XqGDIHQ5XFd0jETgHR/cHqomENnlOUJIyUKFluNLosC96LFK7KhIINx/pC98TvOs1yR&#10;XwW8bKgWCbav5s9pajWCPyIR+7V9lUzrwSVP99qDCcl7Ayst9YYIyrBRTWxKsstWWi0LkYoRNySu&#10;iGwTMlXVCAgMuembGsk7y0ty9mESxHjtBu1xlf4oMi3OlnCbyHqmRscjRSyUyeAnH42U0tSOGIJl&#10;RWZ905Em6Xtw10vfkiFoml+W6mxV/pKR6hPbcDIPBaJ5eQnZcQUINVm73IOwbWdf2X66Jst9Bvut&#10;fYWKLsJi2hMqha/lsoPxsK/wsrI0portt/YVKqoaQS2OU0ll38HBOJSqLMbsqSAZYpJUqy8iJVRa&#10;1iyhQroNDTHpvQKHtK7fUYNE7F3atIPThG5fE74K1g5k+7V9lUyzmsuFEvu1fZVMt3kyAZOeF4Bt&#10;w9kkhzjElpEBaDHZ+CBAwEIEYue8dd2+MoSl5gZL8mBf2dJ7qdS3pFFLyB8rjaXuuiyDWy/qYKGM&#10;5LbUTPsCQG2E9pWRrsgDhiEU4Gm/tq+S6TmbcdOE9mQIdrgnWwFZFTJZ49W7sk06noUVxSxp/411&#10;8krvcCXrzYp+7sZzulLdnQgEOR+ykMYQa63LMpmsNU5OntOx3Na6TyUXqrvI15rnVWwNWxn2lRWy&#10;Jh86LaSxeJGRwmRkBYyW79ru2CR3YmwQ2R2btb1IltzFWetVsgkn+LB/WoqYNOyIzp4Ro9T6IR0l&#10;l0B8yHxI6GRus/Fu7DYYEraG7SogmDI6VScTPMAjfsjr0fkdy8/q+c5GoC0n+8qyQjBGltVYLFs9&#10;TKR+RnctX6uhl62+a91BZHqORovEIx1tQmerCgbGiN/OboIlRtROL/tMGZ3dSklmbafGBRnCw/5p&#10;mW6ysEd0ewV9mfz2qmyzVYD0DJXzePVhXlULjRUp+iU4ABG90TgofUuWX4JeFyrAREniqpQihqx/&#10;pk3H6wW7Ufgl6x5uChlvNnFwgIitP3tCbD/aV/YlOB5LaBo/WatoUczDTKUioCi4ILssBuEox8Sg&#10;p1Q4WV/JS5SzeBJPwiwevME4XGGkeEXxJ0usXM5KTiacDMYxWzxFO2SE5tpJm1YbJ51CpNPoqJMN&#10;uNRnZI/gKOYVkv0Sgdut5uSWL1rU1ZPdI5wo94TO7vJutO0V++qemfRaa3Z/ERnhespnF0iX6t2g&#10;Jw+GywwpkLrCxxoe2Xe2ucYqHmOwzZURKmqdECId9nGlMVR6tzQhVN2TgC9K1dRllozaLkPnTdvC&#10;zQazVhfQhJNmOBikNB03M/YcAdJUE462wlNCW4+4WD7s48Zu2mcrfKMGINIuE46Gx5M3KaaNhnVS&#10;jkh91V2YYIQtlVg8Zrtu7VTIRr09VgFc63GNJMyxeK7Lvk5mBim6unoyQiraRqPONMU1ZTkxYbIL&#10;d+qzS7UZkh1V4MnM7PRRayihsXiQSnzcqHcGZ1KOCsymTOPujDBb4Tv1SE3ZCt+bIk0Ji8CTzbU3&#10;RZodcXR1S+Y6USl7qiXKiyLRZnsL72Rqb69BpVQ/FuyfTeHetFkyapQh0bMwmcLloqi9sXiWC7sQ&#10;n0wh5UvrVhif15RCroTjuUatFNtc4+26pDINPIXpqE0BJGpvudAYY7ZdQWirJxtMwT1j/YgsdtXh&#10;CVRYWswpw4/LydZjYqZwGiHLMbGV0bSOOiU0MwWZkqNjeFlshcT8nmcm8TcAXSvaSwk1xJcZkFi4&#10;xnGsKeatUGLuhpbtK6gZm0tt18SJsVyohzfzjc2bK8GPdCFB1V6yHovZnECumWOqpMz6SNTePOrk&#10;YIfA7dDMZsa8N9nmWmCv8FZInJuwe3QrJAKf9uZgSjma5yjxlyKCfaQJUI64zMgtp2viMqUrIyKe&#10;ZIVPu+JLGc/MtLOCL4kCmHZ0QYTO67Rp8/wlm2vaaZpC5gCeCtpLORqcSeoH4S6gyXF8DE/XiMbI&#10;qMeKdLrWoGLm75yuzWzO5IgrONp0Al2vDVOkHClvnqcwGfW2LIpk1FvbM9nq2dpcJ+7vCVeFtI8J&#10;st/SFWcMJokOISYsU52UOAOd8kuGvFEQnvHbmP92DMvoNtNxA96USUm29MZ2aqZNrItZpAZ3h1SG&#10;Y0AIOhlLNifmoEiijqXdJEaMzDaB30kAG9X65NBIQqywr2TXJxFbQEaRCwy4EcqC00j5JTO3whFO&#10;azodh/q/0nFgWxK/JCoOC1XmLUk3gaEvgB8RvuF4cXON201yb2CoyXyUaqWG0+yrXs4l1RbAOFJ+&#10;6gwp5UyNj33Na6rBnyztxPy1CCMMx4uFKnJO5ndSnZUkDOBAFEUNKD1sd2HrOemfxUGy9bygdxZo&#10;/SXjwP0/oUt020KNr2z/LtRfkdDt1XGXkWl6QUamB3GihHA/kceKcNdoLvaaxpeQ7RR4ZGTq/svI&#10;VP9kZJqaCcg8GgJuT8pIxyfgtULLJMnjWo+rZBauTdWOj5Zr07QJmeWpjDcE7nbKSMd6e6s2RrJC&#10;tpZgNxbvVg0RyGU0Cwapkj241WyMZEtbskNyAmxNgY1TOyzFItGvW/WGJWp9a9p6LLeNHu7JoYN7&#10;sTynyUg3GslIVPBGk1gyMnXIZGSWrjfW5xv1nSZzulErJyOD44AP/7Hi2ijgzsRrR9d4hVjOFnb1&#10;aJFbLlYCOHChWIYwlpvlkyXrzRK2shxkPQSB34dD0EBgRqbGWUamGinp20o1UsLNLmFgdY6GYLcw&#10;kLU3JNMtk+Ti2/0QqJIRN1zE5jlNLgBYsBOeuiE3RYZJjGWtLm1MxpCb4u/k7sfa3IcJN53TQ3mc&#10;p1LtAv/7zoRz8AY6XfP5dP9vHz5+tNH+4fevqVzf08NfHv/we/rph/u3//OXx6vH+2eq/3j1890j&#10;fnh///i/r64+P94+fPvq6b9/un28e3X18d8/PVEy75qOiGf+x3pzTdrg0f/mB/+b209vwOrbV8+v&#10;8EYB/fjdM/6FP/np4fHDu/doaeKrSJ/u//jT8/3fPjxTN+de6T8+Pz3wT+++eff48Ff8TBT4P69+&#10;+fHjJ/z0gH69f35++Ob166czVq2Fyjksd8jzTK2/+c+f/8oivIUo/3T/5r+erOflN0RGYr764fN/&#10;3L+9+/bVLYbIo7WChXhS/eoXiGBnF2so8xd8br+xqrVrCtWct2otseQ23r3V4d3A5pvLHtCDk9aN&#10;mQQeqELCD7gFbGCaFZpOoViItJDwy6oBG1g8M03cGyiOQsJl6AI2EFyhQY2uaFDA84UE6Y6o8hHw&#10;gWFfiPjNxFY4tL0LDb2jFjKiHIJCtY4L6ZLTu9BMXHon6BId+4WKy0AGffKinjb0uGTEyQub31MN&#10;OHlpwxDucKrkTTVaAk6VwFGxMO6Tl/g2XgCkdYoE4NmPOVVFDbk6SNsnCmcXTkh56nDyEocIotFV&#10;BQ2XKAcTjo5QQGlvQxVLgj55ia+4ZmAwd5TbUzhhqYScvMTBo9MnL3F+CbftEx2IpbXVjsqKBn0i&#10;3DpTxXNHEcmZBiKIOXmJrzqc/BpHzliHk5c4PygYjM5LXKp3RqPzEu9x8hLvrieyTp0MwrmjY7bQ&#10;yPPKQZ/o6ChUHTnVFQv5HdaIk5c4F3xr5UTuy9IayvTGEqdUm5kqXuNkCM00PV1AbsFCFStxiicU&#10;Etzv7HTJCzyuqF7XJ+QnqAMpVdUJO4z8AkeJo3B913UJ4/VN9kcZWo+Pl7Wbf9xTeMmF1bvFExSK&#10;35SQSFJRAHMJP+gNjlwCeMyWABr+Knp1SxMzb+BnO4ocm4C5m3mWdAZLncnN9zUmp0OSyHEMHtMZ&#10;Tey6KennCXcsTuZ+3FDVB3FTMgkS7jrUYs6NydVcu8H5c8xQNSnm8nZgUwJG41Mv9+1A2eJ/enqm&#10;Xf549+b56iMbrGIdw3h9fHX1w7evfqB1dvvNw+3ze6WlH68+410pMtmyFxnKOu3V2DCXnW0ui1vZ&#10;V+JX+tha4gTS2FBSCYDue9GGRtKvbCFryr4WggNMILJxz2C7CJk5JoyLfZWbpnTinB82qglLOBCH&#10;ZJp6kcgD9gL3LXGx2f0HtD1qFEifueFAH5EBxotAxtx49UC8yXNyAODMrawjE6t9RbwrjQ1kZBp1&#10;y7I39RJVRqZOsYxM11vSN7vXkt2JsFt841mYbIUM58qqhBz662rh0m0g2gljKg0fFLhhPOwrEyUn&#10;dSOK8zgI/0geQuvly3AQwodYnIXH/OzI6Uf48OC3+/D221ekn8QJ+P3j/U8PV6JEleZ78kaSHxVY&#10;m350fkDmUX5f2B/hDVztNZS03krUf/YGQkVDiZA7cCmZm8Ch7/+sTsS9hlnXdBEZmoh+96+/PF+9&#10;IQ/j4R/ilBMn5Cwc8wd/eb8qQO+hX5XV/9n9qrNIkDjMIjG/6pLyFkiQJXZtPtk3Pz09f393/yMJ&#10;8PZnnO38d8WUmj2i3jpHJiisPGKq1JFndU8uGmmv94QMquLHfLxpziV4Wz7eVhQzOOiPNxbZRdvy&#10;qezyiQuTt+OC9IphisdqonF5sxxDD8XjjXKuBdx2p/KtshszGFblWt3SS2cBIwCS0meu6NwOq3Ks&#10;knEfsPFyxkNm4bgozaK0xS7MgJEXtJSTDzrkBY0neMIeeUlrCf6Ak5f1Nh5b7VWVB0FaTrVXtbOo&#10;vbAxYbGYKGRXxNSZ/8qr2t1nlVfVbbSLF6Tjp1DXQIElY/NaodrFC9LYy7Q8cYzclHgyC/JkI5J0&#10;HBmRUBt0EM1WoppNWjtPtApamwlqXIkDhfuXZIgY4BWHL/gZF/tqs5rFl2RLolckkyyPRNBzkkEk&#10;69TAq3XHvtItTT1PrD41+pA+hjO6P0R1DQlg6JNp/mtmG9I05qKwUohlOm1858H/uGuI/3TYv138&#10;X0A25QdUGB6TUGF4vkbxJTH8cqWXNmcwbsjzGhliXQivyH9JuZCMJGcIf/h3WJr/OAQPxHGI4Hlb&#10;nR/Bm0TodhJLxOS4Ic3LmRHmEzoJwRMgJJYD/I7X1hBibUg80sFtq5iPBzoc62nYeFiJjsRsPKzk&#10;2FPDxoPKJd4yCkflQaUE2Bs+HlN2+XhIye/FtNKp4Lu8axmJ2Qcxe5wqQS8JUkacvKTZMgn65GW9&#10;pxhmxMjLmk2KgJGXNj/5GDGqpM2JEY20qYRwAcL8clDEyIubbYG2RxWC762iCsBLCkLToyotorOM&#10;KvjudgdUU7GXb8k9Lqrsl0/qKQdEimJnBkn1oBojUoEYN+btGxMLBroxj/WYGHNKgM4c0mNizBsR&#10;G6YYE19Cj72waRx6xDqCQHXR/D2hGNpEHIpZhyhaFhwSEbA+0VYXQ+PiAs2yhRYNnNlXQCi3BSrD&#10;WfZb+woVVCnzSrCqkckGR9+Mi32Fm9XGzsjIa4iuZbBdVn4CyDUGAMwtUrMe2Vd6pmHEBGyr8ZRE&#10;Tg6myRo6DzZ+IW+FEzD78o5d7JMDWChm1Llh4RLVKnhFz0DZYCFXIiFYOCFRR1boybiQePIRNjt/&#10;PV4hr5y21vPrcnpTwMaDFbCIGXm0Ah6AKwEnj1amNT8fJwLwXfJwZUlINWDk0QpBzGBkHqwQNAi4&#10;eKji5PPCkcHJBxpJmg40mpTILySq0tBI70DTGKjObP90saI+yLAb6Xqt6DE++OqenVuHr15CfPOr&#10;6HCqsHOow1mRnl2HTxqvXO7EUTiHOTeU0smmva3kk1T4itPoielAibNdxs15helNTjaCWiZehV+z&#10;h6Dh4hU4pzsHffH6m1/sxFWrg+567Y2ixmS2tt3x6huvf8Nh0fDx6nvCPYSQj1fgHT61aY+XbENG&#10;VWiuM7Lq1gMO9w6nI0RN+ZfFkJZncwMhVeE5nM2RlOjm6sxJvAStuKn8QqHiCFYr78q4Xy0764hc&#10;64XTlm+HNDNXWfd4cyCWU2Xei3un5eRX9oaf7Q7kVBn4nS55gYNFp0t+ebPjqu2Rl3d3y9Z3HsrE&#10;vXBc0U9HlmP3kuzcxu3UgfQ1k51Phn+0RdmfEb/fhl3DVpGZ5j38J4siu6kObUs+gzH2o+L6TMb7&#10;uQ8ltfiqKMc+GUodHNEoTgghM8+NwUn7qq9Fa88kV8uXx1UVgOLmRpMXqewlmMTBA5XL3MwlaT23&#10;r4yA5zv1KR1Ou/E4j4NkhzKOpfrMCwweYiKr4KFEfL9k8BDpybI4lntsaAaB5t3YUBknQsaWz+bS&#10;/5o/mmOHB3+G/ReHDkvKZB0/peRrHz+VvOl/kAhwWVpEIK/pVRmQAxEc/FlXBF/BTUZq6dDEYpV9&#10;bhNrtJCAW2kdlTK8J1lYDGmHuY+E+aStnnnFgdOGh4f8ZKK1PDz+nDiW1zDx4PM6ZOKx55Ijiw0T&#10;D/TJvdb2xNtVuBwKa6hh4jE+7ptHXCqrCkG1iE1lU02xXCqbahOPqUp3hPDC/ngB9/h4Ca/Inmql&#10;U9lTYpE34qmsKQSvQz6VmOnycCvmypZaxrNV2VJilDX9qSwpXAiN+lMFSuNFXJlRfLG2FQ+FQor5&#10;F++nKsdx6ozKr+QOG7+SZxlDI16CtrefGkPhErT9dUHbri2qwb6DTMk+OVYyDqiD+6JYpSeGhLH6&#10;4UDHBuz7z82T3bOfoMXRM7OyDG7bV0Oz0n1WKei0/dK+aqGgM+A0NrGsGn12b4xZJfWlNZsqqZSt&#10;VKKkup1XYxMB7VFwAExoiGmhcaEam0Mi9+QimFhpSYlvITrs+XkMpktE+XwlmCiz9xAq8xo5N1TG&#10;QwDAFbRQ95Kz4KIR2KQElcvF9a8AlaWtHlSOz3UPlXFt5/1Vy8RjjClGqB7JwREfcfEQg0tBtQDM&#10;QwyUQ4q4eBi3jkfk0TIairhUaFkc4g2Kq9Ay0H3IByZugV89lOsl3OPjRdzj42Xc6Y6XseQDtsPy&#10;Qu5Ixwu5M1UVViaI2y6bCip31k0NlWM2XsbxjFdImbBp2XQXbHrBplDCp9UyORd6xKr8+9GjApTE&#10;YQ4dQWeO5TAZbrSvebiFyrJg7bf2FSqt6Ju8HkN1jfwpZzzsK7wUGpZtab+1b0U1Br+aIpj58LlX&#10;Y1yoRa3HAPkC+U6uwPl1ElCw8gXy/fnn249XqHAC8yKGe1ef7r97D7V498fHx/vP7+9u36IOqOyY&#10;6g/oH0cV4kRaoSwTxIS43RkFUrkyRoG2Xg0FPjzKffEr+uHbV3cfP354eLpj/WDXx6F2jIrURhVE&#10;eXp898N3Hx+vMFby6tN/ak9VZB8/0V9eKrm+RsnUD2/uXn++f3z7Go/tLfinh8f7N3dPTx8+vfvr&#10;+9sHEr7OvxZxoDI5h2YEK6dqmZyhkisecENTpEbp9fEqdIMnR9Tlbua+raC/q+IA4SdiyW3Eeans&#10;22soPAhbUs5OwMUD3ZiLh7mMTwMuHuaSJdH21qNcrgYbcPEoN+biQe6+IxdvSsRcKktCisEGvals&#10;iQ4jL2G8lx2LuHK9xzKucpnwckyHUSVmsvtaOVe+d4yqw8mLmquABpy8sPFqeIeTF3eHU2VUcEnK&#10;QNyVVdFj5OXNtVIjRn5J9xj5Rc15ehEjL+4eI7+ue3sMEGq2OFEgIZo3qlVerFIqoRF1qJI1x3Ca&#10;PV/Vbu3sENQemtuSWFDLx4u6x8dLel7YOAMvJtzFhDvZhOvHC7B7mbvZCuO7eP8PylGebK2StuBg&#10;x+4Ec1XDNoZKzdCzrxh8asuNrVUtVjgm0rdbxkRWqjChIpWGJTHuOg5WpoIfbBTHYFmCmRyJmBoT&#10;gH1FEDgSmVtCpm8/JVRaMTChshJ/rK27HdNplGo+fSrpvNk4Njb7yhjVgXEM0aHoLxEWMlDFlEsf&#10;vCDj5Ivf2aNipYemEa+ks5tGK30iGBEW9WVbVttEQUIyrktN0TOYRuwT8xEUj28IbkljnsKjG0G2&#10;DRMPbvgJh5aLR5HIPSHQ1rDxIJLfb2jZeAzJZc8CNh5CrinM0rLxCBLXU8LeeATJ7wi0bGrraEHp&#10;REF/KutoTeZRwMlLGTw6nLygGR0HnLykUYyzw8nLmvBowMjLWi3IZsqq3CRK3Qr4eGGjQEMso0ra&#10;IZ/KNOotoco0Itjf9qdKTRK43gyrirjM2wInxAWuX+A6A2pDWQmgxr5mcl5iWD9MLt8TSjiQliEM&#10;i9XdD7lYoKGXsCOYTDZIH/so1Tivx+pV2ygNGtlXIBLVeKLzbBySoAfUmcwkbEzsq5hSc2gS7HZc&#10;OWLF1+OO6RObY0mQcwJjPAYG2vzYuC4w8FfAwLlC7+EbaL10fUyMQDopWSwFPb5kuv5yqdHD9U7M&#10;qDluYtXO7CbDfGFhZ9n6O9SnZzf2fGGh/itsWQGEsyi+WrFiCO8QH8t15XPj42mWh5QBnGVID9Nw&#10;sr7to5Phsd2diAMH7ETUOZkpPG6TXBK27jyAbkCbqCxP4jHbhjBJ2xUP2CR5u+mLB2wT54A3ffHY&#10;mN2QDRNsk+JcjXviodosFCzHl4yNTj7SaTlTCu4oicJOld6Jru675EiklnBEJcmnFIoB1aGvwg4r&#10;7/SwbtnvznOQcXl+a/63G/b9Kv4Mem7hwJ8hZa/Or6/xGLisLju/zJ9BSTKsrw3Xna6vG+XlvRl8&#10;AYjb8prW6+vOdaRKX3M0s+FS6ev4FlGlr8kylmcsfF9afd0MqNHXTVcafd3w8Pp6FspFX5/nysSo&#10;5JCZCj19rZcYmgdOTJGKkrXssrF18iv0tXXLmrno6zMYHozCP7+jJ5mxx/FE9PsPb/7l9vnW/5tN&#10;lW/ulvfv7z++vXv8w/8BAAD//wMAUEsDBBQABgAIAAAAIQCqKxzq4QAAAAsBAAAPAAAAZHJzL2Rv&#10;d25yZXYueG1sTI9BS8NAEIXvgv9hGcFbu5tWQ4yZlFLUUxFsBfG2TaZJaHY2ZLdJ+u/dnuxtHvN4&#10;73vZajKtGKh3jWWEaK5AEBe2bLhC+N6/zxIQzmsudWuZEC7kYJXf32U6Le3IXzTsfCVCCLtUI9Te&#10;d6mUrqjJaDe3HXH4HW1vtA+yr2TZ6zGEm1YulIql0Q2Hhlp3tKmpOO3OBuFj1ON6Gb0N29Nxc/nd&#10;P3/+bCNCfHyY1q8gPE3+3wxX/IAOeWA62DOXTrQISRwHdI8wSxZPIK4OpVS4DgjLFwUyz+TthvwP&#10;AAD//wMAUEsBAi0AFAAGAAgAAAAhALaDOJL+AAAA4QEAABMAAAAAAAAAAAAAAAAAAAAAAFtDb250&#10;ZW50X1R5cGVzXS54bWxQSwECLQAUAAYACAAAACEAOP0h/9YAAACUAQAACwAAAAAAAAAAAAAAAAAv&#10;AQAAX3JlbHMvLnJlbHNQSwECLQAUAAYACAAAACEAP34qMSdkAAD+nwIADgAAAAAAAAAAAAAAAAAu&#10;AgAAZHJzL2Uyb0RvYy54bWxQSwECLQAUAAYACAAAACEAqisc6uEAAAALAQAADwAAAAAAAAAAAAAA&#10;AACBZgAAZHJzL2Rvd25yZXYueG1sUEsFBgAAAAAEAAQA8wAAAI9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00061A30" w:rsidRPr="00FD2B99">
        <w:t xml:space="preserve"> </w:t>
      </w:r>
      <w:r w:rsidR="00061A30" w:rsidRPr="00FD6785">
        <w:rPr>
          <w:sz w:val="32"/>
        </w:rPr>
        <w:t>Br</w:t>
      </w:r>
      <w:r w:rsidR="00061A30" w:rsidRPr="004936BE">
        <w:rPr>
          <w:sz w:val="32"/>
        </w:rPr>
        <w:t>undall P</w:t>
      </w:r>
      <w:r w:rsidR="00061A30" w:rsidRPr="00705275">
        <w:rPr>
          <w:sz w:val="32"/>
        </w:rPr>
        <w:t>arish Council</w:t>
      </w:r>
      <w:r w:rsidR="00722F0B" w:rsidRPr="00705275">
        <w:rPr>
          <w:sz w:val="32"/>
        </w:rPr>
        <w:t xml:space="preserve"> </w:t>
      </w:r>
      <w:r w:rsidR="001B3B44">
        <w:rPr>
          <w:sz w:val="32"/>
        </w:rPr>
        <w:t xml:space="preserve">Recreation and Wellbeing </w:t>
      </w:r>
      <w:r w:rsidR="00590449" w:rsidRPr="00705275">
        <w:rPr>
          <w:sz w:val="32"/>
        </w:rPr>
        <w:t xml:space="preserve"> Committee</w:t>
      </w:r>
      <w:r w:rsidR="001B3B44">
        <w:rPr>
          <w:sz w:val="32"/>
        </w:rPr>
        <w:t xml:space="preserve"> for Brundall</w:t>
      </w:r>
    </w:p>
    <w:p w14:paraId="15D09E7E" w14:textId="0FAEF248" w:rsidR="00061A30" w:rsidRPr="00705275" w:rsidRDefault="00722F0B" w:rsidP="00FD6785">
      <w:pPr>
        <w:pStyle w:val="Title"/>
        <w:rPr>
          <w:sz w:val="48"/>
        </w:rPr>
      </w:pPr>
      <w:r w:rsidRPr="00705275">
        <w:rPr>
          <w:sz w:val="48"/>
        </w:rPr>
        <w:t xml:space="preserve">Minutes of a Meeting </w:t>
      </w:r>
      <w:r w:rsidR="004E02E4" w:rsidRPr="00705275">
        <w:rPr>
          <w:sz w:val="48"/>
        </w:rPr>
        <w:t xml:space="preserve">Held on </w:t>
      </w:r>
      <w:r w:rsidR="001B3B44">
        <w:rPr>
          <w:sz w:val="48"/>
        </w:rPr>
        <w:t>13</w:t>
      </w:r>
      <w:r w:rsidR="00184C80" w:rsidRPr="00705275">
        <w:rPr>
          <w:sz w:val="48"/>
          <w:vertAlign w:val="superscript"/>
        </w:rPr>
        <w:t>th</w:t>
      </w:r>
      <w:r w:rsidR="00184C80" w:rsidRPr="00705275">
        <w:rPr>
          <w:sz w:val="48"/>
        </w:rPr>
        <w:t xml:space="preserve"> </w:t>
      </w:r>
      <w:r w:rsidR="001B3B44">
        <w:rPr>
          <w:sz w:val="48"/>
        </w:rPr>
        <w:t>June</w:t>
      </w:r>
      <w:r w:rsidR="00B743B1" w:rsidRPr="00705275">
        <w:rPr>
          <w:sz w:val="48"/>
        </w:rPr>
        <w:t xml:space="preserve"> </w:t>
      </w:r>
      <w:r w:rsidR="009D3AB7" w:rsidRPr="00705275">
        <w:rPr>
          <w:sz w:val="48"/>
        </w:rPr>
        <w:t>20</w:t>
      </w:r>
      <w:r w:rsidR="0055450C" w:rsidRPr="00705275">
        <w:rPr>
          <w:sz w:val="48"/>
        </w:rPr>
        <w:t>2</w:t>
      </w:r>
      <w:r w:rsidR="00AC5336" w:rsidRPr="00705275">
        <w:rPr>
          <w:sz w:val="48"/>
        </w:rPr>
        <w:t>2</w:t>
      </w:r>
      <w:r w:rsidR="00F33B70" w:rsidRPr="00705275">
        <w:rPr>
          <w:sz w:val="48"/>
        </w:rPr>
        <w:t xml:space="preserve"> at 1</w:t>
      </w:r>
      <w:r w:rsidR="007E43EB" w:rsidRPr="00705275">
        <w:rPr>
          <w:sz w:val="48"/>
        </w:rPr>
        <w:t>9</w:t>
      </w:r>
      <w:r w:rsidR="00061A30" w:rsidRPr="00705275">
        <w:rPr>
          <w:sz w:val="48"/>
        </w:rPr>
        <w:t>:</w:t>
      </w:r>
      <w:r w:rsidR="00AE3B02" w:rsidRPr="00705275">
        <w:rPr>
          <w:sz w:val="48"/>
        </w:rPr>
        <w:t>00</w:t>
      </w:r>
      <w:r w:rsidRPr="00705275">
        <w:rPr>
          <w:sz w:val="48"/>
        </w:rPr>
        <w:t xml:space="preserve"> in </w:t>
      </w:r>
      <w:r w:rsidR="003E6E12" w:rsidRPr="00705275">
        <w:rPr>
          <w:sz w:val="48"/>
        </w:rPr>
        <w:t xml:space="preserve">the </w:t>
      </w:r>
      <w:r w:rsidR="001B3B44">
        <w:rPr>
          <w:sz w:val="48"/>
        </w:rPr>
        <w:t>St Laurence Centre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835"/>
        <w:gridCol w:w="1281"/>
      </w:tblGrid>
      <w:tr w:rsidR="00612109" w:rsidRPr="00705275" w14:paraId="11C2FC68" w14:textId="77777777"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14:paraId="07D86E63" w14:textId="77777777" w:rsidR="00233D31" w:rsidRDefault="00233D31" w:rsidP="001B3B44">
            <w:pPr>
              <w:tabs>
                <w:tab w:val="left" w:pos="851"/>
              </w:tabs>
              <w:ind w:left="720"/>
              <w:rPr>
                <w:rFonts w:cs="Arial"/>
                <w:b/>
              </w:rPr>
            </w:pPr>
          </w:p>
          <w:p w14:paraId="3206D336" w14:textId="38148FAB" w:rsidR="001B3B44" w:rsidRPr="00233D31" w:rsidRDefault="008473D0" w:rsidP="001B3B44">
            <w:pPr>
              <w:tabs>
                <w:tab w:val="left" w:pos="851"/>
              </w:tabs>
              <w:ind w:left="720"/>
              <w:rPr>
                <w:rFonts w:cs="Arial"/>
                <w:b/>
              </w:rPr>
            </w:pPr>
            <w:r w:rsidRPr="00233D31">
              <w:rPr>
                <w:rFonts w:cs="Arial"/>
                <w:b/>
              </w:rPr>
              <w:t>Present</w:t>
            </w:r>
            <w:r w:rsidR="001B3B44" w:rsidRPr="00233D31">
              <w:rPr>
                <w:rFonts w:cs="Arial"/>
                <w:b/>
              </w:rPr>
              <w:t>:</w:t>
            </w:r>
          </w:p>
          <w:p w14:paraId="3D27A75C" w14:textId="187AEAE5" w:rsidR="001B3B44" w:rsidRPr="00233D31" w:rsidRDefault="001B3B44" w:rsidP="001B3B44">
            <w:pPr>
              <w:tabs>
                <w:tab w:val="left" w:pos="851"/>
              </w:tabs>
              <w:ind w:left="720"/>
              <w:rPr>
                <w:rFonts w:cs="Arial"/>
              </w:rPr>
            </w:pPr>
            <w:r w:rsidRPr="00233D31">
              <w:rPr>
                <w:rFonts w:cs="Arial"/>
              </w:rPr>
              <w:t>Cllr Mike Savory (Acting Chairman), Cllr Phil Gabillia (Brundall PC), G</w:t>
            </w:r>
            <w:r w:rsidR="00E27A1A">
              <w:rPr>
                <w:rFonts w:cs="Arial"/>
              </w:rPr>
              <w:t>ill</w:t>
            </w:r>
            <w:r w:rsidRPr="00233D31">
              <w:rPr>
                <w:rFonts w:cs="Arial"/>
              </w:rPr>
              <w:t xml:space="preserve"> Buckley (Cremer’s Meadow), Sharon Smyth (Clerk to the Parish Council), Cllr Chris Whitehouse (Brundall PC), Richard Farley (Tree  Warden), Cllr Julie Mickelburgh (Brundall PC), Tom Woods (Brundall Church - Sports Worker), Mehmet Yaman (resident member)</w:t>
            </w:r>
            <w:r w:rsidR="00E27A1A">
              <w:rPr>
                <w:rFonts w:cs="Arial"/>
              </w:rPr>
              <w:t>.</w:t>
            </w:r>
          </w:p>
          <w:p w14:paraId="25F30D92" w14:textId="785C65A3" w:rsidR="001B3B44" w:rsidRPr="00233D31" w:rsidRDefault="001B3B44" w:rsidP="001B3B44">
            <w:pPr>
              <w:tabs>
                <w:tab w:val="left" w:pos="851"/>
              </w:tabs>
              <w:ind w:left="720"/>
              <w:rPr>
                <w:rFonts w:cs="Arial"/>
              </w:rPr>
            </w:pPr>
          </w:p>
          <w:p w14:paraId="0BB428FC" w14:textId="1C434867" w:rsidR="001B3B44" w:rsidRPr="00233D31" w:rsidRDefault="001B3B44" w:rsidP="001B3B44">
            <w:pPr>
              <w:tabs>
                <w:tab w:val="left" w:pos="709"/>
                <w:tab w:val="left" w:pos="6120"/>
              </w:tabs>
              <w:ind w:left="709"/>
              <w:rPr>
                <w:rFonts w:cs="Arial"/>
              </w:rPr>
            </w:pPr>
            <w:r w:rsidRPr="00233D31">
              <w:rPr>
                <w:rFonts w:cs="Arial"/>
                <w:b/>
                <w:bCs/>
              </w:rPr>
              <w:t>Members of the Public present</w:t>
            </w:r>
            <w:r w:rsidRPr="00233D31">
              <w:rPr>
                <w:rFonts w:cs="Arial"/>
              </w:rPr>
              <w:t>: Sarah Shirras (Head teacher Brundall/St Williams Way  schools).</w:t>
            </w:r>
          </w:p>
          <w:p w14:paraId="7F5CF2A1" w14:textId="354C38AF" w:rsidR="001B3B44" w:rsidRPr="00233D31" w:rsidRDefault="001B3B44" w:rsidP="001B3B44">
            <w:pPr>
              <w:tabs>
                <w:tab w:val="left" w:pos="4500"/>
                <w:tab w:val="left" w:pos="5940"/>
              </w:tabs>
              <w:spacing w:before="120"/>
              <w:jc w:val="both"/>
              <w:rPr>
                <w:rFonts w:cs="Arial"/>
              </w:rPr>
            </w:pPr>
          </w:p>
          <w:p w14:paraId="267280C6" w14:textId="4C8A7010" w:rsidR="003E6E12" w:rsidRPr="00233D31" w:rsidRDefault="003E6E12" w:rsidP="00966DF3">
            <w:pPr>
              <w:tabs>
                <w:tab w:val="left" w:pos="1110"/>
                <w:tab w:val="left" w:pos="4860"/>
                <w:tab w:val="left" w:pos="7200"/>
              </w:tabs>
              <w:spacing w:before="120" w:after="120"/>
              <w:rPr>
                <w:rFonts w:cs="Arial"/>
              </w:rPr>
            </w:pPr>
          </w:p>
        </w:tc>
      </w:tr>
      <w:tr w:rsidR="00612109" w:rsidRPr="00705275" w14:paraId="6E752CC5" w14:textId="77777777"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14:paraId="0059D868" w14:textId="77777777" w:rsidR="00612109" w:rsidRPr="00233D31" w:rsidRDefault="00612109" w:rsidP="00255B66">
            <w:pPr>
              <w:tabs>
                <w:tab w:val="left" w:pos="4500"/>
                <w:tab w:val="left" w:pos="5940"/>
              </w:tabs>
              <w:jc w:val="both"/>
              <w:rPr>
                <w:rFonts w:cs="Arial"/>
                <w:i/>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D138" w14:textId="77777777" w:rsidR="00612109" w:rsidRPr="00233D31" w:rsidRDefault="00612109" w:rsidP="00255B66">
            <w:pPr>
              <w:tabs>
                <w:tab w:val="left" w:pos="4500"/>
                <w:tab w:val="left" w:pos="5940"/>
              </w:tabs>
              <w:jc w:val="both"/>
              <w:rPr>
                <w:rFonts w:cs="Arial"/>
                <w:i/>
              </w:rPr>
            </w:pPr>
            <w:r w:rsidRPr="00233D31">
              <w:rPr>
                <w:rFonts w:cs="Arial"/>
                <w:i/>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171A" w14:textId="77777777" w:rsidR="00612109" w:rsidRPr="00705275" w:rsidRDefault="00612109" w:rsidP="00255B66">
            <w:pPr>
              <w:tabs>
                <w:tab w:val="left" w:pos="4500"/>
                <w:tab w:val="left" w:pos="5940"/>
              </w:tabs>
              <w:jc w:val="both"/>
              <w:rPr>
                <w:rFonts w:cs="Arial"/>
                <w:i/>
                <w:sz w:val="18"/>
                <w:szCs w:val="18"/>
              </w:rPr>
            </w:pPr>
            <w:r w:rsidRPr="00705275">
              <w:rPr>
                <w:rFonts w:cs="Arial"/>
                <w:i/>
                <w:sz w:val="18"/>
                <w:szCs w:val="18"/>
              </w:rPr>
              <w:t>Action</w:t>
            </w:r>
          </w:p>
        </w:tc>
      </w:tr>
      <w:tr w:rsidR="00FB2A49" w:rsidRPr="00705275" w14:paraId="31EBCA7D"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0437C60" w14:textId="77777777" w:rsidR="00FB2A49" w:rsidRPr="00233D31" w:rsidRDefault="00FB2A49" w:rsidP="008E5C41">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514F0821" w14:textId="77777777" w:rsidR="001B3B44" w:rsidRPr="00233D31" w:rsidRDefault="001B3B44" w:rsidP="001B3B44">
            <w:pPr>
              <w:tabs>
                <w:tab w:val="left" w:pos="709"/>
                <w:tab w:val="left" w:pos="6120"/>
              </w:tabs>
              <w:rPr>
                <w:rFonts w:cs="Arial"/>
                <w:b/>
                <w:bCs/>
              </w:rPr>
            </w:pPr>
            <w:r w:rsidRPr="00233D31">
              <w:rPr>
                <w:rFonts w:cs="Arial"/>
                <w:b/>
                <w:bCs/>
              </w:rPr>
              <w:t xml:space="preserve">Housekeeping </w:t>
            </w:r>
          </w:p>
          <w:p w14:paraId="670F87BD" w14:textId="602BAD18" w:rsidR="00966DF3" w:rsidRPr="00233D31" w:rsidRDefault="001B3B44" w:rsidP="001B3B44">
            <w:pPr>
              <w:tabs>
                <w:tab w:val="left" w:pos="709"/>
                <w:tab w:val="left" w:pos="6120"/>
              </w:tabs>
              <w:rPr>
                <w:rFonts w:cs="Arial"/>
              </w:rPr>
            </w:pPr>
            <w:r w:rsidRPr="00233D31">
              <w:rPr>
                <w:rFonts w:cs="Arial"/>
              </w:rPr>
              <w:t>The Acting Chairman of the Meeting, Cllr Savory, explained the emergency procedures and recording practice.</w:t>
            </w:r>
          </w:p>
        </w:tc>
        <w:tc>
          <w:tcPr>
            <w:tcW w:w="1281" w:type="dxa"/>
            <w:tcBorders>
              <w:top w:val="single" w:sz="4" w:space="0" w:color="auto"/>
              <w:left w:val="single" w:sz="4" w:space="0" w:color="auto"/>
              <w:bottom w:val="single" w:sz="4" w:space="0" w:color="auto"/>
              <w:right w:val="single" w:sz="4" w:space="0" w:color="auto"/>
            </w:tcBorders>
            <w:vAlign w:val="center"/>
          </w:tcPr>
          <w:p w14:paraId="59D7412A" w14:textId="77777777" w:rsidR="00FB2A49" w:rsidRPr="00705275" w:rsidRDefault="00FB2A49" w:rsidP="00255B66">
            <w:pPr>
              <w:tabs>
                <w:tab w:val="left" w:pos="4500"/>
                <w:tab w:val="left" w:pos="5940"/>
              </w:tabs>
              <w:spacing w:before="120" w:after="120"/>
              <w:jc w:val="both"/>
              <w:rPr>
                <w:rFonts w:cs="Arial"/>
                <w:sz w:val="18"/>
                <w:szCs w:val="18"/>
              </w:rPr>
            </w:pPr>
          </w:p>
        </w:tc>
      </w:tr>
      <w:tr w:rsidR="001B3B44" w:rsidRPr="00705275" w14:paraId="130D58C4" w14:textId="77777777" w:rsidTr="00233D31">
        <w:trPr>
          <w:trHeight w:val="1405"/>
        </w:trPr>
        <w:tc>
          <w:tcPr>
            <w:tcW w:w="1204" w:type="dxa"/>
            <w:tcBorders>
              <w:top w:val="single" w:sz="4" w:space="0" w:color="auto"/>
              <w:left w:val="single" w:sz="4" w:space="0" w:color="auto"/>
              <w:bottom w:val="single" w:sz="4" w:space="0" w:color="auto"/>
              <w:right w:val="single" w:sz="4" w:space="0" w:color="auto"/>
            </w:tcBorders>
          </w:tcPr>
          <w:p w14:paraId="628E0651" w14:textId="13DFEB94" w:rsidR="001B3B44" w:rsidRPr="00233D31" w:rsidRDefault="00001B30" w:rsidP="008E5C41">
            <w:pPr>
              <w:spacing w:before="120"/>
              <w:rPr>
                <w:rFonts w:cs="Arial"/>
                <w:b/>
              </w:rPr>
            </w:pPr>
            <w:r>
              <w:rPr>
                <w:rFonts w:cs="Arial"/>
                <w:b/>
              </w:rPr>
              <w:t>RW001</w:t>
            </w:r>
          </w:p>
        </w:tc>
        <w:tc>
          <w:tcPr>
            <w:tcW w:w="7835" w:type="dxa"/>
            <w:tcBorders>
              <w:top w:val="single" w:sz="4" w:space="0" w:color="auto"/>
              <w:left w:val="single" w:sz="4" w:space="0" w:color="auto"/>
              <w:bottom w:val="single" w:sz="4" w:space="0" w:color="auto"/>
              <w:right w:val="single" w:sz="4" w:space="0" w:color="auto"/>
            </w:tcBorders>
            <w:vAlign w:val="center"/>
          </w:tcPr>
          <w:p w14:paraId="2E8DDD61" w14:textId="77777777" w:rsidR="001B3B44" w:rsidRPr="00233D31" w:rsidRDefault="001B3B44" w:rsidP="001B3B44">
            <w:pPr>
              <w:tabs>
                <w:tab w:val="left" w:pos="709"/>
                <w:tab w:val="left" w:pos="6120"/>
              </w:tabs>
              <w:rPr>
                <w:rFonts w:cs="Arial"/>
              </w:rPr>
            </w:pPr>
            <w:r w:rsidRPr="00233D31">
              <w:rPr>
                <w:rFonts w:cs="Arial"/>
                <w:b/>
                <w:bCs/>
              </w:rPr>
              <w:t>Election of the Chairman</w:t>
            </w:r>
            <w:r w:rsidRPr="00233D31">
              <w:rPr>
                <w:rFonts w:cs="Arial"/>
              </w:rPr>
              <w:t xml:space="preserve"> – Cllr Savory read out a statement from the current Chairman.</w:t>
            </w:r>
          </w:p>
          <w:p w14:paraId="7D952A4A" w14:textId="785645FE" w:rsidR="001B3B44" w:rsidRPr="00233D31" w:rsidRDefault="001B3B44" w:rsidP="00233D31">
            <w:pPr>
              <w:tabs>
                <w:tab w:val="left" w:pos="709"/>
                <w:tab w:val="left" w:pos="6120"/>
              </w:tabs>
              <w:rPr>
                <w:rFonts w:cs="Arial"/>
                <w:b/>
                <w:bCs/>
              </w:rPr>
            </w:pPr>
            <w:r w:rsidRPr="00233D31">
              <w:rPr>
                <w:rFonts w:cs="Arial"/>
              </w:rPr>
              <w:t xml:space="preserve">Cllr Savory declined to take part in the discussions and voting. Cllr Buckley proposed Cllr Savory as this year’s Chairman </w:t>
            </w:r>
            <w:r w:rsidR="001A24CE" w:rsidRPr="00233D31">
              <w:rPr>
                <w:rFonts w:cs="Arial"/>
              </w:rPr>
              <w:t>because</w:t>
            </w:r>
            <w:r w:rsidRPr="00233D31">
              <w:rPr>
                <w:rFonts w:cs="Arial"/>
              </w:rPr>
              <w:t xml:space="preserve"> it would be good to give another Councillor an opportunity to Chair. This was seconded by Cllr Whitehouse and approved with a majority and 1 abstention.</w:t>
            </w:r>
          </w:p>
        </w:tc>
        <w:tc>
          <w:tcPr>
            <w:tcW w:w="1281" w:type="dxa"/>
            <w:tcBorders>
              <w:top w:val="single" w:sz="4" w:space="0" w:color="auto"/>
              <w:left w:val="single" w:sz="4" w:space="0" w:color="auto"/>
              <w:bottom w:val="single" w:sz="4" w:space="0" w:color="auto"/>
              <w:right w:val="single" w:sz="4" w:space="0" w:color="auto"/>
            </w:tcBorders>
            <w:vAlign w:val="center"/>
          </w:tcPr>
          <w:p w14:paraId="5E84430E" w14:textId="77777777" w:rsidR="001B3B44" w:rsidRPr="00705275" w:rsidRDefault="001B3B44" w:rsidP="00255B66">
            <w:pPr>
              <w:tabs>
                <w:tab w:val="left" w:pos="4500"/>
                <w:tab w:val="left" w:pos="5940"/>
              </w:tabs>
              <w:spacing w:before="120" w:after="120"/>
              <w:jc w:val="both"/>
              <w:rPr>
                <w:rFonts w:cs="Arial"/>
                <w:sz w:val="18"/>
                <w:szCs w:val="18"/>
              </w:rPr>
            </w:pPr>
          </w:p>
        </w:tc>
      </w:tr>
      <w:tr w:rsidR="00612109" w:rsidRPr="00705275" w14:paraId="696A7780"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2B1BB42" w14:textId="1F161DBF" w:rsidR="00612109" w:rsidRPr="00233D31" w:rsidRDefault="00001B30" w:rsidP="008E5C41">
            <w:pPr>
              <w:spacing w:before="120"/>
              <w:rPr>
                <w:rFonts w:cs="Arial"/>
                <w:b/>
              </w:rPr>
            </w:pPr>
            <w:r>
              <w:rPr>
                <w:rFonts w:cs="Arial"/>
                <w:b/>
              </w:rPr>
              <w:t>RW002</w:t>
            </w:r>
          </w:p>
        </w:tc>
        <w:tc>
          <w:tcPr>
            <w:tcW w:w="7835" w:type="dxa"/>
            <w:tcBorders>
              <w:top w:val="single" w:sz="4" w:space="0" w:color="auto"/>
              <w:left w:val="single" w:sz="4" w:space="0" w:color="auto"/>
              <w:bottom w:val="single" w:sz="4" w:space="0" w:color="auto"/>
              <w:right w:val="single" w:sz="4" w:space="0" w:color="auto"/>
            </w:tcBorders>
            <w:vAlign w:val="center"/>
            <w:hideMark/>
          </w:tcPr>
          <w:p w14:paraId="0551DE37" w14:textId="77777777" w:rsidR="001B3B44" w:rsidRPr="00233D31" w:rsidRDefault="001B3B44" w:rsidP="001B3B44">
            <w:pPr>
              <w:tabs>
                <w:tab w:val="left" w:pos="709"/>
                <w:tab w:val="left" w:pos="6120"/>
              </w:tabs>
              <w:rPr>
                <w:rFonts w:cs="Arial"/>
                <w:b/>
                <w:bCs/>
              </w:rPr>
            </w:pPr>
            <w:r w:rsidRPr="00233D31">
              <w:rPr>
                <w:rFonts w:cs="Arial"/>
                <w:b/>
              </w:rPr>
              <w:t>Apologies</w:t>
            </w:r>
            <w:r w:rsidRPr="00233D31">
              <w:rPr>
                <w:rFonts w:cs="Arial"/>
              </w:rPr>
              <w:t xml:space="preserve"> </w:t>
            </w:r>
            <w:r w:rsidRPr="00233D31">
              <w:rPr>
                <w:rFonts w:cs="Arial"/>
                <w:b/>
                <w:bCs/>
              </w:rPr>
              <w:t>for absence</w:t>
            </w:r>
          </w:p>
          <w:p w14:paraId="30C6A7B8" w14:textId="29C4B267" w:rsidR="001B3B44" w:rsidRPr="00233D31" w:rsidRDefault="001B3B44" w:rsidP="001B3B44">
            <w:pPr>
              <w:tabs>
                <w:tab w:val="left" w:pos="851"/>
              </w:tabs>
              <w:rPr>
                <w:rFonts w:cs="Arial"/>
              </w:rPr>
            </w:pPr>
            <w:r w:rsidRPr="00233D31">
              <w:rPr>
                <w:rFonts w:cs="Arial"/>
              </w:rPr>
              <w:t>Cllr Lawrence Britt (Committee Chairman and Brundall PC), Cllr Graham Abbott (Brundall PC/LM Committee rep)</w:t>
            </w:r>
            <w:r w:rsidR="00D338BC">
              <w:rPr>
                <w:rFonts w:cs="Arial"/>
              </w:rPr>
              <w:t xml:space="preserve">, </w:t>
            </w:r>
            <w:r w:rsidR="00817047">
              <w:rPr>
                <w:rFonts w:cs="Arial"/>
              </w:rPr>
              <w:t xml:space="preserve">(Patrick </w:t>
            </w:r>
            <w:proofErr w:type="spellStart"/>
            <w:r w:rsidR="00817047">
              <w:rPr>
                <w:rFonts w:cs="Arial"/>
              </w:rPr>
              <w:t>Lovatt</w:t>
            </w:r>
            <w:proofErr w:type="spellEnd"/>
            <w:r w:rsidR="00817047">
              <w:rPr>
                <w:rFonts w:cs="Arial"/>
              </w:rPr>
              <w:t xml:space="preserve"> had emailed his apologies after the Meeting).</w:t>
            </w:r>
          </w:p>
          <w:p w14:paraId="359E5DFD" w14:textId="5C3D577B" w:rsidR="00966DF3" w:rsidRPr="00233D31" w:rsidRDefault="00966DF3" w:rsidP="001B3B44">
            <w:pPr>
              <w:tabs>
                <w:tab w:val="left" w:pos="4500"/>
                <w:tab w:val="left" w:pos="5940"/>
              </w:tabs>
              <w:spacing w:before="120" w:after="120"/>
              <w:jc w:val="both"/>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178877D9" w14:textId="77777777" w:rsidR="00612109" w:rsidRPr="00705275" w:rsidRDefault="00612109" w:rsidP="00255B66">
            <w:pPr>
              <w:tabs>
                <w:tab w:val="left" w:pos="4500"/>
                <w:tab w:val="left" w:pos="5940"/>
              </w:tabs>
              <w:spacing w:before="120" w:after="120"/>
              <w:jc w:val="both"/>
              <w:rPr>
                <w:rFonts w:cs="Arial"/>
                <w:sz w:val="18"/>
                <w:szCs w:val="18"/>
              </w:rPr>
            </w:pPr>
          </w:p>
        </w:tc>
      </w:tr>
      <w:tr w:rsidR="00DB5C7C" w:rsidRPr="00705275" w14:paraId="66A75BE6"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4776821" w14:textId="3616042A" w:rsidR="00DB5C7C" w:rsidRPr="00233D31" w:rsidRDefault="00001B30" w:rsidP="00966DF3">
            <w:pPr>
              <w:spacing w:before="120"/>
              <w:rPr>
                <w:rFonts w:cs="Arial"/>
                <w:b/>
              </w:rPr>
            </w:pPr>
            <w:r>
              <w:rPr>
                <w:rFonts w:cs="Arial"/>
                <w:b/>
              </w:rPr>
              <w:t>RW003</w:t>
            </w:r>
          </w:p>
        </w:tc>
        <w:tc>
          <w:tcPr>
            <w:tcW w:w="7835" w:type="dxa"/>
            <w:tcBorders>
              <w:top w:val="single" w:sz="4" w:space="0" w:color="auto"/>
              <w:left w:val="single" w:sz="4" w:space="0" w:color="auto"/>
              <w:bottom w:val="single" w:sz="4" w:space="0" w:color="auto"/>
              <w:right w:val="single" w:sz="4" w:space="0" w:color="auto"/>
            </w:tcBorders>
            <w:vAlign w:val="center"/>
          </w:tcPr>
          <w:p w14:paraId="0625BF80" w14:textId="564DCC1D" w:rsidR="00DB5C7C" w:rsidRPr="00233D31" w:rsidRDefault="001B3B44" w:rsidP="00FE12D6">
            <w:pPr>
              <w:tabs>
                <w:tab w:val="left" w:pos="4500"/>
                <w:tab w:val="left" w:pos="5940"/>
              </w:tabs>
              <w:spacing w:before="120" w:after="120"/>
              <w:jc w:val="both"/>
              <w:rPr>
                <w:rFonts w:cs="Arial"/>
              </w:rPr>
            </w:pPr>
            <w:r w:rsidRPr="00233D31">
              <w:rPr>
                <w:rFonts w:cs="Arial"/>
                <w:b/>
              </w:rPr>
              <w:t xml:space="preserve">Declarations of Interests </w:t>
            </w:r>
            <w:r w:rsidRPr="00233D31">
              <w:rPr>
                <w:rFonts w:cs="Arial"/>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713057DB" w14:textId="77777777" w:rsidR="00DB5C7C" w:rsidRPr="00705275" w:rsidRDefault="00DB5C7C" w:rsidP="00255B66">
            <w:pPr>
              <w:tabs>
                <w:tab w:val="left" w:pos="4500"/>
                <w:tab w:val="left" w:pos="5940"/>
              </w:tabs>
              <w:spacing w:before="120" w:after="120"/>
              <w:jc w:val="both"/>
              <w:rPr>
                <w:rFonts w:cs="Arial"/>
                <w:sz w:val="18"/>
                <w:szCs w:val="18"/>
              </w:rPr>
            </w:pPr>
          </w:p>
        </w:tc>
      </w:tr>
      <w:tr w:rsidR="00DB5C7C" w:rsidRPr="00705275" w14:paraId="3525BA52"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D7D83C3" w14:textId="6B7D22FF" w:rsidR="00DB5C7C" w:rsidRPr="00233D31" w:rsidRDefault="00001B30" w:rsidP="00966DF3">
            <w:pPr>
              <w:spacing w:before="120"/>
              <w:rPr>
                <w:rFonts w:cs="Arial"/>
                <w:b/>
              </w:rPr>
            </w:pPr>
            <w:r>
              <w:rPr>
                <w:rFonts w:cs="Arial"/>
                <w:b/>
              </w:rPr>
              <w:t>RW004</w:t>
            </w:r>
          </w:p>
        </w:tc>
        <w:tc>
          <w:tcPr>
            <w:tcW w:w="7835" w:type="dxa"/>
            <w:tcBorders>
              <w:top w:val="single" w:sz="4" w:space="0" w:color="auto"/>
              <w:left w:val="single" w:sz="4" w:space="0" w:color="auto"/>
              <w:bottom w:val="single" w:sz="4" w:space="0" w:color="auto"/>
              <w:right w:val="single" w:sz="4" w:space="0" w:color="auto"/>
            </w:tcBorders>
            <w:vAlign w:val="center"/>
          </w:tcPr>
          <w:p w14:paraId="7683642C" w14:textId="77777777" w:rsidR="001B3B44" w:rsidRPr="00233D31" w:rsidRDefault="001B3B44" w:rsidP="001B3B44">
            <w:pPr>
              <w:tabs>
                <w:tab w:val="left" w:pos="709"/>
                <w:tab w:val="left" w:pos="6120"/>
              </w:tabs>
              <w:rPr>
                <w:rFonts w:cs="Arial"/>
              </w:rPr>
            </w:pPr>
            <w:r w:rsidRPr="00233D31">
              <w:rPr>
                <w:rFonts w:cs="Arial"/>
                <w:b/>
              </w:rPr>
              <w:t>Minutes of Meeting 14</w:t>
            </w:r>
            <w:r w:rsidRPr="00233D31">
              <w:rPr>
                <w:rFonts w:cs="Arial"/>
                <w:b/>
                <w:vertAlign w:val="superscript"/>
              </w:rPr>
              <w:t>th</w:t>
            </w:r>
            <w:r w:rsidRPr="00233D31">
              <w:rPr>
                <w:rFonts w:cs="Arial"/>
                <w:b/>
              </w:rPr>
              <w:t xml:space="preserve">  March 2022</w:t>
            </w:r>
          </w:p>
          <w:p w14:paraId="639E0991" w14:textId="48A73405" w:rsidR="00DB5C7C" w:rsidRPr="00233D31" w:rsidRDefault="001B3B44" w:rsidP="001B3B44">
            <w:pPr>
              <w:tabs>
                <w:tab w:val="left" w:pos="567"/>
                <w:tab w:val="left" w:pos="6120"/>
              </w:tabs>
              <w:rPr>
                <w:rFonts w:cs="Arial"/>
              </w:rPr>
            </w:pPr>
            <w:r w:rsidRPr="00233D31">
              <w:rPr>
                <w:rFonts w:cs="Arial"/>
                <w:b/>
                <w:bCs/>
              </w:rPr>
              <w:t xml:space="preserve"> It was resolved unanimously</w:t>
            </w:r>
            <w:r w:rsidRPr="00233D31">
              <w:rPr>
                <w:rFonts w:cs="Arial"/>
                <w:bCs/>
              </w:rPr>
              <w:t xml:space="preserve"> </w:t>
            </w:r>
            <w:r w:rsidRPr="00233D31">
              <w:rPr>
                <w:rFonts w:cs="Arial"/>
              </w:rPr>
              <w:t>to accept the minutes as an accurate record.</w:t>
            </w:r>
          </w:p>
        </w:tc>
        <w:tc>
          <w:tcPr>
            <w:tcW w:w="1281" w:type="dxa"/>
            <w:tcBorders>
              <w:top w:val="single" w:sz="4" w:space="0" w:color="auto"/>
              <w:left w:val="single" w:sz="4" w:space="0" w:color="auto"/>
              <w:bottom w:val="single" w:sz="4" w:space="0" w:color="auto"/>
              <w:right w:val="single" w:sz="4" w:space="0" w:color="auto"/>
            </w:tcBorders>
            <w:vAlign w:val="center"/>
          </w:tcPr>
          <w:p w14:paraId="40E1E547" w14:textId="77777777" w:rsidR="00DB5C7C" w:rsidRPr="00705275" w:rsidRDefault="00DB5C7C" w:rsidP="00255B66">
            <w:pPr>
              <w:tabs>
                <w:tab w:val="left" w:pos="4500"/>
                <w:tab w:val="left" w:pos="5940"/>
              </w:tabs>
              <w:spacing w:before="120" w:after="120"/>
              <w:jc w:val="both"/>
              <w:rPr>
                <w:rFonts w:cs="Arial"/>
                <w:sz w:val="18"/>
                <w:szCs w:val="18"/>
              </w:rPr>
            </w:pPr>
          </w:p>
        </w:tc>
      </w:tr>
      <w:tr w:rsidR="000F28C1" w:rsidRPr="00705275" w14:paraId="50B30FB4" w14:textId="77777777" w:rsidTr="00A86964">
        <w:trPr>
          <w:trHeight w:val="598"/>
        </w:trPr>
        <w:tc>
          <w:tcPr>
            <w:tcW w:w="1204" w:type="dxa"/>
            <w:tcBorders>
              <w:top w:val="single" w:sz="4" w:space="0" w:color="auto"/>
              <w:left w:val="single" w:sz="4" w:space="0" w:color="auto"/>
              <w:right w:val="single" w:sz="4" w:space="0" w:color="auto"/>
            </w:tcBorders>
          </w:tcPr>
          <w:p w14:paraId="0369BA5A" w14:textId="470DF9F9" w:rsidR="000F28C1" w:rsidRPr="00233D31" w:rsidRDefault="00001B30" w:rsidP="00966DF3">
            <w:pPr>
              <w:spacing w:before="120"/>
              <w:rPr>
                <w:rFonts w:cs="Arial"/>
                <w:b/>
              </w:rPr>
            </w:pPr>
            <w:r>
              <w:rPr>
                <w:rFonts w:cs="Arial"/>
                <w:b/>
              </w:rPr>
              <w:t>RW005</w:t>
            </w:r>
          </w:p>
        </w:tc>
        <w:tc>
          <w:tcPr>
            <w:tcW w:w="7835" w:type="dxa"/>
            <w:tcBorders>
              <w:top w:val="single" w:sz="4" w:space="0" w:color="auto"/>
              <w:left w:val="single" w:sz="4" w:space="0" w:color="auto"/>
              <w:right w:val="single" w:sz="4" w:space="0" w:color="auto"/>
            </w:tcBorders>
          </w:tcPr>
          <w:p w14:paraId="055BB99D" w14:textId="150F8896" w:rsidR="00420259" w:rsidRPr="00233D31" w:rsidRDefault="001B3B44" w:rsidP="001B3B44">
            <w:pPr>
              <w:shd w:val="clear" w:color="auto" w:fill="FFFFFF"/>
              <w:rPr>
                <w:rFonts w:cs="Arial"/>
              </w:rPr>
            </w:pPr>
            <w:r w:rsidRPr="00233D31">
              <w:rPr>
                <w:rFonts w:cs="Arial"/>
                <w:b/>
              </w:rPr>
              <w:t xml:space="preserve">Matters arising not on Agenda – </w:t>
            </w:r>
            <w:r w:rsidRPr="00233D31">
              <w:rPr>
                <w:rFonts w:cs="Arial"/>
                <w:bCs/>
              </w:rPr>
              <w:t>Tom explained that the replacement Rector will  probably be recruited much sooner than expected (late summer).</w:t>
            </w:r>
          </w:p>
        </w:tc>
        <w:tc>
          <w:tcPr>
            <w:tcW w:w="1281" w:type="dxa"/>
            <w:tcBorders>
              <w:top w:val="single" w:sz="4" w:space="0" w:color="auto"/>
              <w:left w:val="single" w:sz="4" w:space="0" w:color="auto"/>
              <w:right w:val="single" w:sz="4" w:space="0" w:color="auto"/>
            </w:tcBorders>
            <w:vAlign w:val="center"/>
          </w:tcPr>
          <w:p w14:paraId="462691C5" w14:textId="77777777" w:rsidR="00B14CB1" w:rsidRPr="00705275" w:rsidRDefault="00B14CB1" w:rsidP="00255B66">
            <w:pPr>
              <w:tabs>
                <w:tab w:val="left" w:pos="4500"/>
                <w:tab w:val="left" w:pos="5940"/>
              </w:tabs>
              <w:spacing w:before="120" w:after="120"/>
              <w:jc w:val="both"/>
              <w:rPr>
                <w:rFonts w:cs="Arial"/>
                <w:sz w:val="18"/>
                <w:szCs w:val="18"/>
              </w:rPr>
            </w:pPr>
          </w:p>
        </w:tc>
      </w:tr>
      <w:tr w:rsidR="00DE4E94" w:rsidRPr="00705275" w14:paraId="006AA992" w14:textId="77777777" w:rsidTr="001B3B44">
        <w:trPr>
          <w:trHeight w:val="454"/>
        </w:trPr>
        <w:tc>
          <w:tcPr>
            <w:tcW w:w="1204" w:type="dxa"/>
            <w:tcBorders>
              <w:top w:val="single" w:sz="4" w:space="0" w:color="auto"/>
              <w:left w:val="single" w:sz="4" w:space="0" w:color="auto"/>
              <w:right w:val="single" w:sz="4" w:space="0" w:color="auto"/>
            </w:tcBorders>
          </w:tcPr>
          <w:p w14:paraId="006E3DC4" w14:textId="2353C39F" w:rsidR="00DE4E94" w:rsidRPr="00233D31" w:rsidRDefault="00001B30" w:rsidP="00966DF3">
            <w:pPr>
              <w:spacing w:before="120"/>
              <w:rPr>
                <w:rFonts w:cs="Arial"/>
                <w:b/>
              </w:rPr>
            </w:pPr>
            <w:r>
              <w:rPr>
                <w:rFonts w:cs="Arial"/>
                <w:b/>
              </w:rPr>
              <w:t>RW006</w:t>
            </w:r>
          </w:p>
        </w:tc>
        <w:tc>
          <w:tcPr>
            <w:tcW w:w="7835" w:type="dxa"/>
            <w:tcBorders>
              <w:top w:val="single" w:sz="4" w:space="0" w:color="auto"/>
              <w:left w:val="single" w:sz="4" w:space="0" w:color="auto"/>
              <w:right w:val="single" w:sz="4" w:space="0" w:color="auto"/>
            </w:tcBorders>
          </w:tcPr>
          <w:p w14:paraId="6F95532A" w14:textId="77777777" w:rsidR="001B3B44" w:rsidRPr="00233D31" w:rsidRDefault="001B3B44" w:rsidP="001B3B44">
            <w:pPr>
              <w:shd w:val="clear" w:color="auto" w:fill="FFFFFF"/>
              <w:rPr>
                <w:rFonts w:cs="Arial"/>
                <w:bCs/>
              </w:rPr>
            </w:pPr>
            <w:r w:rsidRPr="00233D31">
              <w:rPr>
                <w:rFonts w:cs="Arial"/>
                <w:b/>
              </w:rPr>
              <w:t>Co-options and resignations –</w:t>
            </w:r>
          </w:p>
          <w:p w14:paraId="5BD1B883" w14:textId="1B3B4935" w:rsidR="00B53F9D" w:rsidRPr="00233D31" w:rsidRDefault="001B3B44" w:rsidP="00233D31">
            <w:pPr>
              <w:shd w:val="clear" w:color="auto" w:fill="FFFFFF"/>
              <w:tabs>
                <w:tab w:val="left" w:pos="426"/>
                <w:tab w:val="left" w:pos="6120"/>
              </w:tabs>
              <w:rPr>
                <w:rFonts w:cs="Arial"/>
              </w:rPr>
            </w:pPr>
            <w:r w:rsidRPr="00233D31">
              <w:rPr>
                <w:rFonts w:cs="Arial"/>
                <w:bCs/>
              </w:rPr>
              <w:t xml:space="preserve">It was intended to welcome Patrick Lovatt to the </w:t>
            </w:r>
            <w:r w:rsidR="001A24CE" w:rsidRPr="00233D31">
              <w:rPr>
                <w:rFonts w:cs="Arial"/>
                <w:bCs/>
              </w:rPr>
              <w:t>Committee,</w:t>
            </w:r>
            <w:r w:rsidRPr="00233D31">
              <w:rPr>
                <w:rFonts w:cs="Arial"/>
                <w:bCs/>
              </w:rPr>
              <w:t xml:space="preserve"> but he was absent. There had been two expressions of interest in joining the Committee. Emma King and Jack Bonham. The Committee were mindful that there were two vacancies for the two local school representatives, but as they hadn’t put anyone forward at the Annual Council Meeting the terms of reference state the Committee can co-opt anyone who is interested in project work.  As Emma and Jack were unable to attend it was decided to make further enquiries as to what type of project they could be allocated before co-option is considered. The Clerk will draw up a list of current projects.</w:t>
            </w:r>
            <w:r w:rsidRPr="00233D31">
              <w:rPr>
                <w:rFonts w:cs="Arial"/>
                <w:b/>
              </w:rPr>
              <w:t xml:space="preserve"> *</w:t>
            </w:r>
          </w:p>
        </w:tc>
        <w:tc>
          <w:tcPr>
            <w:tcW w:w="1281" w:type="dxa"/>
            <w:tcBorders>
              <w:top w:val="single" w:sz="4" w:space="0" w:color="auto"/>
              <w:left w:val="single" w:sz="4" w:space="0" w:color="auto"/>
              <w:right w:val="single" w:sz="4" w:space="0" w:color="auto"/>
            </w:tcBorders>
            <w:vAlign w:val="center"/>
          </w:tcPr>
          <w:p w14:paraId="2F43A67B" w14:textId="77777777" w:rsidR="00DE4E94" w:rsidRDefault="00DE4E94" w:rsidP="00255B66">
            <w:pPr>
              <w:tabs>
                <w:tab w:val="left" w:pos="4500"/>
                <w:tab w:val="left" w:pos="5940"/>
              </w:tabs>
              <w:spacing w:before="120" w:after="120"/>
              <w:jc w:val="both"/>
              <w:rPr>
                <w:rFonts w:cs="Arial"/>
                <w:sz w:val="18"/>
                <w:szCs w:val="18"/>
              </w:rPr>
            </w:pPr>
          </w:p>
          <w:p w14:paraId="7F751FE5" w14:textId="77777777" w:rsidR="00A86964" w:rsidRDefault="00A86964" w:rsidP="00255B66">
            <w:pPr>
              <w:tabs>
                <w:tab w:val="left" w:pos="4500"/>
                <w:tab w:val="left" w:pos="5940"/>
              </w:tabs>
              <w:spacing w:before="120" w:after="120"/>
              <w:jc w:val="both"/>
              <w:rPr>
                <w:rFonts w:cs="Arial"/>
                <w:sz w:val="18"/>
                <w:szCs w:val="18"/>
              </w:rPr>
            </w:pPr>
          </w:p>
          <w:p w14:paraId="2C6A2108" w14:textId="77777777" w:rsidR="00A86964" w:rsidRDefault="00A86964" w:rsidP="00255B66">
            <w:pPr>
              <w:tabs>
                <w:tab w:val="left" w:pos="4500"/>
                <w:tab w:val="left" w:pos="5940"/>
              </w:tabs>
              <w:spacing w:before="120" w:after="120"/>
              <w:jc w:val="both"/>
              <w:rPr>
                <w:rFonts w:cs="Arial"/>
                <w:sz w:val="18"/>
                <w:szCs w:val="18"/>
              </w:rPr>
            </w:pPr>
          </w:p>
          <w:p w14:paraId="590E0BFC" w14:textId="77777777" w:rsidR="00A86964" w:rsidRDefault="00A86964" w:rsidP="00255B66">
            <w:pPr>
              <w:tabs>
                <w:tab w:val="left" w:pos="4500"/>
                <w:tab w:val="left" w:pos="5940"/>
              </w:tabs>
              <w:spacing w:before="120" w:after="120"/>
              <w:jc w:val="both"/>
              <w:rPr>
                <w:rFonts w:cs="Arial"/>
                <w:sz w:val="18"/>
                <w:szCs w:val="18"/>
              </w:rPr>
            </w:pPr>
          </w:p>
          <w:p w14:paraId="0375DFA7" w14:textId="77777777" w:rsidR="00A86964" w:rsidRDefault="00A86964" w:rsidP="00255B66">
            <w:pPr>
              <w:tabs>
                <w:tab w:val="left" w:pos="4500"/>
                <w:tab w:val="left" w:pos="5940"/>
              </w:tabs>
              <w:spacing w:before="120" w:after="120"/>
              <w:jc w:val="both"/>
              <w:rPr>
                <w:rFonts w:cs="Arial"/>
                <w:sz w:val="18"/>
                <w:szCs w:val="18"/>
              </w:rPr>
            </w:pPr>
          </w:p>
          <w:p w14:paraId="17A06C62" w14:textId="3F5A816A" w:rsidR="00A86964" w:rsidRPr="00705275" w:rsidRDefault="00A86964" w:rsidP="00255B66">
            <w:pPr>
              <w:tabs>
                <w:tab w:val="left" w:pos="4500"/>
                <w:tab w:val="left" w:pos="5940"/>
              </w:tabs>
              <w:spacing w:before="120" w:after="120"/>
              <w:jc w:val="both"/>
              <w:rPr>
                <w:rFonts w:cs="Arial"/>
                <w:sz w:val="18"/>
                <w:szCs w:val="18"/>
              </w:rPr>
            </w:pPr>
            <w:r>
              <w:rPr>
                <w:rFonts w:cs="Arial"/>
                <w:sz w:val="18"/>
                <w:szCs w:val="18"/>
              </w:rPr>
              <w:t>Clerk</w:t>
            </w:r>
          </w:p>
        </w:tc>
      </w:tr>
      <w:tr w:rsidR="00FC6C44" w:rsidRPr="00705275" w14:paraId="779F8FDA" w14:textId="77777777" w:rsidTr="00D9545D">
        <w:trPr>
          <w:trHeight w:val="523"/>
        </w:trPr>
        <w:tc>
          <w:tcPr>
            <w:tcW w:w="1204" w:type="dxa"/>
            <w:tcBorders>
              <w:top w:val="single" w:sz="4" w:space="0" w:color="auto"/>
              <w:left w:val="single" w:sz="4" w:space="0" w:color="auto"/>
              <w:bottom w:val="single" w:sz="4" w:space="0" w:color="auto"/>
              <w:right w:val="single" w:sz="4" w:space="0" w:color="auto"/>
            </w:tcBorders>
          </w:tcPr>
          <w:p w14:paraId="16F801D6" w14:textId="687499EF" w:rsidR="00FC6C44" w:rsidRPr="00233D31" w:rsidRDefault="00001B30" w:rsidP="00D222F0">
            <w:pPr>
              <w:spacing w:before="120"/>
              <w:rPr>
                <w:rFonts w:cs="Arial"/>
                <w:b/>
              </w:rPr>
            </w:pPr>
            <w:r>
              <w:rPr>
                <w:rFonts w:cs="Arial"/>
                <w:b/>
              </w:rPr>
              <w:t>RW007</w:t>
            </w:r>
          </w:p>
        </w:tc>
        <w:tc>
          <w:tcPr>
            <w:tcW w:w="7835" w:type="dxa"/>
            <w:tcBorders>
              <w:top w:val="single" w:sz="4" w:space="0" w:color="auto"/>
              <w:left w:val="single" w:sz="4" w:space="0" w:color="auto"/>
              <w:bottom w:val="single" w:sz="4" w:space="0" w:color="auto"/>
              <w:right w:val="single" w:sz="4" w:space="0" w:color="auto"/>
            </w:tcBorders>
          </w:tcPr>
          <w:p w14:paraId="7FC1DEE0" w14:textId="43E9E64A" w:rsidR="009503EE" w:rsidRPr="00233D31" w:rsidRDefault="001B3B44" w:rsidP="00233D31">
            <w:pPr>
              <w:tabs>
                <w:tab w:val="left" w:pos="426"/>
                <w:tab w:val="left" w:pos="709"/>
              </w:tabs>
              <w:rPr>
                <w:rFonts w:cs="Arial"/>
              </w:rPr>
            </w:pPr>
            <w:r w:rsidRPr="00233D31">
              <w:rPr>
                <w:rFonts w:cs="Arial"/>
                <w:b/>
              </w:rPr>
              <w:t>Public Participation</w:t>
            </w:r>
            <w:r w:rsidRPr="00233D31">
              <w:rPr>
                <w:rFonts w:cs="Arial"/>
                <w:bCs/>
              </w:rPr>
              <w:t xml:space="preserve"> Sarah </w:t>
            </w:r>
            <w:proofErr w:type="spellStart"/>
            <w:r w:rsidR="001A24CE" w:rsidRPr="00233D31">
              <w:rPr>
                <w:rFonts w:cs="Arial"/>
                <w:bCs/>
              </w:rPr>
              <w:t>Shira</w:t>
            </w:r>
            <w:r w:rsidR="000F3200">
              <w:rPr>
                <w:rFonts w:cs="Arial"/>
                <w:bCs/>
              </w:rPr>
              <w:t>s</w:t>
            </w:r>
            <w:r w:rsidR="001A24CE" w:rsidRPr="00233D31">
              <w:rPr>
                <w:rFonts w:cs="Arial"/>
                <w:bCs/>
              </w:rPr>
              <w:t>s</w:t>
            </w:r>
            <w:proofErr w:type="spellEnd"/>
            <w:r w:rsidRPr="00233D31">
              <w:rPr>
                <w:rFonts w:cs="Arial"/>
                <w:bCs/>
              </w:rPr>
              <w:t xml:space="preserve"> was introduced to the meeting and gave a brief overview of her teaching experience and what the current Federation consultation means for the school. The consultation will last until 14</w:t>
            </w:r>
            <w:r w:rsidRPr="00233D31">
              <w:rPr>
                <w:rFonts w:cs="Arial"/>
                <w:bCs/>
                <w:vertAlign w:val="superscript"/>
              </w:rPr>
              <w:t>th</w:t>
            </w:r>
            <w:r w:rsidRPr="00233D31">
              <w:rPr>
                <w:rFonts w:cs="Arial"/>
                <w:bCs/>
              </w:rPr>
              <w:t xml:space="preserve"> June and if it is favourable the school will jointly federate with St Williams on 1</w:t>
            </w:r>
            <w:r w:rsidRPr="00233D31">
              <w:rPr>
                <w:rFonts w:cs="Arial"/>
                <w:bCs/>
                <w:vertAlign w:val="superscript"/>
              </w:rPr>
              <w:t>st</w:t>
            </w:r>
            <w:r w:rsidRPr="00233D31">
              <w:rPr>
                <w:rFonts w:cs="Arial"/>
                <w:bCs/>
              </w:rPr>
              <w:t xml:space="preserve"> September. The Clerk will send copies of the agendas and Minutes of this Committee to Sarah. * She will also liaise with Cllr Savory for any issues that the two bodies need to work on. *</w:t>
            </w:r>
          </w:p>
        </w:tc>
        <w:tc>
          <w:tcPr>
            <w:tcW w:w="1281" w:type="dxa"/>
            <w:tcBorders>
              <w:top w:val="single" w:sz="4" w:space="0" w:color="auto"/>
              <w:left w:val="single" w:sz="4" w:space="0" w:color="auto"/>
              <w:bottom w:val="single" w:sz="4" w:space="0" w:color="auto"/>
              <w:right w:val="single" w:sz="4" w:space="0" w:color="auto"/>
            </w:tcBorders>
            <w:vAlign w:val="center"/>
          </w:tcPr>
          <w:p w14:paraId="6290C833" w14:textId="77777777" w:rsidR="009503EE" w:rsidRDefault="009503EE" w:rsidP="00183702">
            <w:pPr>
              <w:tabs>
                <w:tab w:val="left" w:pos="4500"/>
                <w:tab w:val="left" w:pos="5940"/>
              </w:tabs>
              <w:spacing w:before="120" w:after="120"/>
              <w:jc w:val="both"/>
              <w:rPr>
                <w:rFonts w:cs="Arial"/>
                <w:sz w:val="18"/>
                <w:szCs w:val="18"/>
              </w:rPr>
            </w:pPr>
          </w:p>
          <w:p w14:paraId="7E6FD4F8" w14:textId="77777777" w:rsidR="00A86964" w:rsidRDefault="00A86964" w:rsidP="00183702">
            <w:pPr>
              <w:tabs>
                <w:tab w:val="left" w:pos="4500"/>
                <w:tab w:val="left" w:pos="5940"/>
              </w:tabs>
              <w:spacing w:before="120" w:after="120"/>
              <w:jc w:val="both"/>
              <w:rPr>
                <w:rFonts w:cs="Arial"/>
                <w:sz w:val="18"/>
                <w:szCs w:val="18"/>
              </w:rPr>
            </w:pPr>
          </w:p>
          <w:p w14:paraId="4B903DCC" w14:textId="234A22E9" w:rsidR="00A86964" w:rsidRPr="00705275" w:rsidRDefault="00A86964" w:rsidP="00183702">
            <w:pPr>
              <w:tabs>
                <w:tab w:val="left" w:pos="4500"/>
                <w:tab w:val="left" w:pos="5940"/>
              </w:tabs>
              <w:spacing w:before="120" w:after="120"/>
              <w:jc w:val="both"/>
              <w:rPr>
                <w:rFonts w:cs="Arial"/>
                <w:sz w:val="18"/>
                <w:szCs w:val="18"/>
              </w:rPr>
            </w:pPr>
            <w:r>
              <w:rPr>
                <w:rFonts w:cs="Arial"/>
                <w:sz w:val="18"/>
                <w:szCs w:val="18"/>
              </w:rPr>
              <w:t>Clerk</w:t>
            </w:r>
          </w:p>
        </w:tc>
      </w:tr>
      <w:tr w:rsidR="001B3B44" w:rsidRPr="00705275" w14:paraId="1EE860EC"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3F5E88BE" w14:textId="0345325E" w:rsidR="001B3B44" w:rsidRPr="00233D31" w:rsidRDefault="00001B30" w:rsidP="001B3B44">
            <w:pPr>
              <w:spacing w:before="120"/>
              <w:rPr>
                <w:rFonts w:cs="Arial"/>
                <w:b/>
              </w:rPr>
            </w:pPr>
            <w:r>
              <w:rPr>
                <w:rFonts w:cs="Arial"/>
                <w:b/>
              </w:rPr>
              <w:t>RW008</w:t>
            </w:r>
          </w:p>
        </w:tc>
        <w:tc>
          <w:tcPr>
            <w:tcW w:w="7835" w:type="dxa"/>
            <w:tcBorders>
              <w:top w:val="single" w:sz="4" w:space="0" w:color="auto"/>
              <w:left w:val="single" w:sz="4" w:space="0" w:color="auto"/>
              <w:bottom w:val="single" w:sz="4" w:space="0" w:color="auto"/>
              <w:right w:val="single" w:sz="4" w:space="0" w:color="auto"/>
            </w:tcBorders>
          </w:tcPr>
          <w:p w14:paraId="0E750450" w14:textId="77777777" w:rsidR="008F421B" w:rsidRPr="00233D31" w:rsidRDefault="008F421B" w:rsidP="008F421B">
            <w:pPr>
              <w:tabs>
                <w:tab w:val="left" w:pos="142"/>
                <w:tab w:val="left" w:pos="426"/>
                <w:tab w:val="left" w:pos="709"/>
              </w:tabs>
              <w:rPr>
                <w:rFonts w:cs="Arial"/>
                <w:b/>
              </w:rPr>
            </w:pPr>
            <w:r w:rsidRPr="00233D31">
              <w:rPr>
                <w:rFonts w:cs="Arial"/>
                <w:b/>
              </w:rPr>
              <w:t>Update on Parish Council Matters and other organisations</w:t>
            </w:r>
          </w:p>
          <w:p w14:paraId="558F4501" w14:textId="77777777" w:rsidR="008F421B" w:rsidRPr="00233D31" w:rsidRDefault="008F421B" w:rsidP="008F421B">
            <w:pPr>
              <w:tabs>
                <w:tab w:val="left" w:pos="142"/>
                <w:tab w:val="left" w:pos="426"/>
                <w:tab w:val="left" w:pos="709"/>
              </w:tabs>
              <w:rPr>
                <w:rFonts w:cs="Arial"/>
                <w:bCs/>
              </w:rPr>
            </w:pPr>
            <w:r w:rsidRPr="00233D31">
              <w:rPr>
                <w:rFonts w:cs="Arial"/>
                <w:bCs/>
              </w:rPr>
              <w:t>The Council had its Annual Council Meeting on 13</w:t>
            </w:r>
            <w:r w:rsidRPr="00233D31">
              <w:rPr>
                <w:rFonts w:cs="Arial"/>
                <w:bCs/>
                <w:vertAlign w:val="superscript"/>
              </w:rPr>
              <w:t>th</w:t>
            </w:r>
            <w:r w:rsidRPr="00233D31">
              <w:rPr>
                <w:rFonts w:cs="Arial"/>
                <w:bCs/>
              </w:rPr>
              <w:t xml:space="preserve"> May. The sports Hub constructors are still waiting to begin work on the 3G pitch but the 14 </w:t>
            </w:r>
            <w:proofErr w:type="gramStart"/>
            <w:r w:rsidRPr="00233D31">
              <w:rPr>
                <w:rFonts w:cs="Arial"/>
                <w:bCs/>
              </w:rPr>
              <w:t>week</w:t>
            </w:r>
            <w:proofErr w:type="gramEnd"/>
            <w:r w:rsidRPr="00233D31">
              <w:rPr>
                <w:rFonts w:cs="Arial"/>
                <w:bCs/>
              </w:rPr>
              <w:t xml:space="preserve"> lead in time for the cabling work is still current. The Council is due to commission a consultancy firm to take the Council through the tender process and beyond for the community building. </w:t>
            </w:r>
            <w:r w:rsidRPr="00233D31">
              <w:rPr>
                <w:rFonts w:cs="Arial"/>
                <w:bCs/>
              </w:rPr>
              <w:lastRenderedPageBreak/>
              <w:t>Norfolk Homes will be starting work on the footpath from Cucumber Lane to the housing on Yarmouth Road from 7</w:t>
            </w:r>
            <w:r w:rsidRPr="00233D31">
              <w:rPr>
                <w:rFonts w:cs="Arial"/>
                <w:bCs/>
                <w:vertAlign w:val="superscript"/>
              </w:rPr>
              <w:t>th</w:t>
            </w:r>
            <w:r w:rsidRPr="00233D31">
              <w:rPr>
                <w:rFonts w:cs="Arial"/>
                <w:bCs/>
              </w:rPr>
              <w:t xml:space="preserve"> September when schools are back. The Clerk was asked to ensure the village, Blofield PC and Slatters are informed. *</w:t>
            </w:r>
          </w:p>
          <w:p w14:paraId="3E69F68E" w14:textId="26FA6B8E" w:rsidR="001B3B44" w:rsidRPr="00233D31" w:rsidRDefault="001B3B44" w:rsidP="001B3B44">
            <w:pPr>
              <w:tabs>
                <w:tab w:val="left" w:pos="426"/>
                <w:tab w:val="left" w:pos="709"/>
              </w:tabs>
              <w:rPr>
                <w:rFonts w:cs="Arial"/>
                <w:b/>
              </w:rPr>
            </w:pPr>
            <w:r w:rsidRPr="00233D31">
              <w:rPr>
                <w:rFonts w:cs="Arial"/>
                <w:b/>
              </w:rPr>
              <w:t>Update on Yare Valley Churches matters.</w:t>
            </w:r>
          </w:p>
          <w:p w14:paraId="02248400" w14:textId="77777777" w:rsidR="001B3B44" w:rsidRPr="00233D31" w:rsidRDefault="001B3B44" w:rsidP="001B3B44">
            <w:pPr>
              <w:tabs>
                <w:tab w:val="left" w:pos="426"/>
                <w:tab w:val="left" w:pos="6120"/>
              </w:tabs>
              <w:rPr>
                <w:rFonts w:cs="Arial"/>
                <w:bCs/>
              </w:rPr>
            </w:pPr>
            <w:r w:rsidRPr="00233D31">
              <w:rPr>
                <w:rFonts w:cs="Arial"/>
                <w:bCs/>
              </w:rPr>
              <w:t>Tom reported that the clubs are all doing well and that the holiday club bookings are expected to do as well in the summer with around 50 children joining. The 2</w:t>
            </w:r>
            <w:r w:rsidRPr="00233D31">
              <w:rPr>
                <w:rFonts w:cs="Arial"/>
                <w:bCs/>
                <w:vertAlign w:val="superscript"/>
              </w:rPr>
              <w:t>nd</w:t>
            </w:r>
            <w:r w:rsidRPr="00233D31">
              <w:rPr>
                <w:rFonts w:cs="Arial"/>
                <w:bCs/>
              </w:rPr>
              <w:t xml:space="preserve"> year of the Bus Pass holiday club will take place.  They expect to take day trips to Norfolk beaches, and local places.</w:t>
            </w:r>
          </w:p>
          <w:p w14:paraId="70AA4DC9" w14:textId="77777777" w:rsidR="001B3B44" w:rsidRPr="00233D31" w:rsidRDefault="001B3B44" w:rsidP="001B3B44">
            <w:pPr>
              <w:tabs>
                <w:tab w:val="left" w:pos="426"/>
                <w:tab w:val="left" w:pos="6120"/>
              </w:tabs>
              <w:rPr>
                <w:rFonts w:cs="Arial"/>
                <w:bCs/>
              </w:rPr>
            </w:pPr>
            <w:r w:rsidRPr="00233D31">
              <w:rPr>
                <w:rFonts w:cs="Arial"/>
                <w:b/>
              </w:rPr>
              <w:t xml:space="preserve">Update on Brundall Memorial Hall matters. </w:t>
            </w:r>
          </w:p>
          <w:p w14:paraId="5077141A" w14:textId="77777777" w:rsidR="001B3B44" w:rsidRPr="00233D31" w:rsidRDefault="001B3B44" w:rsidP="001B3B44">
            <w:pPr>
              <w:tabs>
                <w:tab w:val="left" w:pos="426"/>
                <w:tab w:val="left" w:pos="6120"/>
              </w:tabs>
              <w:rPr>
                <w:rFonts w:cs="Arial"/>
                <w:bCs/>
              </w:rPr>
            </w:pPr>
            <w:r w:rsidRPr="00233D31">
              <w:rPr>
                <w:rFonts w:cs="Arial"/>
                <w:bCs/>
              </w:rPr>
              <w:t>Patrick Lovatt and Andrew Bonham were absent for the meeting and so could not deliver a report. The Clerk was asked to email them to ensure a written report is given if they can’t attend. *</w:t>
            </w:r>
          </w:p>
          <w:p w14:paraId="6E9EE6A4" w14:textId="77777777" w:rsidR="001B3B44" w:rsidRPr="00233D31" w:rsidRDefault="001B3B44" w:rsidP="001B3B44">
            <w:pPr>
              <w:tabs>
                <w:tab w:val="left" w:pos="709"/>
                <w:tab w:val="left" w:pos="6120"/>
              </w:tabs>
              <w:rPr>
                <w:rFonts w:cs="Arial"/>
                <w:bCs/>
              </w:rPr>
            </w:pPr>
            <w:r w:rsidRPr="00233D31">
              <w:rPr>
                <w:rFonts w:cs="Arial"/>
                <w:b/>
              </w:rPr>
              <w:t>Brundall School</w:t>
            </w:r>
          </w:p>
          <w:p w14:paraId="783E4CC5" w14:textId="0BA63C49" w:rsidR="001B3B44" w:rsidRPr="00233D31" w:rsidRDefault="001B3B44" w:rsidP="00233D31">
            <w:pPr>
              <w:tabs>
                <w:tab w:val="left" w:pos="426"/>
                <w:tab w:val="left" w:pos="6120"/>
              </w:tabs>
              <w:rPr>
                <w:rFonts w:cs="Arial"/>
              </w:rPr>
            </w:pPr>
            <w:r w:rsidRPr="00233D31">
              <w:rPr>
                <w:rFonts w:cs="Arial"/>
                <w:bCs/>
              </w:rPr>
              <w:t>Sarah had covered this in the public participation so there was not much else to add.</w:t>
            </w:r>
          </w:p>
        </w:tc>
        <w:tc>
          <w:tcPr>
            <w:tcW w:w="1281" w:type="dxa"/>
            <w:tcBorders>
              <w:top w:val="single" w:sz="4" w:space="0" w:color="auto"/>
              <w:left w:val="single" w:sz="4" w:space="0" w:color="auto"/>
              <w:bottom w:val="single" w:sz="4" w:space="0" w:color="auto"/>
              <w:right w:val="single" w:sz="4" w:space="0" w:color="auto"/>
            </w:tcBorders>
            <w:vAlign w:val="center"/>
          </w:tcPr>
          <w:p w14:paraId="5C290309" w14:textId="77777777" w:rsidR="001B3B44" w:rsidRDefault="001B3B44" w:rsidP="00233D31">
            <w:pPr>
              <w:tabs>
                <w:tab w:val="left" w:pos="4500"/>
                <w:tab w:val="left" w:pos="5940"/>
              </w:tabs>
              <w:spacing w:before="120" w:after="120"/>
              <w:jc w:val="both"/>
              <w:rPr>
                <w:rFonts w:cs="Arial"/>
                <w:sz w:val="18"/>
                <w:szCs w:val="18"/>
              </w:rPr>
            </w:pPr>
          </w:p>
          <w:p w14:paraId="6BD6DE99" w14:textId="77777777" w:rsidR="00A86964" w:rsidRDefault="00A86964" w:rsidP="00233D31">
            <w:pPr>
              <w:tabs>
                <w:tab w:val="left" w:pos="4500"/>
                <w:tab w:val="left" w:pos="5940"/>
              </w:tabs>
              <w:spacing w:before="120" w:after="120"/>
              <w:jc w:val="both"/>
              <w:rPr>
                <w:rFonts w:cs="Arial"/>
                <w:sz w:val="18"/>
                <w:szCs w:val="18"/>
              </w:rPr>
            </w:pPr>
          </w:p>
          <w:p w14:paraId="3BD81994" w14:textId="77777777" w:rsidR="00A86964" w:rsidRDefault="00A86964" w:rsidP="00233D31">
            <w:pPr>
              <w:tabs>
                <w:tab w:val="left" w:pos="4500"/>
                <w:tab w:val="left" w:pos="5940"/>
              </w:tabs>
              <w:spacing w:before="120" w:after="120"/>
              <w:jc w:val="both"/>
              <w:rPr>
                <w:rFonts w:cs="Arial"/>
                <w:sz w:val="18"/>
                <w:szCs w:val="18"/>
              </w:rPr>
            </w:pPr>
          </w:p>
          <w:p w14:paraId="56282D94" w14:textId="77777777" w:rsidR="00A86964" w:rsidRDefault="00A86964" w:rsidP="00233D31">
            <w:pPr>
              <w:tabs>
                <w:tab w:val="left" w:pos="4500"/>
                <w:tab w:val="left" w:pos="5940"/>
              </w:tabs>
              <w:spacing w:before="120" w:after="120"/>
              <w:jc w:val="both"/>
              <w:rPr>
                <w:rFonts w:cs="Arial"/>
                <w:sz w:val="18"/>
                <w:szCs w:val="18"/>
              </w:rPr>
            </w:pPr>
          </w:p>
          <w:p w14:paraId="0B4470A4" w14:textId="77777777" w:rsidR="00A86964" w:rsidRDefault="00A86964" w:rsidP="00233D31">
            <w:pPr>
              <w:tabs>
                <w:tab w:val="left" w:pos="4500"/>
                <w:tab w:val="left" w:pos="5940"/>
              </w:tabs>
              <w:spacing w:before="120" w:after="120"/>
              <w:jc w:val="both"/>
              <w:rPr>
                <w:rFonts w:cs="Arial"/>
                <w:sz w:val="18"/>
                <w:szCs w:val="18"/>
              </w:rPr>
            </w:pPr>
          </w:p>
          <w:p w14:paraId="6EBAEF53" w14:textId="147C40F6" w:rsidR="00A86964" w:rsidRDefault="00A86964" w:rsidP="00233D31">
            <w:pPr>
              <w:tabs>
                <w:tab w:val="left" w:pos="4500"/>
                <w:tab w:val="left" w:pos="5940"/>
              </w:tabs>
              <w:spacing w:before="120" w:after="120"/>
              <w:jc w:val="both"/>
              <w:rPr>
                <w:rFonts w:cs="Arial"/>
                <w:sz w:val="18"/>
                <w:szCs w:val="18"/>
              </w:rPr>
            </w:pPr>
            <w:r>
              <w:rPr>
                <w:rFonts w:cs="Arial"/>
                <w:sz w:val="18"/>
                <w:szCs w:val="18"/>
              </w:rPr>
              <w:t>Clerk</w:t>
            </w:r>
          </w:p>
          <w:p w14:paraId="683A41B1" w14:textId="77777777" w:rsidR="00A86964" w:rsidRDefault="00A86964" w:rsidP="00233D31">
            <w:pPr>
              <w:tabs>
                <w:tab w:val="left" w:pos="4500"/>
                <w:tab w:val="left" w:pos="5940"/>
              </w:tabs>
              <w:spacing w:before="120" w:after="120"/>
              <w:jc w:val="both"/>
              <w:rPr>
                <w:rFonts w:cs="Arial"/>
                <w:sz w:val="18"/>
                <w:szCs w:val="18"/>
              </w:rPr>
            </w:pPr>
          </w:p>
          <w:p w14:paraId="28F80D21" w14:textId="77777777" w:rsidR="00A86964" w:rsidRDefault="00A86964" w:rsidP="00233D31">
            <w:pPr>
              <w:tabs>
                <w:tab w:val="left" w:pos="4500"/>
                <w:tab w:val="left" w:pos="5940"/>
              </w:tabs>
              <w:spacing w:before="120" w:after="120"/>
              <w:jc w:val="both"/>
              <w:rPr>
                <w:rFonts w:cs="Arial"/>
                <w:sz w:val="18"/>
                <w:szCs w:val="18"/>
              </w:rPr>
            </w:pPr>
          </w:p>
          <w:p w14:paraId="115D6A81" w14:textId="77777777" w:rsidR="00A86964" w:rsidRDefault="00A86964" w:rsidP="00233D31">
            <w:pPr>
              <w:tabs>
                <w:tab w:val="left" w:pos="4500"/>
                <w:tab w:val="left" w:pos="5940"/>
              </w:tabs>
              <w:spacing w:before="120" w:after="120"/>
              <w:jc w:val="both"/>
              <w:rPr>
                <w:rFonts w:cs="Arial"/>
                <w:sz w:val="18"/>
                <w:szCs w:val="18"/>
              </w:rPr>
            </w:pPr>
          </w:p>
          <w:p w14:paraId="68E861DC" w14:textId="77777777" w:rsidR="00A86964" w:rsidRDefault="00A86964" w:rsidP="00233D31">
            <w:pPr>
              <w:tabs>
                <w:tab w:val="left" w:pos="4500"/>
                <w:tab w:val="left" w:pos="5940"/>
              </w:tabs>
              <w:spacing w:before="120" w:after="120"/>
              <w:jc w:val="both"/>
              <w:rPr>
                <w:rFonts w:cs="Arial"/>
                <w:sz w:val="18"/>
                <w:szCs w:val="18"/>
              </w:rPr>
            </w:pPr>
          </w:p>
          <w:p w14:paraId="1622524A" w14:textId="77777777" w:rsidR="00A86964" w:rsidRDefault="00A86964" w:rsidP="00233D31">
            <w:pPr>
              <w:tabs>
                <w:tab w:val="left" w:pos="4500"/>
                <w:tab w:val="left" w:pos="5940"/>
              </w:tabs>
              <w:spacing w:before="120" w:after="120"/>
              <w:jc w:val="both"/>
              <w:rPr>
                <w:rFonts w:cs="Arial"/>
                <w:sz w:val="18"/>
                <w:szCs w:val="18"/>
              </w:rPr>
            </w:pPr>
          </w:p>
          <w:p w14:paraId="613453B6" w14:textId="77777777" w:rsidR="00A86964" w:rsidRDefault="00A86964" w:rsidP="00233D31">
            <w:pPr>
              <w:tabs>
                <w:tab w:val="left" w:pos="4500"/>
                <w:tab w:val="left" w:pos="5940"/>
              </w:tabs>
              <w:spacing w:before="120" w:after="120"/>
              <w:jc w:val="both"/>
              <w:rPr>
                <w:rFonts w:cs="Arial"/>
                <w:sz w:val="18"/>
                <w:szCs w:val="18"/>
              </w:rPr>
            </w:pPr>
          </w:p>
          <w:p w14:paraId="020BEF4F" w14:textId="29CD04CE" w:rsidR="00A86964" w:rsidRPr="00705275" w:rsidRDefault="00A86964" w:rsidP="00E04F8F">
            <w:pPr>
              <w:tabs>
                <w:tab w:val="left" w:pos="4500"/>
                <w:tab w:val="left" w:pos="5940"/>
              </w:tabs>
              <w:spacing w:before="120" w:after="120"/>
              <w:jc w:val="both"/>
              <w:rPr>
                <w:rFonts w:cs="Arial"/>
                <w:sz w:val="18"/>
                <w:szCs w:val="18"/>
              </w:rPr>
            </w:pPr>
            <w:r>
              <w:rPr>
                <w:rFonts w:cs="Arial"/>
                <w:sz w:val="18"/>
                <w:szCs w:val="18"/>
              </w:rPr>
              <w:t>Clerk</w:t>
            </w:r>
          </w:p>
        </w:tc>
      </w:tr>
      <w:tr w:rsidR="001B3B44" w:rsidRPr="00705275" w14:paraId="05DCAE99"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53DB128E" w14:textId="02B4D114" w:rsidR="001B3B44" w:rsidRPr="00233D31" w:rsidRDefault="00001B30" w:rsidP="001B3B44">
            <w:pPr>
              <w:spacing w:before="120"/>
              <w:rPr>
                <w:rFonts w:cs="Arial"/>
                <w:b/>
              </w:rPr>
            </w:pPr>
            <w:r>
              <w:rPr>
                <w:rFonts w:cs="Arial"/>
                <w:b/>
              </w:rPr>
              <w:lastRenderedPageBreak/>
              <w:t>RW009</w:t>
            </w:r>
          </w:p>
        </w:tc>
        <w:tc>
          <w:tcPr>
            <w:tcW w:w="7835" w:type="dxa"/>
            <w:tcBorders>
              <w:top w:val="single" w:sz="4" w:space="0" w:color="auto"/>
              <w:left w:val="single" w:sz="4" w:space="0" w:color="auto"/>
              <w:bottom w:val="single" w:sz="4" w:space="0" w:color="auto"/>
              <w:right w:val="single" w:sz="4" w:space="0" w:color="auto"/>
            </w:tcBorders>
          </w:tcPr>
          <w:p w14:paraId="3ACA4E9F" w14:textId="77777777" w:rsidR="008F421B" w:rsidRPr="00233D31" w:rsidRDefault="008F421B" w:rsidP="008F421B">
            <w:pPr>
              <w:rPr>
                <w:rFonts w:cs="Arial"/>
                <w:b/>
                <w:bCs/>
                <w:color w:val="000000"/>
                <w:bdr w:val="none" w:sz="0" w:space="0" w:color="auto" w:frame="1"/>
              </w:rPr>
            </w:pPr>
            <w:r w:rsidRPr="00233D31">
              <w:rPr>
                <w:rFonts w:cs="Arial"/>
                <w:b/>
                <w:bCs/>
                <w:color w:val="000000"/>
                <w:bdr w:val="none" w:sz="0" w:space="0" w:color="auto" w:frame="1"/>
              </w:rPr>
              <w:t>Land East of Brundall Memorial Hall</w:t>
            </w:r>
          </w:p>
          <w:p w14:paraId="7E370997" w14:textId="77777777" w:rsidR="008F421B" w:rsidRPr="00233D31" w:rsidRDefault="008F421B" w:rsidP="008F421B">
            <w:pPr>
              <w:rPr>
                <w:rFonts w:cs="Arial"/>
                <w:b/>
                <w:bCs/>
                <w:color w:val="000000"/>
                <w:bdr w:val="none" w:sz="0" w:space="0" w:color="auto" w:frame="1"/>
              </w:rPr>
            </w:pPr>
            <w:r w:rsidRPr="00233D31">
              <w:rPr>
                <w:rFonts w:cs="Arial"/>
                <w:b/>
                <w:bCs/>
                <w:color w:val="000000"/>
                <w:bdr w:val="none" w:sz="0" w:space="0" w:color="auto" w:frame="1"/>
              </w:rPr>
              <w:t>Country Park</w:t>
            </w:r>
          </w:p>
          <w:p w14:paraId="2077F246" w14:textId="440D44BC" w:rsidR="008F421B" w:rsidRPr="00233D31" w:rsidRDefault="008F421B" w:rsidP="008F421B">
            <w:pPr>
              <w:rPr>
                <w:rFonts w:cs="Arial"/>
                <w:color w:val="000000"/>
                <w:bdr w:val="none" w:sz="0" w:space="0" w:color="auto" w:frame="1"/>
              </w:rPr>
            </w:pPr>
            <w:r w:rsidRPr="00233D31">
              <w:rPr>
                <w:rFonts w:cs="Arial"/>
                <w:color w:val="000000"/>
                <w:bdr w:val="none" w:sz="0" w:space="0" w:color="auto" w:frame="1"/>
              </w:rPr>
              <w:t xml:space="preserve">A workshop with Blofield PC, is being planned to look at a draft Constitution for the CIO. An example for Queens Hill was looked at as a similar document to help formulate the new Constitution. The </w:t>
            </w:r>
            <w:r w:rsidR="00A86964">
              <w:rPr>
                <w:rFonts w:cs="Arial"/>
                <w:color w:val="000000"/>
                <w:bdr w:val="none" w:sz="0" w:space="0" w:color="auto" w:frame="1"/>
              </w:rPr>
              <w:t>B</w:t>
            </w:r>
            <w:r w:rsidRPr="00233D31">
              <w:rPr>
                <w:rFonts w:cs="Arial"/>
                <w:color w:val="000000"/>
                <w:bdr w:val="none" w:sz="0" w:space="0" w:color="auto" w:frame="1"/>
              </w:rPr>
              <w:t xml:space="preserve">lofield PC </w:t>
            </w:r>
            <w:r w:rsidR="00A86964">
              <w:rPr>
                <w:rFonts w:cs="Arial"/>
                <w:color w:val="000000"/>
                <w:bdr w:val="none" w:sz="0" w:space="0" w:color="auto" w:frame="1"/>
              </w:rPr>
              <w:t xml:space="preserve">survey </w:t>
            </w:r>
            <w:r w:rsidRPr="00233D31">
              <w:rPr>
                <w:rFonts w:cs="Arial"/>
                <w:color w:val="000000"/>
                <w:bdr w:val="none" w:sz="0" w:space="0" w:color="auto" w:frame="1"/>
              </w:rPr>
              <w:t>has been completed and it is hoped this will be shared with Brundall PC. Gill enquired if a shared summary could be introduced? The CIO will have representatives from both Parish councils, and other stakeholders with specialist input as and when needed, such as the Tree Warden, etc. Hopkins have been asked for a copy of the attenuation plans, but this has not yet been received. The Clerk will chase for the final designs. *</w:t>
            </w:r>
          </w:p>
          <w:p w14:paraId="7FDD6D91" w14:textId="393E1659" w:rsidR="008F421B" w:rsidRPr="00233D31" w:rsidRDefault="008F421B" w:rsidP="008F421B">
            <w:pPr>
              <w:rPr>
                <w:rFonts w:cs="Arial"/>
                <w:b/>
                <w:bCs/>
                <w:color w:val="000000"/>
                <w:bdr w:val="none" w:sz="0" w:space="0" w:color="auto" w:frame="1"/>
              </w:rPr>
            </w:pPr>
            <w:r w:rsidRPr="00233D31">
              <w:rPr>
                <w:rFonts w:cs="Arial"/>
                <w:b/>
                <w:bCs/>
                <w:color w:val="000000"/>
                <w:bdr w:val="none" w:sz="0" w:space="0" w:color="auto" w:frame="1"/>
              </w:rPr>
              <w:t>Village Green</w:t>
            </w:r>
          </w:p>
          <w:p w14:paraId="78FA833C" w14:textId="036364D6" w:rsidR="001B3B44" w:rsidRPr="00233D31" w:rsidRDefault="008F421B" w:rsidP="00233D31">
            <w:pPr>
              <w:tabs>
                <w:tab w:val="left" w:pos="426"/>
                <w:tab w:val="left" w:pos="6120"/>
              </w:tabs>
              <w:rPr>
                <w:rFonts w:cs="Arial"/>
              </w:rPr>
            </w:pPr>
            <w:r w:rsidRPr="00233D31">
              <w:rPr>
                <w:rFonts w:cs="Arial"/>
                <w:color w:val="000000"/>
                <w:bdr w:val="none" w:sz="0" w:space="0" w:color="auto" w:frame="1"/>
              </w:rPr>
              <w:t xml:space="preserve">There needs to now be meetings between the Hall and Council which Phil and Mike are working on and will approach Patrick Lovatt. * A summary has been done of what we </w:t>
            </w:r>
            <w:proofErr w:type="gramStart"/>
            <w:r w:rsidRPr="00233D31">
              <w:rPr>
                <w:rFonts w:cs="Arial"/>
                <w:color w:val="000000"/>
                <w:bdr w:val="none" w:sz="0" w:space="0" w:color="auto" w:frame="1"/>
              </w:rPr>
              <w:t>have to</w:t>
            </w:r>
            <w:proofErr w:type="gramEnd"/>
            <w:r w:rsidRPr="00233D31">
              <w:rPr>
                <w:rFonts w:cs="Arial"/>
                <w:color w:val="000000"/>
                <w:bdr w:val="none" w:sz="0" w:space="0" w:color="auto" w:frame="1"/>
              </w:rPr>
              <w:t xml:space="preserve"> work with, what we could have, coupled with residents’ visions for the site</w:t>
            </w:r>
            <w:r w:rsidRPr="00233D31">
              <w:rPr>
                <w:rFonts w:cs="Arial"/>
                <w:b/>
              </w:rPr>
              <w:t>.</w:t>
            </w:r>
          </w:p>
        </w:tc>
        <w:tc>
          <w:tcPr>
            <w:tcW w:w="1281" w:type="dxa"/>
            <w:tcBorders>
              <w:top w:val="single" w:sz="4" w:space="0" w:color="auto"/>
              <w:left w:val="single" w:sz="4" w:space="0" w:color="auto"/>
              <w:bottom w:val="single" w:sz="4" w:space="0" w:color="auto"/>
              <w:right w:val="single" w:sz="4" w:space="0" w:color="auto"/>
            </w:tcBorders>
            <w:vAlign w:val="center"/>
          </w:tcPr>
          <w:p w14:paraId="3D897FA5" w14:textId="047F2E31" w:rsidR="001B3B44" w:rsidRDefault="001B3B44" w:rsidP="001B3B44">
            <w:pPr>
              <w:tabs>
                <w:tab w:val="left" w:pos="4500"/>
                <w:tab w:val="left" w:pos="5940"/>
              </w:tabs>
              <w:spacing w:before="120" w:after="120"/>
              <w:jc w:val="both"/>
              <w:rPr>
                <w:rFonts w:cs="Arial"/>
                <w:sz w:val="18"/>
                <w:szCs w:val="18"/>
              </w:rPr>
            </w:pPr>
          </w:p>
          <w:p w14:paraId="1E1BB07F" w14:textId="274EAF70" w:rsidR="00A86964" w:rsidRDefault="00A86964" w:rsidP="001B3B44">
            <w:pPr>
              <w:tabs>
                <w:tab w:val="left" w:pos="4500"/>
                <w:tab w:val="left" w:pos="5940"/>
              </w:tabs>
              <w:spacing w:before="120" w:after="120"/>
              <w:jc w:val="both"/>
              <w:rPr>
                <w:rFonts w:cs="Arial"/>
                <w:sz w:val="18"/>
                <w:szCs w:val="18"/>
              </w:rPr>
            </w:pPr>
          </w:p>
          <w:p w14:paraId="10AD111D" w14:textId="5A764C91" w:rsidR="00A86964" w:rsidRDefault="00A86964" w:rsidP="001B3B44">
            <w:pPr>
              <w:tabs>
                <w:tab w:val="left" w:pos="4500"/>
                <w:tab w:val="left" w:pos="5940"/>
              </w:tabs>
              <w:spacing w:before="120" w:after="120"/>
              <w:jc w:val="both"/>
              <w:rPr>
                <w:rFonts w:cs="Arial"/>
                <w:sz w:val="18"/>
                <w:szCs w:val="18"/>
              </w:rPr>
            </w:pPr>
          </w:p>
          <w:p w14:paraId="07643803" w14:textId="2AC57CB2" w:rsidR="00A86964" w:rsidRDefault="00A86964" w:rsidP="001B3B44">
            <w:pPr>
              <w:tabs>
                <w:tab w:val="left" w:pos="4500"/>
                <w:tab w:val="left" w:pos="5940"/>
              </w:tabs>
              <w:spacing w:before="120" w:after="120"/>
              <w:jc w:val="both"/>
              <w:rPr>
                <w:rFonts w:cs="Arial"/>
                <w:sz w:val="18"/>
                <w:szCs w:val="18"/>
              </w:rPr>
            </w:pPr>
          </w:p>
          <w:p w14:paraId="754D7594" w14:textId="37A4A275" w:rsidR="00A86964" w:rsidRDefault="00A86964" w:rsidP="001B3B44">
            <w:pPr>
              <w:tabs>
                <w:tab w:val="left" w:pos="4500"/>
                <w:tab w:val="left" w:pos="5940"/>
              </w:tabs>
              <w:spacing w:before="120" w:after="120"/>
              <w:jc w:val="both"/>
              <w:rPr>
                <w:rFonts w:cs="Arial"/>
                <w:sz w:val="18"/>
                <w:szCs w:val="18"/>
              </w:rPr>
            </w:pPr>
          </w:p>
          <w:p w14:paraId="41F9275D" w14:textId="0E67F1DB" w:rsidR="00A86964" w:rsidRDefault="00A86964" w:rsidP="001B3B44">
            <w:pPr>
              <w:tabs>
                <w:tab w:val="left" w:pos="4500"/>
                <w:tab w:val="left" w:pos="5940"/>
              </w:tabs>
              <w:spacing w:before="120" w:after="120"/>
              <w:jc w:val="both"/>
              <w:rPr>
                <w:rFonts w:cs="Arial"/>
                <w:sz w:val="18"/>
                <w:szCs w:val="18"/>
              </w:rPr>
            </w:pPr>
          </w:p>
          <w:p w14:paraId="44B61495" w14:textId="1840708C" w:rsidR="00A86964" w:rsidRPr="00705275" w:rsidRDefault="00A86964" w:rsidP="001B3B44">
            <w:pPr>
              <w:tabs>
                <w:tab w:val="left" w:pos="4500"/>
                <w:tab w:val="left" w:pos="5940"/>
              </w:tabs>
              <w:spacing w:before="120" w:after="120"/>
              <w:jc w:val="both"/>
              <w:rPr>
                <w:rFonts w:cs="Arial"/>
                <w:sz w:val="18"/>
                <w:szCs w:val="18"/>
              </w:rPr>
            </w:pPr>
            <w:r>
              <w:rPr>
                <w:rFonts w:cs="Arial"/>
                <w:sz w:val="18"/>
                <w:szCs w:val="18"/>
              </w:rPr>
              <w:t>Clerk</w:t>
            </w:r>
          </w:p>
          <w:p w14:paraId="5EF2B7AE" w14:textId="77777777" w:rsidR="001B3B44" w:rsidRPr="00705275" w:rsidRDefault="001B3B44" w:rsidP="001B3B44">
            <w:pPr>
              <w:tabs>
                <w:tab w:val="left" w:pos="4500"/>
                <w:tab w:val="left" w:pos="5940"/>
              </w:tabs>
              <w:spacing w:before="120" w:after="120"/>
              <w:jc w:val="both"/>
              <w:rPr>
                <w:rFonts w:cs="Arial"/>
                <w:sz w:val="18"/>
                <w:szCs w:val="18"/>
              </w:rPr>
            </w:pPr>
          </w:p>
          <w:p w14:paraId="207D66C7" w14:textId="103D744F" w:rsidR="001B3B44" w:rsidRPr="00705275" w:rsidRDefault="00A86964" w:rsidP="001B3B44">
            <w:pPr>
              <w:tabs>
                <w:tab w:val="left" w:pos="4500"/>
                <w:tab w:val="left" w:pos="5940"/>
              </w:tabs>
              <w:spacing w:before="120" w:after="120"/>
              <w:jc w:val="both"/>
              <w:rPr>
                <w:rFonts w:cs="Arial"/>
                <w:sz w:val="18"/>
                <w:szCs w:val="18"/>
              </w:rPr>
            </w:pPr>
            <w:r>
              <w:rPr>
                <w:rFonts w:cs="Arial"/>
                <w:sz w:val="18"/>
                <w:szCs w:val="18"/>
              </w:rPr>
              <w:t>PG/MS</w:t>
            </w:r>
          </w:p>
        </w:tc>
      </w:tr>
      <w:tr w:rsidR="001B3B44" w:rsidRPr="00705275" w14:paraId="55D72A41"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7E22CFF0" w14:textId="4B50E2E5" w:rsidR="001B3B44" w:rsidRPr="00233D31" w:rsidRDefault="00001B30" w:rsidP="001B3B44">
            <w:pPr>
              <w:spacing w:before="120"/>
              <w:rPr>
                <w:rFonts w:cs="Arial"/>
                <w:b/>
              </w:rPr>
            </w:pPr>
            <w:r>
              <w:rPr>
                <w:rFonts w:cs="Arial"/>
                <w:b/>
              </w:rPr>
              <w:t>RW010</w:t>
            </w:r>
          </w:p>
        </w:tc>
        <w:tc>
          <w:tcPr>
            <w:tcW w:w="7835" w:type="dxa"/>
            <w:tcBorders>
              <w:top w:val="single" w:sz="4" w:space="0" w:color="auto"/>
              <w:left w:val="single" w:sz="4" w:space="0" w:color="auto"/>
              <w:bottom w:val="single" w:sz="4" w:space="0" w:color="auto"/>
              <w:right w:val="single" w:sz="4" w:space="0" w:color="auto"/>
            </w:tcBorders>
          </w:tcPr>
          <w:p w14:paraId="2BAA28DB" w14:textId="77777777" w:rsidR="008F421B" w:rsidRPr="00233D31" w:rsidRDefault="008F421B" w:rsidP="008F421B">
            <w:pPr>
              <w:tabs>
                <w:tab w:val="left" w:pos="426"/>
                <w:tab w:val="left" w:pos="6120"/>
              </w:tabs>
              <w:rPr>
                <w:rFonts w:cs="Arial"/>
                <w:b/>
              </w:rPr>
            </w:pPr>
            <w:r w:rsidRPr="00233D31">
              <w:rPr>
                <w:rFonts w:cs="Arial"/>
                <w:b/>
              </w:rPr>
              <w:t>Marty’s Marsh/Cremer’s Meadow Bridge</w:t>
            </w:r>
            <w:r w:rsidRPr="00233D31">
              <w:rPr>
                <w:rFonts w:cs="Arial"/>
                <w:color w:val="000000"/>
                <w:bdr w:val="none" w:sz="0" w:space="0" w:color="auto" w:frame="1"/>
              </w:rPr>
              <w:t xml:space="preserve">. </w:t>
            </w:r>
          </w:p>
          <w:p w14:paraId="40ED4380" w14:textId="68C7EB19" w:rsidR="001B3B44" w:rsidRPr="00233D31" w:rsidRDefault="008F421B" w:rsidP="00233D31">
            <w:pPr>
              <w:tabs>
                <w:tab w:val="left" w:pos="426"/>
                <w:tab w:val="left" w:pos="6120"/>
              </w:tabs>
              <w:rPr>
                <w:rFonts w:cs="Arial"/>
                <w:bCs/>
              </w:rPr>
            </w:pPr>
            <w:r w:rsidRPr="00233D31">
              <w:rPr>
                <w:rFonts w:cs="Arial"/>
                <w:bCs/>
              </w:rPr>
              <w:t xml:space="preserve">Blofield are still awaiting costings for the culvert. The 3 initial quotes are in the region of £20-30K.  The costs are higher because there is a need to have a </w:t>
            </w:r>
            <w:r w:rsidR="001A24CE" w:rsidRPr="00233D31">
              <w:rPr>
                <w:rFonts w:cs="Arial"/>
                <w:bCs/>
              </w:rPr>
              <w:t>higher-than-normal</w:t>
            </w:r>
            <w:r w:rsidRPr="00233D31">
              <w:rPr>
                <w:rFonts w:cs="Arial"/>
                <w:bCs/>
              </w:rPr>
              <w:t xml:space="preserve"> bridge to meet EA requirements. Richard suggested thoughts could be given for some sort of floating </w:t>
            </w:r>
            <w:r w:rsidR="001A24CE" w:rsidRPr="00233D31">
              <w:rPr>
                <w:rFonts w:cs="Arial"/>
                <w:bCs/>
              </w:rPr>
              <w:t>bridge.</w:t>
            </w:r>
            <w:r w:rsidRPr="00233D31">
              <w:rPr>
                <w:rFonts w:cs="Arial"/>
                <w:bCs/>
              </w:rPr>
              <w:t xml:space="preserve"> There is also a kit bridge. Is this something that the Men’s Shed might be interested in?</w:t>
            </w:r>
          </w:p>
        </w:tc>
        <w:tc>
          <w:tcPr>
            <w:tcW w:w="1281" w:type="dxa"/>
            <w:tcBorders>
              <w:top w:val="single" w:sz="4" w:space="0" w:color="auto"/>
              <w:left w:val="single" w:sz="4" w:space="0" w:color="auto"/>
              <w:bottom w:val="single" w:sz="4" w:space="0" w:color="auto"/>
              <w:right w:val="single" w:sz="4" w:space="0" w:color="auto"/>
            </w:tcBorders>
            <w:vAlign w:val="center"/>
          </w:tcPr>
          <w:p w14:paraId="694368ED" w14:textId="77777777" w:rsidR="001B3B44" w:rsidRPr="00705275" w:rsidRDefault="001B3B44" w:rsidP="001B3B44">
            <w:pPr>
              <w:tabs>
                <w:tab w:val="left" w:pos="4500"/>
                <w:tab w:val="left" w:pos="5940"/>
              </w:tabs>
              <w:spacing w:before="120" w:after="120"/>
              <w:jc w:val="both"/>
              <w:rPr>
                <w:rFonts w:cs="Arial"/>
                <w:sz w:val="18"/>
                <w:szCs w:val="18"/>
              </w:rPr>
            </w:pPr>
          </w:p>
          <w:p w14:paraId="5A1D4DB9" w14:textId="77777777" w:rsidR="001B3B44" w:rsidRPr="00705275" w:rsidRDefault="001B3B44" w:rsidP="001B3B44">
            <w:pPr>
              <w:tabs>
                <w:tab w:val="left" w:pos="4500"/>
                <w:tab w:val="left" w:pos="5940"/>
              </w:tabs>
              <w:spacing w:before="120" w:after="120"/>
              <w:jc w:val="both"/>
              <w:rPr>
                <w:rFonts w:cs="Arial"/>
                <w:sz w:val="18"/>
                <w:szCs w:val="18"/>
              </w:rPr>
            </w:pPr>
          </w:p>
          <w:p w14:paraId="313B9530" w14:textId="77777777" w:rsidR="001B3B44" w:rsidRPr="00705275" w:rsidRDefault="001B3B44" w:rsidP="001B3B44">
            <w:pPr>
              <w:tabs>
                <w:tab w:val="left" w:pos="4500"/>
                <w:tab w:val="left" w:pos="5940"/>
              </w:tabs>
              <w:spacing w:before="120" w:after="120"/>
              <w:jc w:val="both"/>
              <w:rPr>
                <w:rFonts w:cs="Arial"/>
                <w:sz w:val="18"/>
                <w:szCs w:val="18"/>
              </w:rPr>
            </w:pPr>
          </w:p>
        </w:tc>
      </w:tr>
      <w:tr w:rsidR="001B3B44" w:rsidRPr="00705275" w14:paraId="645F0B3E" w14:textId="77777777" w:rsidTr="001A223A">
        <w:trPr>
          <w:trHeight w:val="227"/>
        </w:trPr>
        <w:tc>
          <w:tcPr>
            <w:tcW w:w="1204" w:type="dxa"/>
            <w:tcBorders>
              <w:top w:val="single" w:sz="4" w:space="0" w:color="auto"/>
              <w:left w:val="single" w:sz="4" w:space="0" w:color="auto"/>
              <w:bottom w:val="single" w:sz="4" w:space="0" w:color="auto"/>
              <w:right w:val="single" w:sz="4" w:space="0" w:color="auto"/>
            </w:tcBorders>
          </w:tcPr>
          <w:p w14:paraId="3A7CD4F5" w14:textId="374D96DE" w:rsidR="001B3B44" w:rsidRPr="00233D31" w:rsidRDefault="00001B30" w:rsidP="001B3B44">
            <w:pPr>
              <w:spacing w:before="120"/>
              <w:rPr>
                <w:rFonts w:cs="Arial"/>
                <w:b/>
              </w:rPr>
            </w:pPr>
            <w:r>
              <w:rPr>
                <w:rFonts w:cs="Arial"/>
                <w:b/>
              </w:rPr>
              <w:t>RW011</w:t>
            </w:r>
          </w:p>
        </w:tc>
        <w:tc>
          <w:tcPr>
            <w:tcW w:w="7835" w:type="dxa"/>
            <w:tcBorders>
              <w:top w:val="single" w:sz="4" w:space="0" w:color="auto"/>
              <w:left w:val="single" w:sz="4" w:space="0" w:color="auto"/>
              <w:bottom w:val="single" w:sz="4" w:space="0" w:color="auto"/>
              <w:right w:val="single" w:sz="4" w:space="0" w:color="auto"/>
            </w:tcBorders>
          </w:tcPr>
          <w:p w14:paraId="12658344" w14:textId="77777777" w:rsidR="008F421B" w:rsidRPr="00233D31" w:rsidRDefault="008F421B" w:rsidP="008F421B">
            <w:pPr>
              <w:tabs>
                <w:tab w:val="left" w:pos="426"/>
                <w:tab w:val="left" w:pos="6120"/>
              </w:tabs>
              <w:rPr>
                <w:rFonts w:cs="Arial"/>
                <w:bCs/>
              </w:rPr>
            </w:pPr>
            <w:r w:rsidRPr="00233D31">
              <w:rPr>
                <w:rFonts w:cs="Arial"/>
                <w:b/>
              </w:rPr>
              <w:t>Riverside areas</w:t>
            </w:r>
          </w:p>
          <w:p w14:paraId="639C489C" w14:textId="43DC1D61" w:rsidR="001B3B44" w:rsidRPr="00233D31" w:rsidRDefault="008F421B" w:rsidP="008F421B">
            <w:pPr>
              <w:spacing w:before="120" w:after="120"/>
              <w:jc w:val="both"/>
              <w:rPr>
                <w:rFonts w:cs="Arial"/>
              </w:rPr>
            </w:pPr>
            <w:r w:rsidRPr="00233D31">
              <w:rPr>
                <w:rFonts w:cs="Arial"/>
                <w:bCs/>
              </w:rPr>
              <w:t>The committee considered carrying out a survey to cover the needs of the riverside areas. Whilst they were mindful that Broom Boats are beginning to encourage more public to the area, most of the riverside areas are privately owned. Gill mentioned that a public river staithe for free launching of boats was being pursued by the Council and the Council does have some responsibility to engage with businesses to ensure the roads are adequate for access to the riverside. It was decided not to commit to a survey until Councillors had attended the Workshop held by Brooms</w:t>
            </w:r>
            <w:r w:rsidR="00233D31">
              <w:rPr>
                <w:rFonts w:cs="Arial"/>
                <w:bCs/>
              </w:rPr>
              <w:t>.</w:t>
            </w:r>
          </w:p>
        </w:tc>
        <w:tc>
          <w:tcPr>
            <w:tcW w:w="1281" w:type="dxa"/>
            <w:tcBorders>
              <w:top w:val="single" w:sz="4" w:space="0" w:color="auto"/>
              <w:left w:val="single" w:sz="4" w:space="0" w:color="auto"/>
              <w:bottom w:val="single" w:sz="4" w:space="0" w:color="auto"/>
              <w:right w:val="single" w:sz="4" w:space="0" w:color="auto"/>
            </w:tcBorders>
          </w:tcPr>
          <w:p w14:paraId="7D9A6A60" w14:textId="77777777" w:rsidR="001B3B44" w:rsidRPr="00705275" w:rsidRDefault="001B3B44" w:rsidP="001B3B44">
            <w:pPr>
              <w:tabs>
                <w:tab w:val="left" w:pos="4500"/>
                <w:tab w:val="left" w:pos="5940"/>
              </w:tabs>
              <w:spacing w:before="120" w:after="120"/>
              <w:rPr>
                <w:rFonts w:cs="Arial"/>
                <w:sz w:val="18"/>
                <w:szCs w:val="18"/>
              </w:rPr>
            </w:pPr>
          </w:p>
          <w:p w14:paraId="27EFDFAF" w14:textId="77777777" w:rsidR="001B3B44" w:rsidRPr="00705275" w:rsidRDefault="001B3B44" w:rsidP="001B3B44">
            <w:pPr>
              <w:tabs>
                <w:tab w:val="left" w:pos="4500"/>
                <w:tab w:val="left" w:pos="5940"/>
              </w:tabs>
              <w:spacing w:before="120" w:after="120"/>
              <w:rPr>
                <w:rFonts w:cs="Arial"/>
                <w:sz w:val="18"/>
                <w:szCs w:val="18"/>
              </w:rPr>
            </w:pPr>
          </w:p>
          <w:p w14:paraId="38650B53" w14:textId="77777777" w:rsidR="001B3B44" w:rsidRPr="00705275" w:rsidRDefault="001B3B44" w:rsidP="001B3B44">
            <w:pPr>
              <w:tabs>
                <w:tab w:val="left" w:pos="4500"/>
                <w:tab w:val="left" w:pos="5940"/>
              </w:tabs>
              <w:spacing w:before="120" w:after="120"/>
              <w:rPr>
                <w:rFonts w:cs="Arial"/>
                <w:sz w:val="18"/>
                <w:szCs w:val="18"/>
              </w:rPr>
            </w:pPr>
          </w:p>
          <w:p w14:paraId="17704553" w14:textId="20A3C6AE" w:rsidR="008F421B" w:rsidRPr="00705275" w:rsidRDefault="008F421B" w:rsidP="008F421B">
            <w:pPr>
              <w:tabs>
                <w:tab w:val="left" w:pos="4500"/>
                <w:tab w:val="left" w:pos="5940"/>
              </w:tabs>
              <w:spacing w:before="120" w:after="120"/>
              <w:rPr>
                <w:rFonts w:cs="Arial"/>
                <w:sz w:val="18"/>
                <w:szCs w:val="18"/>
              </w:rPr>
            </w:pPr>
          </w:p>
          <w:p w14:paraId="44FE21AF" w14:textId="5E5F43ED" w:rsidR="001B3B44" w:rsidRPr="00705275" w:rsidRDefault="001B3B44" w:rsidP="001B3B44">
            <w:pPr>
              <w:tabs>
                <w:tab w:val="left" w:pos="4500"/>
                <w:tab w:val="left" w:pos="5940"/>
              </w:tabs>
              <w:spacing w:before="120" w:after="120"/>
              <w:rPr>
                <w:rFonts w:cs="Arial"/>
                <w:sz w:val="18"/>
                <w:szCs w:val="18"/>
              </w:rPr>
            </w:pPr>
          </w:p>
        </w:tc>
      </w:tr>
      <w:tr w:rsidR="001B3B44" w:rsidRPr="00705275" w14:paraId="73FC4E9D" w14:textId="77777777" w:rsidTr="008B4ACB">
        <w:trPr>
          <w:trHeight w:val="227"/>
        </w:trPr>
        <w:tc>
          <w:tcPr>
            <w:tcW w:w="1204" w:type="dxa"/>
            <w:tcBorders>
              <w:top w:val="single" w:sz="4" w:space="0" w:color="auto"/>
              <w:left w:val="single" w:sz="4" w:space="0" w:color="auto"/>
              <w:bottom w:val="single" w:sz="4" w:space="0" w:color="auto"/>
              <w:right w:val="single" w:sz="4" w:space="0" w:color="auto"/>
            </w:tcBorders>
          </w:tcPr>
          <w:p w14:paraId="2D3F2D1B" w14:textId="6490D5AB" w:rsidR="001B3B44" w:rsidRPr="00233D31" w:rsidRDefault="00001B30" w:rsidP="001B3B44">
            <w:pPr>
              <w:spacing w:before="120"/>
              <w:rPr>
                <w:rFonts w:cs="Arial"/>
                <w:b/>
              </w:rPr>
            </w:pPr>
            <w:r>
              <w:rPr>
                <w:rFonts w:cs="Arial"/>
                <w:b/>
              </w:rPr>
              <w:t>RW012</w:t>
            </w:r>
          </w:p>
        </w:tc>
        <w:tc>
          <w:tcPr>
            <w:tcW w:w="7835" w:type="dxa"/>
            <w:tcBorders>
              <w:top w:val="single" w:sz="4" w:space="0" w:color="auto"/>
              <w:left w:val="single" w:sz="4" w:space="0" w:color="auto"/>
              <w:bottom w:val="single" w:sz="4" w:space="0" w:color="auto"/>
              <w:right w:val="single" w:sz="4" w:space="0" w:color="auto"/>
            </w:tcBorders>
          </w:tcPr>
          <w:p w14:paraId="6E254386" w14:textId="04BA263D" w:rsidR="008F421B" w:rsidRPr="00233D31" w:rsidRDefault="008F421B" w:rsidP="008F421B">
            <w:pPr>
              <w:pStyle w:val="ListParagraph"/>
              <w:ind w:left="0"/>
              <w:rPr>
                <w:rFonts w:cs="Arial"/>
                <w:b/>
                <w:bCs/>
                <w:color w:val="000000"/>
                <w:bdr w:val="none" w:sz="0" w:space="0" w:color="auto" w:frame="1"/>
              </w:rPr>
            </w:pPr>
            <w:r w:rsidRPr="00233D31">
              <w:rPr>
                <w:rFonts w:cs="Arial"/>
                <w:b/>
                <w:bCs/>
                <w:color w:val="000000"/>
                <w:bdr w:val="none" w:sz="0" w:space="0" w:color="auto" w:frame="1"/>
              </w:rPr>
              <w:t>Wildlife Vision policy</w:t>
            </w:r>
          </w:p>
          <w:p w14:paraId="4EFC7727" w14:textId="3A1BFE75" w:rsidR="008F421B" w:rsidRPr="00233D31" w:rsidRDefault="008F421B" w:rsidP="008F421B">
            <w:pPr>
              <w:tabs>
                <w:tab w:val="left" w:pos="426"/>
                <w:tab w:val="left" w:pos="6120"/>
              </w:tabs>
              <w:rPr>
                <w:rFonts w:cs="Arial"/>
                <w:bCs/>
              </w:rPr>
            </w:pPr>
            <w:r w:rsidRPr="00233D31">
              <w:rPr>
                <w:rFonts w:cs="Arial"/>
                <w:bCs/>
              </w:rPr>
              <w:t xml:space="preserve">The Clerk reported that the group had now met twice to discuss the Council’s Vision document and to form a </w:t>
            </w:r>
            <w:proofErr w:type="gramStart"/>
            <w:r w:rsidRPr="00233D31">
              <w:rPr>
                <w:rFonts w:cs="Arial"/>
                <w:bCs/>
              </w:rPr>
              <w:t>draft terms of reference</w:t>
            </w:r>
            <w:proofErr w:type="gramEnd"/>
            <w:r w:rsidRPr="00233D31">
              <w:rPr>
                <w:rFonts w:cs="Arial"/>
                <w:bCs/>
              </w:rPr>
              <w:t xml:space="preserve"> from that Vision. The Tree Warden explained that the Network and he had concerns that the new group would be dictating to the current volunteers about the land management plans. It had been mentioned to them that there had been some criticism of how Low Farm Wood had been developed. Richard was informed that it is expected that the work the BTN carries out and the work the new Bio Group will carry out will be different and that they are an advisory group only and the Network is doing tree and hedge works along with providing tree advice.</w:t>
            </w:r>
          </w:p>
        </w:tc>
        <w:tc>
          <w:tcPr>
            <w:tcW w:w="1281" w:type="dxa"/>
            <w:tcBorders>
              <w:top w:val="single" w:sz="4" w:space="0" w:color="auto"/>
              <w:left w:val="single" w:sz="4" w:space="0" w:color="auto"/>
              <w:bottom w:val="single" w:sz="4" w:space="0" w:color="auto"/>
              <w:right w:val="single" w:sz="4" w:space="0" w:color="auto"/>
            </w:tcBorders>
          </w:tcPr>
          <w:p w14:paraId="4673F64C" w14:textId="77777777" w:rsidR="001B3B44" w:rsidRPr="00705275" w:rsidRDefault="001B3B44" w:rsidP="001B3B44">
            <w:pPr>
              <w:tabs>
                <w:tab w:val="left" w:pos="4500"/>
                <w:tab w:val="left" w:pos="5940"/>
              </w:tabs>
              <w:spacing w:before="120" w:after="120"/>
              <w:rPr>
                <w:rFonts w:cs="Arial"/>
                <w:sz w:val="18"/>
                <w:szCs w:val="18"/>
              </w:rPr>
            </w:pPr>
          </w:p>
          <w:p w14:paraId="69BCA75C" w14:textId="77777777" w:rsidR="001B3B44" w:rsidRPr="00705275" w:rsidRDefault="001B3B44" w:rsidP="001B3B44">
            <w:pPr>
              <w:tabs>
                <w:tab w:val="left" w:pos="4500"/>
                <w:tab w:val="left" w:pos="5940"/>
              </w:tabs>
              <w:spacing w:before="120" w:after="120"/>
              <w:rPr>
                <w:rFonts w:cs="Arial"/>
                <w:sz w:val="18"/>
                <w:szCs w:val="18"/>
              </w:rPr>
            </w:pPr>
          </w:p>
          <w:p w14:paraId="056D67E4" w14:textId="77777777" w:rsidR="001B3B44" w:rsidRPr="00705275" w:rsidRDefault="001B3B44" w:rsidP="001B3B44">
            <w:pPr>
              <w:tabs>
                <w:tab w:val="left" w:pos="4500"/>
                <w:tab w:val="left" w:pos="5940"/>
              </w:tabs>
              <w:spacing w:before="120" w:after="120"/>
              <w:rPr>
                <w:rFonts w:cs="Arial"/>
                <w:sz w:val="18"/>
                <w:szCs w:val="18"/>
              </w:rPr>
            </w:pPr>
          </w:p>
          <w:p w14:paraId="513745C8" w14:textId="77777777" w:rsidR="001B3B44" w:rsidRPr="00705275" w:rsidRDefault="001B3B44" w:rsidP="001B3B44">
            <w:pPr>
              <w:tabs>
                <w:tab w:val="left" w:pos="4500"/>
                <w:tab w:val="left" w:pos="5940"/>
              </w:tabs>
              <w:spacing w:before="120" w:after="120"/>
              <w:rPr>
                <w:rFonts w:cs="Arial"/>
                <w:sz w:val="18"/>
                <w:szCs w:val="18"/>
              </w:rPr>
            </w:pPr>
          </w:p>
          <w:p w14:paraId="507CED16" w14:textId="77777777" w:rsidR="001B3B44" w:rsidRPr="00705275" w:rsidRDefault="001B3B44" w:rsidP="001B3B44">
            <w:pPr>
              <w:tabs>
                <w:tab w:val="left" w:pos="4500"/>
                <w:tab w:val="left" w:pos="5940"/>
              </w:tabs>
              <w:spacing w:before="120" w:after="120"/>
              <w:rPr>
                <w:rFonts w:cs="Arial"/>
                <w:sz w:val="18"/>
                <w:szCs w:val="18"/>
              </w:rPr>
            </w:pPr>
          </w:p>
          <w:p w14:paraId="2A7F499B" w14:textId="691D2CC4" w:rsidR="001B3B44" w:rsidRDefault="001B3B44" w:rsidP="001B3B44">
            <w:pPr>
              <w:tabs>
                <w:tab w:val="left" w:pos="4500"/>
                <w:tab w:val="left" w:pos="5940"/>
              </w:tabs>
              <w:spacing w:before="120" w:after="120"/>
              <w:rPr>
                <w:rFonts w:cs="Arial"/>
                <w:sz w:val="18"/>
                <w:szCs w:val="18"/>
              </w:rPr>
            </w:pPr>
          </w:p>
          <w:p w14:paraId="63D81722" w14:textId="7459B4FE" w:rsidR="001B3B44" w:rsidRPr="00705275" w:rsidRDefault="001B3B44" w:rsidP="001B3B44">
            <w:pPr>
              <w:tabs>
                <w:tab w:val="left" w:pos="4500"/>
                <w:tab w:val="left" w:pos="5940"/>
              </w:tabs>
              <w:spacing w:before="120" w:after="120"/>
              <w:rPr>
                <w:rFonts w:cs="Arial"/>
                <w:sz w:val="18"/>
                <w:szCs w:val="18"/>
              </w:rPr>
            </w:pPr>
          </w:p>
        </w:tc>
      </w:tr>
      <w:tr w:rsidR="001B3B44" w:rsidRPr="00705275" w14:paraId="6C01279F" w14:textId="77777777" w:rsidTr="008F0926">
        <w:trPr>
          <w:trHeight w:val="907"/>
        </w:trPr>
        <w:tc>
          <w:tcPr>
            <w:tcW w:w="1204" w:type="dxa"/>
            <w:tcBorders>
              <w:top w:val="single" w:sz="4" w:space="0" w:color="auto"/>
              <w:left w:val="single" w:sz="4" w:space="0" w:color="auto"/>
              <w:bottom w:val="single" w:sz="4" w:space="0" w:color="auto"/>
              <w:right w:val="single" w:sz="4" w:space="0" w:color="auto"/>
            </w:tcBorders>
          </w:tcPr>
          <w:p w14:paraId="3160C004" w14:textId="542845A0" w:rsidR="001B3B44" w:rsidRPr="00233D31" w:rsidRDefault="00001B30" w:rsidP="001B3B44">
            <w:pPr>
              <w:spacing w:before="120"/>
              <w:rPr>
                <w:rFonts w:cs="Arial"/>
                <w:b/>
              </w:rPr>
            </w:pPr>
            <w:r>
              <w:rPr>
                <w:rFonts w:cs="Arial"/>
                <w:b/>
              </w:rPr>
              <w:t>RW013</w:t>
            </w:r>
          </w:p>
        </w:tc>
        <w:tc>
          <w:tcPr>
            <w:tcW w:w="7835" w:type="dxa"/>
            <w:tcBorders>
              <w:top w:val="single" w:sz="4" w:space="0" w:color="auto"/>
              <w:left w:val="single" w:sz="4" w:space="0" w:color="auto"/>
              <w:bottom w:val="single" w:sz="4" w:space="0" w:color="auto"/>
              <w:right w:val="single" w:sz="4" w:space="0" w:color="auto"/>
            </w:tcBorders>
          </w:tcPr>
          <w:p w14:paraId="74FDC4D4" w14:textId="501A6263" w:rsidR="008F421B" w:rsidRPr="00233D31" w:rsidRDefault="008F421B" w:rsidP="008F421B">
            <w:pPr>
              <w:pStyle w:val="ListParagraph"/>
              <w:tabs>
                <w:tab w:val="left" w:pos="142"/>
              </w:tabs>
              <w:ind w:left="0"/>
              <w:rPr>
                <w:rFonts w:cs="Arial"/>
                <w:b/>
                <w:bCs/>
                <w:color w:val="000000"/>
                <w:bdr w:val="none" w:sz="0" w:space="0" w:color="auto" w:frame="1"/>
              </w:rPr>
            </w:pPr>
            <w:r w:rsidRPr="00233D31">
              <w:rPr>
                <w:rFonts w:cs="Arial"/>
                <w:b/>
                <w:bCs/>
                <w:color w:val="000000"/>
                <w:bdr w:val="none" w:sz="0" w:space="0" w:color="auto" w:frame="1"/>
              </w:rPr>
              <w:t>Carbon Neutral Policy for Brundall</w:t>
            </w:r>
          </w:p>
          <w:p w14:paraId="0584B9E0" w14:textId="28353F82" w:rsidR="001B3B44" w:rsidRPr="00233D31" w:rsidRDefault="008F421B" w:rsidP="000935C8">
            <w:pPr>
              <w:tabs>
                <w:tab w:val="left" w:pos="426"/>
                <w:tab w:val="left" w:pos="6120"/>
              </w:tabs>
              <w:rPr>
                <w:rFonts w:cs="Arial"/>
                <w:bCs/>
              </w:rPr>
            </w:pPr>
            <w:r w:rsidRPr="00233D31">
              <w:rPr>
                <w:rFonts w:cs="Arial"/>
                <w:bCs/>
              </w:rPr>
              <w:t>The air quality tubes were put in place in February and should be being read each month. The Clerk will chase for the latest results. It was decided that an analysis would be better carried out after 1 years of collected data.</w:t>
            </w:r>
          </w:p>
        </w:tc>
        <w:tc>
          <w:tcPr>
            <w:tcW w:w="1281" w:type="dxa"/>
            <w:tcBorders>
              <w:top w:val="single" w:sz="4" w:space="0" w:color="auto"/>
              <w:left w:val="single" w:sz="4" w:space="0" w:color="auto"/>
              <w:bottom w:val="single" w:sz="4" w:space="0" w:color="auto"/>
              <w:right w:val="single" w:sz="4" w:space="0" w:color="auto"/>
            </w:tcBorders>
          </w:tcPr>
          <w:p w14:paraId="4FDB768E" w14:textId="77777777" w:rsidR="001B3B44" w:rsidRPr="00705275" w:rsidRDefault="001B3B44" w:rsidP="001B3B44">
            <w:pPr>
              <w:tabs>
                <w:tab w:val="left" w:pos="4500"/>
                <w:tab w:val="left" w:pos="5940"/>
              </w:tabs>
              <w:spacing w:before="120" w:after="120"/>
              <w:rPr>
                <w:rFonts w:cs="Arial"/>
                <w:sz w:val="18"/>
                <w:szCs w:val="18"/>
              </w:rPr>
            </w:pPr>
          </w:p>
          <w:p w14:paraId="00202391" w14:textId="5E50780D" w:rsidR="001B3B44" w:rsidRPr="00705275" w:rsidRDefault="001B3B44" w:rsidP="001B3B44">
            <w:pPr>
              <w:tabs>
                <w:tab w:val="left" w:pos="4500"/>
                <w:tab w:val="left" w:pos="5940"/>
              </w:tabs>
              <w:spacing w:before="120" w:after="120"/>
              <w:rPr>
                <w:rFonts w:cs="Arial"/>
                <w:sz w:val="18"/>
                <w:szCs w:val="18"/>
              </w:rPr>
            </w:pPr>
          </w:p>
        </w:tc>
      </w:tr>
      <w:tr w:rsidR="001B3B44" w:rsidRPr="00705275" w14:paraId="2AED1528" w14:textId="77777777" w:rsidTr="00184B98">
        <w:trPr>
          <w:trHeight w:val="680"/>
        </w:trPr>
        <w:tc>
          <w:tcPr>
            <w:tcW w:w="1204" w:type="dxa"/>
            <w:tcBorders>
              <w:top w:val="single" w:sz="4" w:space="0" w:color="auto"/>
              <w:left w:val="single" w:sz="4" w:space="0" w:color="auto"/>
              <w:bottom w:val="single" w:sz="4" w:space="0" w:color="auto"/>
              <w:right w:val="single" w:sz="4" w:space="0" w:color="auto"/>
            </w:tcBorders>
          </w:tcPr>
          <w:p w14:paraId="0359F694" w14:textId="4865E227" w:rsidR="001B3B44" w:rsidRPr="00233D31" w:rsidRDefault="00001B30" w:rsidP="001B3B44">
            <w:pPr>
              <w:spacing w:before="120"/>
              <w:rPr>
                <w:rFonts w:cs="Arial"/>
                <w:b/>
              </w:rPr>
            </w:pPr>
            <w:r>
              <w:rPr>
                <w:rFonts w:cs="Arial"/>
                <w:b/>
              </w:rPr>
              <w:t>RW014</w:t>
            </w:r>
          </w:p>
        </w:tc>
        <w:tc>
          <w:tcPr>
            <w:tcW w:w="7835" w:type="dxa"/>
            <w:tcBorders>
              <w:top w:val="single" w:sz="4" w:space="0" w:color="auto"/>
              <w:left w:val="single" w:sz="4" w:space="0" w:color="auto"/>
              <w:bottom w:val="single" w:sz="4" w:space="0" w:color="auto"/>
              <w:right w:val="single" w:sz="4" w:space="0" w:color="auto"/>
            </w:tcBorders>
          </w:tcPr>
          <w:p w14:paraId="68A67AC5" w14:textId="77777777" w:rsidR="001642EF" w:rsidRDefault="001642EF" w:rsidP="008F421B">
            <w:pPr>
              <w:tabs>
                <w:tab w:val="left" w:pos="426"/>
                <w:tab w:val="left" w:pos="6120"/>
              </w:tabs>
              <w:rPr>
                <w:rFonts w:cs="Arial"/>
                <w:b/>
              </w:rPr>
            </w:pPr>
          </w:p>
          <w:p w14:paraId="59023786" w14:textId="4518EF70" w:rsidR="001642EF" w:rsidRDefault="008F421B" w:rsidP="008F421B">
            <w:pPr>
              <w:tabs>
                <w:tab w:val="left" w:pos="426"/>
                <w:tab w:val="left" w:pos="6120"/>
              </w:tabs>
              <w:rPr>
                <w:rFonts w:cs="Arial"/>
                <w:b/>
              </w:rPr>
            </w:pPr>
            <w:r w:rsidRPr="00233D31">
              <w:rPr>
                <w:rFonts w:cs="Arial"/>
                <w:b/>
              </w:rPr>
              <w:t>Electric Charging points</w:t>
            </w:r>
            <w:r w:rsidR="001642EF">
              <w:rPr>
                <w:rFonts w:cs="Arial"/>
                <w:b/>
              </w:rPr>
              <w:t xml:space="preserve"> </w:t>
            </w:r>
          </w:p>
          <w:p w14:paraId="101C24FB" w14:textId="044EAAFC" w:rsidR="008F421B" w:rsidRPr="00233D31" w:rsidRDefault="008F421B" w:rsidP="008F421B">
            <w:pPr>
              <w:tabs>
                <w:tab w:val="left" w:pos="426"/>
                <w:tab w:val="left" w:pos="6120"/>
              </w:tabs>
              <w:rPr>
                <w:rFonts w:cs="Arial"/>
                <w:bCs/>
              </w:rPr>
            </w:pPr>
            <w:r w:rsidRPr="00233D31">
              <w:rPr>
                <w:rFonts w:cs="Arial"/>
                <w:bCs/>
              </w:rPr>
              <w:t>Mehmet met with Antony Howell at Brooms who explained his plans for electric boats and charging points for cars. Kurt Booth also gave some information about how Norfolk County Council could assist:</w:t>
            </w:r>
          </w:p>
          <w:p w14:paraId="395F8B18" w14:textId="1DD22530" w:rsidR="001B3B44" w:rsidRPr="00233D31" w:rsidRDefault="008F421B" w:rsidP="000935C8">
            <w:pPr>
              <w:tabs>
                <w:tab w:val="left" w:pos="426"/>
                <w:tab w:val="left" w:pos="6120"/>
              </w:tabs>
              <w:rPr>
                <w:rFonts w:cs="Arial"/>
              </w:rPr>
            </w:pPr>
            <w:r w:rsidRPr="00233D31">
              <w:rPr>
                <w:rFonts w:cs="Arial"/>
                <w:bCs/>
              </w:rPr>
              <w:t xml:space="preserve">Norfolk CC is starting up LEVI (Local Electrical Vehicle Infrastructure).  The funds are all used up for this year. The Clerk was asked to explore member funding.* Mehmet has begun to look at sites for charging points in Brundall. The </w:t>
            </w:r>
            <w:proofErr w:type="gramStart"/>
            <w:r w:rsidRPr="00233D31">
              <w:rPr>
                <w:rFonts w:cs="Arial"/>
                <w:bCs/>
              </w:rPr>
              <w:t>Street Car</w:t>
            </w:r>
            <w:proofErr w:type="gramEnd"/>
            <w:r w:rsidRPr="00233D31">
              <w:rPr>
                <w:rFonts w:cs="Arial"/>
                <w:bCs/>
              </w:rPr>
              <w:t xml:space="preserve"> Park and the Memorial Hall are possibilities. Kurt will assist in assessing these sites for suitability. Chris was asked to look at the new sports Hub car park to see if this was suitable.* The project could also involve assisting with information for householders as to how to install charging points in homes.</w:t>
            </w:r>
          </w:p>
        </w:tc>
        <w:tc>
          <w:tcPr>
            <w:tcW w:w="1281" w:type="dxa"/>
            <w:tcBorders>
              <w:top w:val="single" w:sz="4" w:space="0" w:color="auto"/>
              <w:left w:val="single" w:sz="4" w:space="0" w:color="auto"/>
              <w:bottom w:val="single" w:sz="4" w:space="0" w:color="auto"/>
              <w:right w:val="single" w:sz="4" w:space="0" w:color="auto"/>
            </w:tcBorders>
          </w:tcPr>
          <w:p w14:paraId="7E73C973" w14:textId="77777777" w:rsidR="001B3B44" w:rsidRDefault="001B3B44" w:rsidP="001B3B44">
            <w:pPr>
              <w:tabs>
                <w:tab w:val="left" w:pos="4500"/>
                <w:tab w:val="left" w:pos="5940"/>
              </w:tabs>
              <w:spacing w:before="120" w:after="120"/>
              <w:rPr>
                <w:rFonts w:cs="Arial"/>
                <w:sz w:val="18"/>
                <w:szCs w:val="18"/>
              </w:rPr>
            </w:pPr>
          </w:p>
          <w:p w14:paraId="2C9CB62D" w14:textId="77777777" w:rsidR="00A86964" w:rsidRDefault="00A86964" w:rsidP="001B3B44">
            <w:pPr>
              <w:tabs>
                <w:tab w:val="left" w:pos="4500"/>
                <w:tab w:val="left" w:pos="5940"/>
              </w:tabs>
              <w:spacing w:before="120" w:after="120"/>
              <w:rPr>
                <w:rFonts w:cs="Arial"/>
                <w:sz w:val="18"/>
                <w:szCs w:val="18"/>
              </w:rPr>
            </w:pPr>
          </w:p>
          <w:p w14:paraId="587C7709" w14:textId="77777777" w:rsidR="00A86964" w:rsidRDefault="00A86964" w:rsidP="001B3B44">
            <w:pPr>
              <w:tabs>
                <w:tab w:val="left" w:pos="4500"/>
                <w:tab w:val="left" w:pos="5940"/>
              </w:tabs>
              <w:spacing w:before="120" w:after="120"/>
              <w:rPr>
                <w:rFonts w:cs="Arial"/>
                <w:sz w:val="18"/>
                <w:szCs w:val="18"/>
              </w:rPr>
            </w:pPr>
          </w:p>
          <w:p w14:paraId="35E0A5FC" w14:textId="77777777" w:rsidR="00A86964" w:rsidRDefault="00A86964" w:rsidP="001B3B44">
            <w:pPr>
              <w:tabs>
                <w:tab w:val="left" w:pos="4500"/>
                <w:tab w:val="left" w:pos="5940"/>
              </w:tabs>
              <w:spacing w:before="120" w:after="120"/>
              <w:rPr>
                <w:rFonts w:cs="Arial"/>
                <w:sz w:val="18"/>
                <w:szCs w:val="18"/>
              </w:rPr>
            </w:pPr>
          </w:p>
          <w:p w14:paraId="417DE375" w14:textId="23830486" w:rsidR="00A86964" w:rsidRDefault="00A86964" w:rsidP="001B3B44">
            <w:pPr>
              <w:tabs>
                <w:tab w:val="left" w:pos="4500"/>
                <w:tab w:val="left" w:pos="5940"/>
              </w:tabs>
              <w:spacing w:before="120" w:after="120"/>
              <w:rPr>
                <w:rFonts w:cs="Arial"/>
                <w:sz w:val="18"/>
                <w:szCs w:val="18"/>
              </w:rPr>
            </w:pPr>
            <w:r>
              <w:rPr>
                <w:rFonts w:cs="Arial"/>
                <w:sz w:val="18"/>
                <w:szCs w:val="18"/>
              </w:rPr>
              <w:t>Clerk</w:t>
            </w:r>
          </w:p>
          <w:p w14:paraId="30184269" w14:textId="77777777" w:rsidR="00A86964" w:rsidRDefault="00A86964" w:rsidP="001B3B44">
            <w:pPr>
              <w:tabs>
                <w:tab w:val="left" w:pos="4500"/>
                <w:tab w:val="left" w:pos="5940"/>
              </w:tabs>
              <w:spacing w:before="120" w:after="120"/>
              <w:rPr>
                <w:rFonts w:cs="Arial"/>
                <w:sz w:val="18"/>
                <w:szCs w:val="18"/>
              </w:rPr>
            </w:pPr>
          </w:p>
          <w:p w14:paraId="2167EC9D" w14:textId="6D8BA489" w:rsidR="00A86964" w:rsidRPr="00705275" w:rsidRDefault="00A86964" w:rsidP="001B3B44">
            <w:pPr>
              <w:tabs>
                <w:tab w:val="left" w:pos="4500"/>
                <w:tab w:val="left" w:pos="5940"/>
              </w:tabs>
              <w:spacing w:before="120" w:after="120"/>
              <w:rPr>
                <w:rFonts w:cs="Arial"/>
                <w:sz w:val="18"/>
                <w:szCs w:val="18"/>
              </w:rPr>
            </w:pPr>
            <w:r>
              <w:rPr>
                <w:rFonts w:cs="Arial"/>
                <w:sz w:val="18"/>
                <w:szCs w:val="18"/>
              </w:rPr>
              <w:t>CW</w:t>
            </w:r>
          </w:p>
        </w:tc>
      </w:tr>
      <w:tr w:rsidR="001B3B44" w:rsidRPr="00705275" w14:paraId="2800F893"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64517C5E" w14:textId="24DF1387" w:rsidR="001B3B44" w:rsidRPr="00233D31" w:rsidRDefault="00001B30" w:rsidP="001B3B44">
            <w:pPr>
              <w:spacing w:before="120"/>
              <w:rPr>
                <w:rFonts w:cs="Arial"/>
                <w:b/>
              </w:rPr>
            </w:pPr>
            <w:r>
              <w:rPr>
                <w:rFonts w:cs="Arial"/>
                <w:b/>
              </w:rPr>
              <w:t>RW015</w:t>
            </w:r>
          </w:p>
        </w:tc>
        <w:tc>
          <w:tcPr>
            <w:tcW w:w="7835" w:type="dxa"/>
            <w:tcBorders>
              <w:top w:val="single" w:sz="4" w:space="0" w:color="auto"/>
              <w:left w:val="single" w:sz="4" w:space="0" w:color="auto"/>
              <w:bottom w:val="single" w:sz="4" w:space="0" w:color="auto"/>
              <w:right w:val="single" w:sz="4" w:space="0" w:color="auto"/>
            </w:tcBorders>
          </w:tcPr>
          <w:p w14:paraId="484C9C88" w14:textId="77777777" w:rsidR="008F421B" w:rsidRPr="00233D31" w:rsidRDefault="008F421B" w:rsidP="008F421B">
            <w:pPr>
              <w:tabs>
                <w:tab w:val="left" w:pos="426"/>
                <w:tab w:val="left" w:pos="6120"/>
              </w:tabs>
              <w:rPr>
                <w:rFonts w:cs="Arial"/>
                <w:b/>
              </w:rPr>
            </w:pPr>
            <w:r w:rsidRPr="00233D31">
              <w:rPr>
                <w:rFonts w:cs="Arial"/>
                <w:b/>
              </w:rPr>
              <w:t>Cycleways</w:t>
            </w:r>
          </w:p>
          <w:p w14:paraId="73D05A90" w14:textId="7476A440" w:rsidR="001B3B44" w:rsidRPr="00233D31" w:rsidRDefault="008F421B" w:rsidP="008F421B">
            <w:pPr>
              <w:tabs>
                <w:tab w:val="left" w:pos="426"/>
                <w:tab w:val="left" w:pos="6120"/>
              </w:tabs>
              <w:rPr>
                <w:rFonts w:cs="Arial"/>
              </w:rPr>
            </w:pPr>
            <w:r w:rsidRPr="00233D31">
              <w:rPr>
                <w:rFonts w:cs="Arial"/>
                <w:color w:val="000000"/>
                <w:bdr w:val="none" w:sz="0" w:space="0" w:color="auto" w:frame="1"/>
              </w:rPr>
              <w:t xml:space="preserve">The committee discussed the land east </w:t>
            </w:r>
            <w:r w:rsidR="001A24CE" w:rsidRPr="00233D31">
              <w:rPr>
                <w:rFonts w:cs="Arial"/>
                <w:color w:val="000000"/>
                <w:bdr w:val="none" w:sz="0" w:space="0" w:color="auto" w:frame="1"/>
              </w:rPr>
              <w:t>FP1,</w:t>
            </w:r>
            <w:r w:rsidRPr="00233D31">
              <w:rPr>
                <w:rFonts w:cs="Arial"/>
                <w:color w:val="000000"/>
                <w:bdr w:val="none" w:sz="0" w:space="0" w:color="auto" w:frame="1"/>
              </w:rPr>
              <w:t xml:space="preserve"> and the VG group will pursue developing a  cycleway on this footpath during construction of the last phase of housing by Hopkins. * The Clerk mentioned that an emergency access point was going in anyway and could this be incorporated into the new pathway?</w:t>
            </w:r>
          </w:p>
        </w:tc>
        <w:tc>
          <w:tcPr>
            <w:tcW w:w="1281" w:type="dxa"/>
            <w:tcBorders>
              <w:top w:val="single" w:sz="4" w:space="0" w:color="auto"/>
              <w:left w:val="single" w:sz="4" w:space="0" w:color="auto"/>
              <w:bottom w:val="single" w:sz="4" w:space="0" w:color="auto"/>
              <w:right w:val="single" w:sz="4" w:space="0" w:color="auto"/>
            </w:tcBorders>
            <w:vAlign w:val="center"/>
          </w:tcPr>
          <w:p w14:paraId="1B2F4505" w14:textId="1608E012" w:rsidR="001B3B44" w:rsidRPr="00705275" w:rsidRDefault="00A86964" w:rsidP="001B3B44">
            <w:pPr>
              <w:tabs>
                <w:tab w:val="left" w:pos="4500"/>
                <w:tab w:val="left" w:pos="5940"/>
              </w:tabs>
              <w:spacing w:before="120" w:after="120"/>
              <w:jc w:val="both"/>
              <w:rPr>
                <w:rFonts w:cs="Arial"/>
                <w:sz w:val="18"/>
                <w:szCs w:val="18"/>
              </w:rPr>
            </w:pPr>
            <w:r>
              <w:rPr>
                <w:rFonts w:cs="Arial"/>
                <w:sz w:val="18"/>
                <w:szCs w:val="18"/>
              </w:rPr>
              <w:t>VG Group</w:t>
            </w:r>
          </w:p>
          <w:p w14:paraId="7F778A48" w14:textId="77777777" w:rsidR="001B3B44" w:rsidRPr="00705275" w:rsidRDefault="001B3B44" w:rsidP="001B3B44">
            <w:pPr>
              <w:tabs>
                <w:tab w:val="left" w:pos="4500"/>
                <w:tab w:val="left" w:pos="5940"/>
              </w:tabs>
              <w:spacing w:before="120" w:after="120"/>
              <w:jc w:val="both"/>
              <w:rPr>
                <w:rFonts w:cs="Arial"/>
                <w:sz w:val="18"/>
                <w:szCs w:val="18"/>
              </w:rPr>
            </w:pPr>
          </w:p>
        </w:tc>
      </w:tr>
      <w:tr w:rsidR="001B3B44" w:rsidRPr="00705275" w14:paraId="39D44960" w14:textId="77777777" w:rsidTr="000935C8">
        <w:trPr>
          <w:trHeight w:val="537"/>
        </w:trPr>
        <w:tc>
          <w:tcPr>
            <w:tcW w:w="1204" w:type="dxa"/>
            <w:tcBorders>
              <w:top w:val="single" w:sz="4" w:space="0" w:color="auto"/>
              <w:left w:val="single" w:sz="4" w:space="0" w:color="auto"/>
              <w:bottom w:val="single" w:sz="4" w:space="0" w:color="auto"/>
              <w:right w:val="single" w:sz="4" w:space="0" w:color="auto"/>
            </w:tcBorders>
          </w:tcPr>
          <w:p w14:paraId="484CE22A" w14:textId="713D7A81" w:rsidR="001B3B44" w:rsidRPr="00233D31" w:rsidRDefault="00001B30" w:rsidP="001B3B44">
            <w:pPr>
              <w:spacing w:before="120"/>
              <w:rPr>
                <w:rFonts w:cs="Arial"/>
                <w:b/>
              </w:rPr>
            </w:pPr>
            <w:r>
              <w:rPr>
                <w:rFonts w:cs="Arial"/>
                <w:b/>
              </w:rPr>
              <w:t>RW016</w:t>
            </w:r>
          </w:p>
        </w:tc>
        <w:tc>
          <w:tcPr>
            <w:tcW w:w="7835" w:type="dxa"/>
            <w:tcBorders>
              <w:top w:val="single" w:sz="4" w:space="0" w:color="auto"/>
              <w:left w:val="single" w:sz="4" w:space="0" w:color="auto"/>
              <w:bottom w:val="single" w:sz="4" w:space="0" w:color="auto"/>
              <w:right w:val="single" w:sz="4" w:space="0" w:color="auto"/>
            </w:tcBorders>
          </w:tcPr>
          <w:p w14:paraId="22E8D313" w14:textId="0FA5E2C7" w:rsidR="008F421B" w:rsidRPr="00233D31" w:rsidRDefault="008F421B" w:rsidP="008F421B">
            <w:pPr>
              <w:tabs>
                <w:tab w:val="left" w:pos="142"/>
                <w:tab w:val="left" w:pos="567"/>
                <w:tab w:val="left" w:pos="709"/>
              </w:tabs>
              <w:rPr>
                <w:rFonts w:cs="Arial"/>
                <w:bCs/>
              </w:rPr>
            </w:pPr>
            <w:r w:rsidRPr="00233D31">
              <w:rPr>
                <w:rFonts w:cs="Arial"/>
                <w:b/>
                <w:color w:val="000000"/>
              </w:rPr>
              <w:t>Items for next Agenda (</w:t>
            </w:r>
            <w:r w:rsidRPr="00233D31">
              <w:rPr>
                <w:rFonts w:cs="Arial"/>
                <w:b/>
                <w:color w:val="000000"/>
                <w:u w:val="single"/>
              </w:rPr>
              <w:t>not for discussion</w:t>
            </w:r>
            <w:r w:rsidRPr="00233D31">
              <w:rPr>
                <w:rFonts w:cs="Arial"/>
                <w:b/>
                <w:color w:val="000000"/>
              </w:rPr>
              <w:t xml:space="preserve">) </w:t>
            </w:r>
          </w:p>
          <w:p w14:paraId="5EC3BC38" w14:textId="21E95671" w:rsidR="001B3B44" w:rsidRPr="00233D31" w:rsidRDefault="008F421B" w:rsidP="000935C8">
            <w:pPr>
              <w:tabs>
                <w:tab w:val="left" w:pos="567"/>
                <w:tab w:val="left" w:pos="6120"/>
              </w:tabs>
              <w:rPr>
                <w:rFonts w:cs="Arial"/>
              </w:rPr>
            </w:pPr>
            <w:r w:rsidRPr="00233D31">
              <w:rPr>
                <w:rFonts w:cs="Arial"/>
                <w:bCs/>
                <w:color w:val="000000"/>
              </w:rPr>
              <w:t>Projects to allocate to the two new applicants.</w:t>
            </w:r>
          </w:p>
        </w:tc>
        <w:tc>
          <w:tcPr>
            <w:tcW w:w="1281" w:type="dxa"/>
            <w:tcBorders>
              <w:top w:val="single" w:sz="4" w:space="0" w:color="auto"/>
              <w:left w:val="single" w:sz="4" w:space="0" w:color="auto"/>
              <w:bottom w:val="single" w:sz="4" w:space="0" w:color="auto"/>
              <w:right w:val="single" w:sz="4" w:space="0" w:color="auto"/>
            </w:tcBorders>
            <w:vAlign w:val="center"/>
          </w:tcPr>
          <w:p w14:paraId="7D68D585" w14:textId="7353E884" w:rsidR="001B3B44" w:rsidRPr="00705275" w:rsidRDefault="001B3B44" w:rsidP="001B3B44">
            <w:pPr>
              <w:tabs>
                <w:tab w:val="left" w:pos="4500"/>
                <w:tab w:val="left" w:pos="5940"/>
              </w:tabs>
              <w:spacing w:before="120" w:after="120"/>
              <w:jc w:val="both"/>
              <w:rPr>
                <w:rFonts w:cs="Arial"/>
                <w:sz w:val="18"/>
                <w:szCs w:val="18"/>
              </w:rPr>
            </w:pPr>
          </w:p>
        </w:tc>
      </w:tr>
      <w:tr w:rsidR="001B3B44" w:rsidRPr="00705275" w14:paraId="10058CC6" w14:textId="77777777" w:rsidTr="000935C8">
        <w:trPr>
          <w:trHeight w:val="572"/>
        </w:trPr>
        <w:tc>
          <w:tcPr>
            <w:tcW w:w="1204" w:type="dxa"/>
            <w:tcBorders>
              <w:top w:val="single" w:sz="4" w:space="0" w:color="auto"/>
              <w:left w:val="single" w:sz="4" w:space="0" w:color="auto"/>
              <w:bottom w:val="single" w:sz="4" w:space="0" w:color="auto"/>
              <w:right w:val="single" w:sz="4" w:space="0" w:color="auto"/>
            </w:tcBorders>
          </w:tcPr>
          <w:p w14:paraId="200FBDAC" w14:textId="0CCFA886" w:rsidR="001B3B44" w:rsidRPr="00233D31" w:rsidRDefault="00001B30" w:rsidP="001B3B44">
            <w:pPr>
              <w:spacing w:before="120"/>
              <w:rPr>
                <w:rFonts w:cs="Arial"/>
                <w:b/>
              </w:rPr>
            </w:pPr>
            <w:r>
              <w:rPr>
                <w:rFonts w:cs="Arial"/>
                <w:b/>
              </w:rPr>
              <w:t>RW017</w:t>
            </w:r>
          </w:p>
        </w:tc>
        <w:tc>
          <w:tcPr>
            <w:tcW w:w="7835" w:type="dxa"/>
            <w:tcBorders>
              <w:top w:val="single" w:sz="4" w:space="0" w:color="auto"/>
              <w:left w:val="single" w:sz="4" w:space="0" w:color="auto"/>
              <w:bottom w:val="single" w:sz="4" w:space="0" w:color="auto"/>
              <w:right w:val="single" w:sz="4" w:space="0" w:color="auto"/>
            </w:tcBorders>
          </w:tcPr>
          <w:p w14:paraId="19B9B1A7" w14:textId="77777777" w:rsidR="004F0DC1" w:rsidRPr="00233D31" w:rsidRDefault="004F0DC1" w:rsidP="004F0DC1">
            <w:pPr>
              <w:tabs>
                <w:tab w:val="left" w:pos="567"/>
                <w:tab w:val="left" w:pos="709"/>
              </w:tabs>
              <w:rPr>
                <w:rFonts w:cs="Arial"/>
              </w:rPr>
            </w:pPr>
            <w:r w:rsidRPr="00233D31">
              <w:rPr>
                <w:rFonts w:cs="Arial"/>
                <w:b/>
                <w:color w:val="000000"/>
              </w:rPr>
              <w:t>Dates for next Recreation and Wellbeing Committee for Brundall Meetings:</w:t>
            </w:r>
          </w:p>
          <w:p w14:paraId="0142E158" w14:textId="12D32566" w:rsidR="001B3B44" w:rsidRPr="00233D31" w:rsidRDefault="004F0DC1" w:rsidP="004F0DC1">
            <w:pPr>
              <w:tabs>
                <w:tab w:val="left" w:pos="567"/>
                <w:tab w:val="left" w:pos="709"/>
              </w:tabs>
              <w:rPr>
                <w:rFonts w:cs="Arial"/>
              </w:rPr>
            </w:pPr>
            <w:r w:rsidRPr="00233D31">
              <w:rPr>
                <w:rFonts w:cs="Arial"/>
              </w:rPr>
              <w:t>15 August 2022</w:t>
            </w:r>
          </w:p>
        </w:tc>
        <w:tc>
          <w:tcPr>
            <w:tcW w:w="1281" w:type="dxa"/>
            <w:tcBorders>
              <w:top w:val="single" w:sz="4" w:space="0" w:color="auto"/>
              <w:left w:val="single" w:sz="4" w:space="0" w:color="auto"/>
              <w:bottom w:val="single" w:sz="4" w:space="0" w:color="auto"/>
              <w:right w:val="single" w:sz="4" w:space="0" w:color="auto"/>
            </w:tcBorders>
            <w:vAlign w:val="center"/>
          </w:tcPr>
          <w:p w14:paraId="1B6BC231" w14:textId="21714E3C" w:rsidR="001B3B44" w:rsidRPr="00705275" w:rsidRDefault="001B3B44" w:rsidP="001B3B44">
            <w:pPr>
              <w:tabs>
                <w:tab w:val="left" w:pos="4500"/>
                <w:tab w:val="left" w:pos="5940"/>
              </w:tabs>
              <w:spacing w:before="120" w:after="120"/>
              <w:jc w:val="both"/>
              <w:rPr>
                <w:rFonts w:cs="Arial"/>
                <w:sz w:val="18"/>
                <w:szCs w:val="18"/>
              </w:rPr>
            </w:pPr>
          </w:p>
        </w:tc>
      </w:tr>
      <w:tr w:rsidR="001B3B44" w:rsidRPr="00D832EB" w14:paraId="7056243A" w14:textId="77777777" w:rsidTr="00233D31">
        <w:trPr>
          <w:trHeight w:val="340"/>
        </w:trPr>
        <w:tc>
          <w:tcPr>
            <w:tcW w:w="1204" w:type="dxa"/>
            <w:tcBorders>
              <w:top w:val="single" w:sz="4" w:space="0" w:color="auto"/>
              <w:left w:val="single" w:sz="4" w:space="0" w:color="auto"/>
              <w:bottom w:val="single" w:sz="4" w:space="0" w:color="auto"/>
              <w:right w:val="single" w:sz="4" w:space="0" w:color="auto"/>
            </w:tcBorders>
          </w:tcPr>
          <w:p w14:paraId="26CF9CC5" w14:textId="105BAA2F" w:rsidR="001B3B44" w:rsidRPr="00001B30" w:rsidRDefault="001B3B44" w:rsidP="001B3B44">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05BE0604" w14:textId="419475B1" w:rsidR="001B3B44" w:rsidRPr="000935C8" w:rsidRDefault="001642EF" w:rsidP="001B3B44">
            <w:pPr>
              <w:tabs>
                <w:tab w:val="left" w:pos="4500"/>
                <w:tab w:val="left" w:pos="5940"/>
              </w:tabs>
              <w:spacing w:before="120" w:after="120"/>
              <w:jc w:val="both"/>
              <w:rPr>
                <w:rFonts w:cs="Arial"/>
                <w:b/>
              </w:rPr>
            </w:pPr>
            <w:r>
              <w:rPr>
                <w:rFonts w:cs="Arial"/>
                <w:b/>
              </w:rPr>
              <w:t>Meeting closed</w:t>
            </w:r>
          </w:p>
          <w:p w14:paraId="53D89A48" w14:textId="562F404A" w:rsidR="001B3B44" w:rsidRPr="000935C8" w:rsidRDefault="001B3B44" w:rsidP="001B3B44">
            <w:pPr>
              <w:tabs>
                <w:tab w:val="left" w:pos="4500"/>
                <w:tab w:val="left" w:pos="5940"/>
              </w:tabs>
              <w:spacing w:after="120"/>
              <w:jc w:val="both"/>
              <w:rPr>
                <w:rFonts w:cs="Arial"/>
              </w:rPr>
            </w:pPr>
            <w:r w:rsidRPr="000935C8">
              <w:rPr>
                <w:rFonts w:cs="Arial"/>
              </w:rPr>
              <w:t>The meeting finished at 20:</w:t>
            </w:r>
            <w:r w:rsidR="004F0DC1" w:rsidRPr="000935C8">
              <w:rPr>
                <w:rFonts w:cs="Arial"/>
              </w:rPr>
              <w:t>35</w:t>
            </w:r>
            <w:r w:rsidRPr="000935C8">
              <w:rPr>
                <w:rFonts w:cs="Arial"/>
              </w:rPr>
              <w:t>.</w:t>
            </w:r>
          </w:p>
        </w:tc>
        <w:tc>
          <w:tcPr>
            <w:tcW w:w="1281" w:type="dxa"/>
            <w:tcBorders>
              <w:top w:val="single" w:sz="4" w:space="0" w:color="auto"/>
              <w:left w:val="single" w:sz="4" w:space="0" w:color="auto"/>
              <w:bottom w:val="single" w:sz="4" w:space="0" w:color="auto"/>
              <w:right w:val="single" w:sz="4" w:space="0" w:color="auto"/>
            </w:tcBorders>
            <w:vAlign w:val="center"/>
          </w:tcPr>
          <w:p w14:paraId="37A39279" w14:textId="77777777" w:rsidR="001B3B44" w:rsidRPr="00D832EB" w:rsidRDefault="001B3B44" w:rsidP="001B3B44">
            <w:pPr>
              <w:tabs>
                <w:tab w:val="left" w:pos="4500"/>
                <w:tab w:val="left" w:pos="5940"/>
              </w:tabs>
              <w:spacing w:before="120" w:after="120"/>
              <w:jc w:val="both"/>
              <w:rPr>
                <w:rFonts w:cs="Arial"/>
                <w:sz w:val="18"/>
                <w:szCs w:val="18"/>
              </w:rPr>
            </w:pPr>
          </w:p>
          <w:p w14:paraId="19370F64" w14:textId="77777777" w:rsidR="001B3B44" w:rsidRPr="00D832EB" w:rsidRDefault="001B3B44" w:rsidP="001B3B44">
            <w:pPr>
              <w:tabs>
                <w:tab w:val="left" w:pos="4500"/>
                <w:tab w:val="left" w:pos="5940"/>
              </w:tabs>
              <w:spacing w:before="120" w:after="120"/>
              <w:jc w:val="both"/>
              <w:rPr>
                <w:rFonts w:cs="Arial"/>
                <w:sz w:val="18"/>
                <w:szCs w:val="18"/>
              </w:rPr>
            </w:pPr>
          </w:p>
        </w:tc>
      </w:tr>
      <w:tr w:rsidR="001B3B44" w:rsidRPr="00D832EB" w14:paraId="4E13D29D" w14:textId="77777777"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14:paraId="33B8A80D" w14:textId="77777777" w:rsidR="001B3B44" w:rsidRPr="00D832EB" w:rsidRDefault="001B3B44" w:rsidP="001B3B44">
            <w:pPr>
              <w:tabs>
                <w:tab w:val="left" w:pos="4500"/>
                <w:tab w:val="left" w:pos="5940"/>
              </w:tabs>
              <w:spacing w:before="120" w:after="120"/>
              <w:jc w:val="both"/>
              <w:rPr>
                <w:rFonts w:cs="Arial"/>
              </w:rPr>
            </w:pPr>
            <w:r w:rsidRPr="00D832EB">
              <w:rPr>
                <w:rFonts w:cs="Arial"/>
              </w:rPr>
              <w:t xml:space="preserve">Signed as a true record …………………………………………….…….    Date ………………………… </w:t>
            </w:r>
          </w:p>
        </w:tc>
      </w:tr>
    </w:tbl>
    <w:p w14:paraId="6983AD58" w14:textId="77777777" w:rsidR="00120CE3" w:rsidRPr="00D832EB" w:rsidRDefault="00120CE3" w:rsidP="00255B66"/>
    <w:p w14:paraId="7B9E00C7" w14:textId="77777777" w:rsidR="005D38B8" w:rsidRPr="00D832EB" w:rsidRDefault="005D38B8" w:rsidP="00255B66"/>
    <w:sectPr w:rsidR="005D38B8" w:rsidRPr="00D832EB" w:rsidSect="00200FA3">
      <w:headerReference w:type="default" r:id="rId7"/>
      <w:footerReference w:type="default" r:id="rId8"/>
      <w:pgSz w:w="11906" w:h="16838"/>
      <w:pgMar w:top="993" w:right="1133"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4BB2" w14:textId="77777777" w:rsidR="00CB5EE7" w:rsidRDefault="00CB5EE7" w:rsidP="005F476A">
      <w:r>
        <w:separator/>
      </w:r>
    </w:p>
  </w:endnote>
  <w:endnote w:type="continuationSeparator" w:id="0">
    <w:p w14:paraId="2A804A9F" w14:textId="77777777" w:rsidR="00CB5EE7" w:rsidRDefault="00CB5EE7"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050C" w14:textId="66F04808" w:rsidR="00FD7498" w:rsidRPr="00A669DD" w:rsidRDefault="00FD7498">
    <w:pPr>
      <w:pStyle w:val="Footer"/>
    </w:pPr>
    <w:r>
      <w:rPr>
        <w:color w:val="0000FF"/>
        <w:sz w:val="16"/>
        <w:szCs w:val="16"/>
      </w:rPr>
      <w:t xml:space="preserve">Minutes of the Meeting of </w:t>
    </w:r>
    <w:r w:rsidR="004F0DC1">
      <w:rPr>
        <w:color w:val="0000FF"/>
        <w:sz w:val="16"/>
        <w:szCs w:val="16"/>
      </w:rPr>
      <w:t>Recreation and Wellbeing</w:t>
    </w:r>
    <w:r>
      <w:rPr>
        <w:color w:val="0000FF"/>
        <w:sz w:val="16"/>
        <w:szCs w:val="16"/>
      </w:rPr>
      <w:t xml:space="preserve"> Committee</w:t>
    </w:r>
    <w:r w:rsidR="004F0DC1">
      <w:rPr>
        <w:color w:val="0000FF"/>
        <w:sz w:val="16"/>
        <w:szCs w:val="16"/>
      </w:rPr>
      <w:t xml:space="preserve"> for Brundall</w:t>
    </w:r>
    <w:r>
      <w:rPr>
        <w:color w:val="0000FF"/>
        <w:sz w:val="16"/>
        <w:szCs w:val="16"/>
      </w:rPr>
      <w:t xml:space="preserve"> Held </w:t>
    </w:r>
    <w:r w:rsidR="004F0DC1">
      <w:rPr>
        <w:color w:val="0000FF"/>
        <w:sz w:val="16"/>
        <w:szCs w:val="16"/>
      </w:rPr>
      <w:t>13</w:t>
    </w:r>
    <w:r>
      <w:rPr>
        <w:color w:val="0000FF"/>
        <w:sz w:val="16"/>
        <w:szCs w:val="16"/>
      </w:rPr>
      <w:t xml:space="preserve"> </w:t>
    </w:r>
    <w:r w:rsidR="004F0DC1">
      <w:rPr>
        <w:color w:val="0000FF"/>
        <w:sz w:val="16"/>
        <w:szCs w:val="16"/>
      </w:rPr>
      <w:t>June</w:t>
    </w:r>
    <w:r>
      <w:rPr>
        <w:color w:val="0000FF"/>
        <w:sz w:val="16"/>
        <w:szCs w:val="16"/>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1AB8" w14:textId="77777777" w:rsidR="00CB5EE7" w:rsidRDefault="00CB5EE7" w:rsidP="005F476A">
      <w:r>
        <w:separator/>
      </w:r>
    </w:p>
  </w:footnote>
  <w:footnote w:type="continuationSeparator" w:id="0">
    <w:p w14:paraId="44AC2A69" w14:textId="77777777" w:rsidR="00CB5EE7" w:rsidRDefault="00CB5EE7"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B067" w14:textId="77777777" w:rsidR="00FD7498" w:rsidRDefault="00DB3E5C">
    <w:pPr>
      <w:pStyle w:val="Header"/>
    </w:pPr>
    <w:r>
      <w:fldChar w:fldCharType="begin"/>
    </w:r>
    <w:r>
      <w:instrText xml:space="preserve"> PAGE   \* MERGEFORMAT </w:instrText>
    </w:r>
    <w:r>
      <w:fldChar w:fldCharType="separate"/>
    </w:r>
    <w:r w:rsidR="00705275">
      <w:rPr>
        <w:noProof/>
      </w:rPr>
      <w:t>4</w:t>
    </w:r>
    <w:r>
      <w:rPr>
        <w:noProof/>
      </w:rPr>
      <w:fldChar w:fldCharType="end"/>
    </w:r>
  </w:p>
  <w:p w14:paraId="07272C00" w14:textId="77777777" w:rsidR="00FD7498" w:rsidRDefault="00FD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B2B11"/>
    <w:multiLevelType w:val="hybridMultilevel"/>
    <w:tmpl w:val="DD688D5C"/>
    <w:lvl w:ilvl="0" w:tplc="4816E0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5340864">
    <w:abstractNumId w:val="32"/>
  </w:num>
  <w:num w:numId="2" w16cid:durableId="416557659">
    <w:abstractNumId w:val="26"/>
  </w:num>
  <w:num w:numId="3" w16cid:durableId="448085002">
    <w:abstractNumId w:val="21"/>
  </w:num>
  <w:num w:numId="4" w16cid:durableId="182402651">
    <w:abstractNumId w:val="11"/>
  </w:num>
  <w:num w:numId="5" w16cid:durableId="1437754752">
    <w:abstractNumId w:val="6"/>
  </w:num>
  <w:num w:numId="6" w16cid:durableId="819033672">
    <w:abstractNumId w:val="12"/>
  </w:num>
  <w:num w:numId="7" w16cid:durableId="1810587658">
    <w:abstractNumId w:val="0"/>
  </w:num>
  <w:num w:numId="8" w16cid:durableId="1880430906">
    <w:abstractNumId w:val="38"/>
  </w:num>
  <w:num w:numId="9" w16cid:durableId="767116716">
    <w:abstractNumId w:val="2"/>
  </w:num>
  <w:num w:numId="10" w16cid:durableId="16181016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15369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748666">
    <w:abstractNumId w:val="28"/>
  </w:num>
  <w:num w:numId="13" w16cid:durableId="1149206172">
    <w:abstractNumId w:val="30"/>
  </w:num>
  <w:num w:numId="14" w16cid:durableId="264387211">
    <w:abstractNumId w:val="20"/>
  </w:num>
  <w:num w:numId="15" w16cid:durableId="1347518003">
    <w:abstractNumId w:val="5"/>
  </w:num>
  <w:num w:numId="16" w16cid:durableId="1308316714">
    <w:abstractNumId w:val="22"/>
  </w:num>
  <w:num w:numId="17" w16cid:durableId="1211528828">
    <w:abstractNumId w:val="9"/>
  </w:num>
  <w:num w:numId="18" w16cid:durableId="1089691187">
    <w:abstractNumId w:val="3"/>
  </w:num>
  <w:num w:numId="19" w16cid:durableId="2100253201">
    <w:abstractNumId w:val="18"/>
  </w:num>
  <w:num w:numId="20" w16cid:durableId="1467703232">
    <w:abstractNumId w:val="27"/>
  </w:num>
  <w:num w:numId="21" w16cid:durableId="1684670826">
    <w:abstractNumId w:val="35"/>
  </w:num>
  <w:num w:numId="22" w16cid:durableId="769161147">
    <w:abstractNumId w:val="15"/>
  </w:num>
  <w:num w:numId="23" w16cid:durableId="1385907462">
    <w:abstractNumId w:val="29"/>
  </w:num>
  <w:num w:numId="24" w16cid:durableId="974871682">
    <w:abstractNumId w:val="1"/>
  </w:num>
  <w:num w:numId="25" w16cid:durableId="742604519">
    <w:abstractNumId w:val="34"/>
  </w:num>
  <w:num w:numId="26" w16cid:durableId="1800297434">
    <w:abstractNumId w:val="7"/>
  </w:num>
  <w:num w:numId="27" w16cid:durableId="1001659954">
    <w:abstractNumId w:val="4"/>
  </w:num>
  <w:num w:numId="28" w16cid:durableId="515969912">
    <w:abstractNumId w:val="36"/>
  </w:num>
  <w:num w:numId="29" w16cid:durableId="1153373850">
    <w:abstractNumId w:val="10"/>
  </w:num>
  <w:num w:numId="30" w16cid:durableId="1648046644">
    <w:abstractNumId w:val="33"/>
  </w:num>
  <w:num w:numId="31" w16cid:durableId="170067549">
    <w:abstractNumId w:val="19"/>
  </w:num>
  <w:num w:numId="32" w16cid:durableId="836771295">
    <w:abstractNumId w:val="31"/>
  </w:num>
  <w:num w:numId="33" w16cid:durableId="261038049">
    <w:abstractNumId w:val="14"/>
  </w:num>
  <w:num w:numId="34" w16cid:durableId="55323294">
    <w:abstractNumId w:val="39"/>
  </w:num>
  <w:num w:numId="35" w16cid:durableId="507597781">
    <w:abstractNumId w:val="13"/>
  </w:num>
  <w:num w:numId="36" w16cid:durableId="1752307927">
    <w:abstractNumId w:val="23"/>
  </w:num>
  <w:num w:numId="37" w16cid:durableId="863400125">
    <w:abstractNumId w:val="8"/>
  </w:num>
  <w:num w:numId="38" w16cid:durableId="489324338">
    <w:abstractNumId w:val="17"/>
  </w:num>
  <w:num w:numId="39" w16cid:durableId="1458838036">
    <w:abstractNumId w:val="16"/>
  </w:num>
  <w:num w:numId="40" w16cid:durableId="2016609917">
    <w:abstractNumId w:val="25"/>
  </w:num>
  <w:num w:numId="41" w16cid:durableId="198326479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1B30"/>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35C8"/>
    <w:rsid w:val="0009474A"/>
    <w:rsid w:val="00095B89"/>
    <w:rsid w:val="00095CEE"/>
    <w:rsid w:val="000A288A"/>
    <w:rsid w:val="000A60FF"/>
    <w:rsid w:val="000A703C"/>
    <w:rsid w:val="000A76FC"/>
    <w:rsid w:val="000A7BF1"/>
    <w:rsid w:val="000B0367"/>
    <w:rsid w:val="000B212B"/>
    <w:rsid w:val="000B266D"/>
    <w:rsid w:val="000B595B"/>
    <w:rsid w:val="000C005E"/>
    <w:rsid w:val="000C0C28"/>
    <w:rsid w:val="000C10C6"/>
    <w:rsid w:val="000D00B0"/>
    <w:rsid w:val="000D3102"/>
    <w:rsid w:val="000D5BAB"/>
    <w:rsid w:val="000D63B7"/>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3200"/>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A71"/>
    <w:rsid w:val="00130360"/>
    <w:rsid w:val="00131403"/>
    <w:rsid w:val="00131A27"/>
    <w:rsid w:val="00133C85"/>
    <w:rsid w:val="001400A6"/>
    <w:rsid w:val="00140881"/>
    <w:rsid w:val="00140CDC"/>
    <w:rsid w:val="0014110B"/>
    <w:rsid w:val="0014189E"/>
    <w:rsid w:val="00142D5F"/>
    <w:rsid w:val="00145563"/>
    <w:rsid w:val="00150993"/>
    <w:rsid w:val="0015170A"/>
    <w:rsid w:val="00153894"/>
    <w:rsid w:val="0015773A"/>
    <w:rsid w:val="001642EF"/>
    <w:rsid w:val="001647A7"/>
    <w:rsid w:val="00166752"/>
    <w:rsid w:val="0016694B"/>
    <w:rsid w:val="00171E12"/>
    <w:rsid w:val="00173BED"/>
    <w:rsid w:val="00174BEF"/>
    <w:rsid w:val="00175AB5"/>
    <w:rsid w:val="0018058B"/>
    <w:rsid w:val="00180CB9"/>
    <w:rsid w:val="0018172F"/>
    <w:rsid w:val="00183702"/>
    <w:rsid w:val="0018453B"/>
    <w:rsid w:val="00184B98"/>
    <w:rsid w:val="00184C80"/>
    <w:rsid w:val="001850E8"/>
    <w:rsid w:val="00186257"/>
    <w:rsid w:val="001913E6"/>
    <w:rsid w:val="001951FF"/>
    <w:rsid w:val="001952DE"/>
    <w:rsid w:val="00195A1E"/>
    <w:rsid w:val="00195CF5"/>
    <w:rsid w:val="0019655C"/>
    <w:rsid w:val="0019723E"/>
    <w:rsid w:val="001A0E8D"/>
    <w:rsid w:val="001A223A"/>
    <w:rsid w:val="001A24CE"/>
    <w:rsid w:val="001A25D2"/>
    <w:rsid w:val="001A285F"/>
    <w:rsid w:val="001A6ACC"/>
    <w:rsid w:val="001A749D"/>
    <w:rsid w:val="001A7BD2"/>
    <w:rsid w:val="001B0D0F"/>
    <w:rsid w:val="001B15AA"/>
    <w:rsid w:val="001B2F5B"/>
    <w:rsid w:val="001B3B44"/>
    <w:rsid w:val="001B3DD8"/>
    <w:rsid w:val="001B5E5E"/>
    <w:rsid w:val="001C12BF"/>
    <w:rsid w:val="001C12EF"/>
    <w:rsid w:val="001C36A4"/>
    <w:rsid w:val="001C3EEB"/>
    <w:rsid w:val="001C42D7"/>
    <w:rsid w:val="001C4D1C"/>
    <w:rsid w:val="001C4DA9"/>
    <w:rsid w:val="001C73FD"/>
    <w:rsid w:val="001C787A"/>
    <w:rsid w:val="001D3EE9"/>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200FA3"/>
    <w:rsid w:val="00201275"/>
    <w:rsid w:val="00201426"/>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3D31"/>
    <w:rsid w:val="00235653"/>
    <w:rsid w:val="002412E5"/>
    <w:rsid w:val="00243BF8"/>
    <w:rsid w:val="00250CEE"/>
    <w:rsid w:val="00250DE6"/>
    <w:rsid w:val="002514B1"/>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5B1"/>
    <w:rsid w:val="00281FFB"/>
    <w:rsid w:val="002827C2"/>
    <w:rsid w:val="0028581C"/>
    <w:rsid w:val="00285A68"/>
    <w:rsid w:val="00285AE5"/>
    <w:rsid w:val="00286BDA"/>
    <w:rsid w:val="00287EE5"/>
    <w:rsid w:val="002953A6"/>
    <w:rsid w:val="0029578A"/>
    <w:rsid w:val="00296899"/>
    <w:rsid w:val="002970EE"/>
    <w:rsid w:val="002A02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D119E"/>
    <w:rsid w:val="002D25FC"/>
    <w:rsid w:val="002D2A67"/>
    <w:rsid w:val="002D370A"/>
    <w:rsid w:val="002D3D06"/>
    <w:rsid w:val="002D4504"/>
    <w:rsid w:val="002D53B4"/>
    <w:rsid w:val="002E259A"/>
    <w:rsid w:val="002E2D97"/>
    <w:rsid w:val="002E4869"/>
    <w:rsid w:val="002E63AB"/>
    <w:rsid w:val="002F1B22"/>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50921"/>
    <w:rsid w:val="00355E68"/>
    <w:rsid w:val="00357364"/>
    <w:rsid w:val="00360819"/>
    <w:rsid w:val="0036253E"/>
    <w:rsid w:val="0036262B"/>
    <w:rsid w:val="00363B5B"/>
    <w:rsid w:val="00364CF2"/>
    <w:rsid w:val="00366E64"/>
    <w:rsid w:val="00370496"/>
    <w:rsid w:val="00373026"/>
    <w:rsid w:val="003738A1"/>
    <w:rsid w:val="003741B7"/>
    <w:rsid w:val="00374903"/>
    <w:rsid w:val="00375C89"/>
    <w:rsid w:val="0037707D"/>
    <w:rsid w:val="00377B99"/>
    <w:rsid w:val="00384AA5"/>
    <w:rsid w:val="00385860"/>
    <w:rsid w:val="003867F3"/>
    <w:rsid w:val="003904D9"/>
    <w:rsid w:val="003927B0"/>
    <w:rsid w:val="00393AC8"/>
    <w:rsid w:val="00393CB5"/>
    <w:rsid w:val="00395E7F"/>
    <w:rsid w:val="0039790F"/>
    <w:rsid w:val="003A0C77"/>
    <w:rsid w:val="003A131E"/>
    <w:rsid w:val="003A3A8E"/>
    <w:rsid w:val="003A49E5"/>
    <w:rsid w:val="003B19DA"/>
    <w:rsid w:val="003B1CB4"/>
    <w:rsid w:val="003B1F61"/>
    <w:rsid w:val="003B316B"/>
    <w:rsid w:val="003B3C4F"/>
    <w:rsid w:val="003C2C43"/>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915"/>
    <w:rsid w:val="00405CC8"/>
    <w:rsid w:val="004064D2"/>
    <w:rsid w:val="00412AA5"/>
    <w:rsid w:val="00414CAE"/>
    <w:rsid w:val="00414F3C"/>
    <w:rsid w:val="00417381"/>
    <w:rsid w:val="00420259"/>
    <w:rsid w:val="00420270"/>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62CE2"/>
    <w:rsid w:val="004670DE"/>
    <w:rsid w:val="00467442"/>
    <w:rsid w:val="004712B1"/>
    <w:rsid w:val="00471361"/>
    <w:rsid w:val="004755E3"/>
    <w:rsid w:val="00475A24"/>
    <w:rsid w:val="004773A6"/>
    <w:rsid w:val="00480259"/>
    <w:rsid w:val="0048127A"/>
    <w:rsid w:val="00481427"/>
    <w:rsid w:val="00483813"/>
    <w:rsid w:val="004853B3"/>
    <w:rsid w:val="00485B52"/>
    <w:rsid w:val="00486754"/>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774"/>
    <w:rsid w:val="004E7A38"/>
    <w:rsid w:val="004E7DCE"/>
    <w:rsid w:val="004F0DC1"/>
    <w:rsid w:val="004F608A"/>
    <w:rsid w:val="004F6BF4"/>
    <w:rsid w:val="00501D5B"/>
    <w:rsid w:val="005020D2"/>
    <w:rsid w:val="0050230A"/>
    <w:rsid w:val="00503272"/>
    <w:rsid w:val="0050375F"/>
    <w:rsid w:val="00504162"/>
    <w:rsid w:val="005041A8"/>
    <w:rsid w:val="00504FEC"/>
    <w:rsid w:val="005054E2"/>
    <w:rsid w:val="005061DC"/>
    <w:rsid w:val="005109AD"/>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4A8"/>
    <w:rsid w:val="00542BD7"/>
    <w:rsid w:val="00543C45"/>
    <w:rsid w:val="00544C58"/>
    <w:rsid w:val="0054567A"/>
    <w:rsid w:val="0055067A"/>
    <w:rsid w:val="0055386F"/>
    <w:rsid w:val="00554205"/>
    <w:rsid w:val="0055450C"/>
    <w:rsid w:val="005550AF"/>
    <w:rsid w:val="005609D6"/>
    <w:rsid w:val="0056280B"/>
    <w:rsid w:val="0057086F"/>
    <w:rsid w:val="005714C2"/>
    <w:rsid w:val="00571B0E"/>
    <w:rsid w:val="00573186"/>
    <w:rsid w:val="00573D86"/>
    <w:rsid w:val="00576BFA"/>
    <w:rsid w:val="0057701A"/>
    <w:rsid w:val="005808F9"/>
    <w:rsid w:val="0058299F"/>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A2"/>
    <w:rsid w:val="005E7B9D"/>
    <w:rsid w:val="005F1F54"/>
    <w:rsid w:val="005F4089"/>
    <w:rsid w:val="005F476A"/>
    <w:rsid w:val="005F520A"/>
    <w:rsid w:val="005F562C"/>
    <w:rsid w:val="005F63BB"/>
    <w:rsid w:val="005F7DA6"/>
    <w:rsid w:val="00602DE9"/>
    <w:rsid w:val="00603792"/>
    <w:rsid w:val="006063D8"/>
    <w:rsid w:val="00611474"/>
    <w:rsid w:val="006119F0"/>
    <w:rsid w:val="00612109"/>
    <w:rsid w:val="00613C4A"/>
    <w:rsid w:val="006143D8"/>
    <w:rsid w:val="00614455"/>
    <w:rsid w:val="006161B9"/>
    <w:rsid w:val="00621864"/>
    <w:rsid w:val="00621AA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442C"/>
    <w:rsid w:val="00655848"/>
    <w:rsid w:val="006566FC"/>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0CF3"/>
    <w:rsid w:val="0069145B"/>
    <w:rsid w:val="00691B67"/>
    <w:rsid w:val="00695A2C"/>
    <w:rsid w:val="006A2CFD"/>
    <w:rsid w:val="006A4284"/>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B50"/>
    <w:rsid w:val="007171C6"/>
    <w:rsid w:val="007204B3"/>
    <w:rsid w:val="00721489"/>
    <w:rsid w:val="00722824"/>
    <w:rsid w:val="00722F0B"/>
    <w:rsid w:val="00727EE9"/>
    <w:rsid w:val="00730B90"/>
    <w:rsid w:val="00731825"/>
    <w:rsid w:val="007318F4"/>
    <w:rsid w:val="0073262E"/>
    <w:rsid w:val="007333B0"/>
    <w:rsid w:val="007348D6"/>
    <w:rsid w:val="00736B2F"/>
    <w:rsid w:val="00740FB3"/>
    <w:rsid w:val="007420AA"/>
    <w:rsid w:val="00742A83"/>
    <w:rsid w:val="007430CA"/>
    <w:rsid w:val="0074404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5F0F"/>
    <w:rsid w:val="00790D77"/>
    <w:rsid w:val="00791288"/>
    <w:rsid w:val="007938D5"/>
    <w:rsid w:val="007943A6"/>
    <w:rsid w:val="007979A3"/>
    <w:rsid w:val="007A172C"/>
    <w:rsid w:val="007A2EEF"/>
    <w:rsid w:val="007A41F5"/>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17047"/>
    <w:rsid w:val="00820DFA"/>
    <w:rsid w:val="00823FA7"/>
    <w:rsid w:val="00824F05"/>
    <w:rsid w:val="008268BF"/>
    <w:rsid w:val="00827137"/>
    <w:rsid w:val="008275EF"/>
    <w:rsid w:val="008276A2"/>
    <w:rsid w:val="0083280F"/>
    <w:rsid w:val="00832A8F"/>
    <w:rsid w:val="008349B9"/>
    <w:rsid w:val="008373C2"/>
    <w:rsid w:val="0084028F"/>
    <w:rsid w:val="00841718"/>
    <w:rsid w:val="00842A8D"/>
    <w:rsid w:val="00843A2A"/>
    <w:rsid w:val="008460DD"/>
    <w:rsid w:val="008473D0"/>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4623"/>
    <w:rsid w:val="008848D4"/>
    <w:rsid w:val="00885972"/>
    <w:rsid w:val="00890463"/>
    <w:rsid w:val="00891013"/>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ABA"/>
    <w:rsid w:val="008D67A6"/>
    <w:rsid w:val="008D7C29"/>
    <w:rsid w:val="008E0412"/>
    <w:rsid w:val="008E1DBE"/>
    <w:rsid w:val="008E24BF"/>
    <w:rsid w:val="008E5A02"/>
    <w:rsid w:val="008E5C41"/>
    <w:rsid w:val="008E701B"/>
    <w:rsid w:val="008F0926"/>
    <w:rsid w:val="008F155E"/>
    <w:rsid w:val="008F1998"/>
    <w:rsid w:val="008F2054"/>
    <w:rsid w:val="008F421B"/>
    <w:rsid w:val="008F4632"/>
    <w:rsid w:val="008F4750"/>
    <w:rsid w:val="008F4E41"/>
    <w:rsid w:val="008F692D"/>
    <w:rsid w:val="009021EA"/>
    <w:rsid w:val="00902989"/>
    <w:rsid w:val="0090451C"/>
    <w:rsid w:val="00906EEE"/>
    <w:rsid w:val="009100A9"/>
    <w:rsid w:val="00911402"/>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03EE"/>
    <w:rsid w:val="0095161C"/>
    <w:rsid w:val="00954106"/>
    <w:rsid w:val="009543EC"/>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4C07"/>
    <w:rsid w:val="009854B2"/>
    <w:rsid w:val="00985B5F"/>
    <w:rsid w:val="00991ACA"/>
    <w:rsid w:val="00992AB6"/>
    <w:rsid w:val="00992CE5"/>
    <w:rsid w:val="00993A59"/>
    <w:rsid w:val="00993D39"/>
    <w:rsid w:val="0099425D"/>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7A0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6964"/>
    <w:rsid w:val="00A875BD"/>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4087"/>
    <w:rsid w:val="00B44EE5"/>
    <w:rsid w:val="00B505E2"/>
    <w:rsid w:val="00B5168C"/>
    <w:rsid w:val="00B53F9D"/>
    <w:rsid w:val="00B5601D"/>
    <w:rsid w:val="00B5743B"/>
    <w:rsid w:val="00B617B9"/>
    <w:rsid w:val="00B644E9"/>
    <w:rsid w:val="00B662D4"/>
    <w:rsid w:val="00B663BC"/>
    <w:rsid w:val="00B6760C"/>
    <w:rsid w:val="00B7022E"/>
    <w:rsid w:val="00B722D8"/>
    <w:rsid w:val="00B72C2F"/>
    <w:rsid w:val="00B73D45"/>
    <w:rsid w:val="00B743B1"/>
    <w:rsid w:val="00B7520C"/>
    <w:rsid w:val="00B801B2"/>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D92"/>
    <w:rsid w:val="00C52FBD"/>
    <w:rsid w:val="00C53164"/>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5EE7"/>
    <w:rsid w:val="00CB60DE"/>
    <w:rsid w:val="00CB6BAE"/>
    <w:rsid w:val="00CB7AEC"/>
    <w:rsid w:val="00CC02A6"/>
    <w:rsid w:val="00CC3987"/>
    <w:rsid w:val="00CC3EB1"/>
    <w:rsid w:val="00CC57EA"/>
    <w:rsid w:val="00CC7CB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C4F"/>
    <w:rsid w:val="00D338BC"/>
    <w:rsid w:val="00D34DAB"/>
    <w:rsid w:val="00D35F14"/>
    <w:rsid w:val="00D43B76"/>
    <w:rsid w:val="00D44815"/>
    <w:rsid w:val="00D452A9"/>
    <w:rsid w:val="00D45A8B"/>
    <w:rsid w:val="00D4719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6AC3"/>
    <w:rsid w:val="00D77CDC"/>
    <w:rsid w:val="00D81298"/>
    <w:rsid w:val="00D8253B"/>
    <w:rsid w:val="00D8297B"/>
    <w:rsid w:val="00D82F6B"/>
    <w:rsid w:val="00D832EB"/>
    <w:rsid w:val="00D838ED"/>
    <w:rsid w:val="00D8472A"/>
    <w:rsid w:val="00D8474D"/>
    <w:rsid w:val="00D84CEC"/>
    <w:rsid w:val="00D863FC"/>
    <w:rsid w:val="00D90221"/>
    <w:rsid w:val="00D9545D"/>
    <w:rsid w:val="00D954E8"/>
    <w:rsid w:val="00D969FF"/>
    <w:rsid w:val="00DA1C7E"/>
    <w:rsid w:val="00DA21AD"/>
    <w:rsid w:val="00DA3F5E"/>
    <w:rsid w:val="00DA58AB"/>
    <w:rsid w:val="00DA5F4D"/>
    <w:rsid w:val="00DB0213"/>
    <w:rsid w:val="00DB021E"/>
    <w:rsid w:val="00DB0562"/>
    <w:rsid w:val="00DB2967"/>
    <w:rsid w:val="00DB3E5C"/>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E90"/>
    <w:rsid w:val="00E03F1E"/>
    <w:rsid w:val="00E04F8F"/>
    <w:rsid w:val="00E06479"/>
    <w:rsid w:val="00E066E9"/>
    <w:rsid w:val="00E06CF4"/>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A1A"/>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0E18"/>
    <w:rsid w:val="00E6287A"/>
    <w:rsid w:val="00E661B6"/>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2"/>
    <w:rsid w:val="00EB3DEA"/>
    <w:rsid w:val="00EB5670"/>
    <w:rsid w:val="00EB6330"/>
    <w:rsid w:val="00EB673A"/>
    <w:rsid w:val="00EC00C3"/>
    <w:rsid w:val="00EC4D72"/>
    <w:rsid w:val="00EC7786"/>
    <w:rsid w:val="00ED0F55"/>
    <w:rsid w:val="00ED2B22"/>
    <w:rsid w:val="00ED4C29"/>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20A3"/>
    <w:rsid w:val="00F529F5"/>
    <w:rsid w:val="00F531C7"/>
    <w:rsid w:val="00F5564F"/>
    <w:rsid w:val="00F5602A"/>
    <w:rsid w:val="00F560EC"/>
    <w:rsid w:val="00F56110"/>
    <w:rsid w:val="00F569DC"/>
    <w:rsid w:val="00F56EC4"/>
    <w:rsid w:val="00F572C1"/>
    <w:rsid w:val="00F57737"/>
    <w:rsid w:val="00F609AC"/>
    <w:rsid w:val="00F60E17"/>
    <w:rsid w:val="00F619B2"/>
    <w:rsid w:val="00F61DE8"/>
    <w:rsid w:val="00F646D3"/>
    <w:rsid w:val="00F65FA9"/>
    <w:rsid w:val="00F664DC"/>
    <w:rsid w:val="00F730C6"/>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E6459"/>
  <w15:docId w15:val="{508A9108-00E3-485F-A7BD-F8FDB295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14</cp:revision>
  <cp:lastPrinted>2021-01-14T12:16:00Z</cp:lastPrinted>
  <dcterms:created xsi:type="dcterms:W3CDTF">2022-06-16T09:26:00Z</dcterms:created>
  <dcterms:modified xsi:type="dcterms:W3CDTF">2022-06-20T10:07:00Z</dcterms:modified>
</cp:coreProperties>
</file>