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25" w:rsidRDefault="00B27B07" w:rsidP="00B27B07">
      <w:pPr>
        <w:pStyle w:val="Heading1"/>
        <w:spacing w:before="240"/>
      </w:pPr>
      <w:r>
        <w:t>Brundall Parish Council</w:t>
      </w:r>
    </w:p>
    <w:p w:rsidR="00B27B07" w:rsidRDefault="00B27B07" w:rsidP="00B27B07">
      <w:pPr>
        <w:pStyle w:val="Title"/>
      </w:pPr>
      <w:r>
        <w:t>Livestock Registration Form</w:t>
      </w:r>
    </w:p>
    <w:tbl>
      <w:tblPr>
        <w:tblW w:w="9242" w:type="dxa"/>
        <w:jc w:val="center"/>
        <w:tblLayout w:type="fixed"/>
        <w:tblLook w:val="04A0"/>
      </w:tblPr>
      <w:tblGrid>
        <w:gridCol w:w="1224"/>
        <w:gridCol w:w="1651"/>
        <w:gridCol w:w="1975"/>
        <w:gridCol w:w="21"/>
        <w:gridCol w:w="1520"/>
        <w:gridCol w:w="106"/>
        <w:gridCol w:w="2644"/>
        <w:gridCol w:w="101"/>
      </w:tblGrid>
      <w:tr w:rsidR="00B27B07" w:rsidRPr="003E3454" w:rsidTr="00314CFB">
        <w:trPr>
          <w:gridAfter w:val="1"/>
          <w:wAfter w:w="101" w:type="dxa"/>
          <w:trHeight w:val="567"/>
          <w:jc w:val="center"/>
        </w:trPr>
        <w:tc>
          <w:tcPr>
            <w:tcW w:w="9141" w:type="dxa"/>
            <w:gridSpan w:val="7"/>
            <w:vAlign w:val="center"/>
            <w:hideMark/>
          </w:tcPr>
          <w:p w:rsidR="00B27B07" w:rsidRPr="003E3454" w:rsidRDefault="00B27B07" w:rsidP="00FE5E9F">
            <w:r>
              <w:t xml:space="preserve">This form must be completed and returned to Brundall Parish Council prior to constructing any animal housing or runs, and before any livestock is added to your plot.  </w:t>
            </w:r>
          </w:p>
        </w:tc>
      </w:tr>
      <w:tr w:rsidR="00B27B07" w:rsidTr="00314CFB">
        <w:trPr>
          <w:gridAfter w:val="1"/>
          <w:wAfter w:w="101" w:type="dxa"/>
          <w:trHeight w:val="277"/>
          <w:jc w:val="center"/>
        </w:trPr>
        <w:tc>
          <w:tcPr>
            <w:tcW w:w="9141" w:type="dxa"/>
            <w:gridSpan w:val="7"/>
          </w:tcPr>
          <w:p w:rsidR="00B27B07" w:rsidRDefault="00B27B07" w:rsidP="00FE5E9F">
            <w:pPr>
              <w:rPr>
                <w:rFonts w:cs="Arial"/>
                <w:sz w:val="8"/>
                <w:szCs w:val="8"/>
              </w:rPr>
            </w:pPr>
          </w:p>
        </w:tc>
      </w:tr>
      <w:tr w:rsidR="00B27B07" w:rsidTr="00314CFB">
        <w:trPr>
          <w:gridAfter w:val="1"/>
          <w:wAfter w:w="101" w:type="dxa"/>
          <w:trHeight w:val="369"/>
          <w:jc w:val="center"/>
        </w:trPr>
        <w:tc>
          <w:tcPr>
            <w:tcW w:w="9141" w:type="dxa"/>
            <w:gridSpan w:val="7"/>
            <w:vAlign w:val="center"/>
            <w:hideMark/>
          </w:tcPr>
          <w:p w:rsidR="00B27B07" w:rsidRDefault="00B27B07" w:rsidP="00FE5E9F">
            <w:pPr>
              <w:spacing w:before="60" w:after="6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Contact information</w:t>
            </w:r>
          </w:p>
        </w:tc>
      </w:tr>
      <w:tr w:rsidR="00B27B07" w:rsidTr="00314CFB">
        <w:trPr>
          <w:gridAfter w:val="1"/>
          <w:wAfter w:w="101" w:type="dxa"/>
          <w:cantSplit/>
          <w:trHeight w:val="113"/>
          <w:jc w:val="center"/>
        </w:trPr>
        <w:tc>
          <w:tcPr>
            <w:tcW w:w="9141" w:type="dxa"/>
            <w:gridSpan w:val="7"/>
          </w:tcPr>
          <w:p w:rsidR="00B27B07" w:rsidRDefault="00B27B07" w:rsidP="00FE5E9F">
            <w:pPr>
              <w:rPr>
                <w:rFonts w:cs="Arial"/>
                <w:sz w:val="8"/>
                <w:szCs w:val="8"/>
              </w:rPr>
            </w:pPr>
          </w:p>
        </w:tc>
      </w:tr>
      <w:tr w:rsidR="00B27B07" w:rsidTr="00314CFB">
        <w:trPr>
          <w:gridAfter w:val="1"/>
          <w:wAfter w:w="101" w:type="dxa"/>
          <w:trHeight w:val="397"/>
          <w:jc w:val="center"/>
        </w:trPr>
        <w:tc>
          <w:tcPr>
            <w:tcW w:w="1224" w:type="dxa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</w:tc>
        <w:tc>
          <w:tcPr>
            <w:tcW w:w="3626" w:type="dxa"/>
            <w:gridSpan w:val="2"/>
            <w:hideMark/>
          </w:tcPr>
          <w:p w:rsidR="00B27B07" w:rsidRDefault="00B27B07" w:rsidP="00FE5E9F">
            <w:pPr>
              <w:rPr>
                <w:rFonts w:cs="Arial"/>
              </w:rPr>
            </w:pPr>
          </w:p>
        </w:tc>
        <w:tc>
          <w:tcPr>
            <w:tcW w:w="1541" w:type="dxa"/>
            <w:gridSpan w:val="2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Telephone:</w:t>
            </w:r>
          </w:p>
        </w:tc>
        <w:tc>
          <w:tcPr>
            <w:tcW w:w="2750" w:type="dxa"/>
            <w:gridSpan w:val="2"/>
            <w:hideMark/>
          </w:tcPr>
          <w:p w:rsidR="00B27B07" w:rsidRDefault="00B27B07" w:rsidP="00FE5E9F">
            <w:pPr>
              <w:rPr>
                <w:rFonts w:cs="Arial"/>
              </w:rPr>
            </w:pPr>
          </w:p>
        </w:tc>
      </w:tr>
      <w:tr w:rsidR="00B27B07" w:rsidTr="00314CFB">
        <w:trPr>
          <w:gridAfter w:val="1"/>
          <w:wAfter w:w="101" w:type="dxa"/>
          <w:trHeight w:val="397"/>
          <w:jc w:val="center"/>
        </w:trPr>
        <w:tc>
          <w:tcPr>
            <w:tcW w:w="1224" w:type="dxa"/>
            <w:vMerge w:val="restart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Address:</w:t>
            </w:r>
          </w:p>
        </w:tc>
        <w:tc>
          <w:tcPr>
            <w:tcW w:w="3626" w:type="dxa"/>
            <w:gridSpan w:val="2"/>
            <w:vMerge w:val="restart"/>
            <w:hideMark/>
          </w:tcPr>
          <w:p w:rsidR="00B27B07" w:rsidRDefault="00B27B07" w:rsidP="00FE5E9F">
            <w:pPr>
              <w:rPr>
                <w:rFonts w:cs="Arial"/>
              </w:rPr>
            </w:pPr>
          </w:p>
        </w:tc>
        <w:tc>
          <w:tcPr>
            <w:tcW w:w="1541" w:type="dxa"/>
            <w:gridSpan w:val="2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Email:</w:t>
            </w:r>
          </w:p>
        </w:tc>
        <w:tc>
          <w:tcPr>
            <w:tcW w:w="2750" w:type="dxa"/>
            <w:gridSpan w:val="2"/>
            <w:hideMark/>
          </w:tcPr>
          <w:p w:rsidR="00B27B07" w:rsidRDefault="00B27B07" w:rsidP="00FE5E9F">
            <w:pPr>
              <w:rPr>
                <w:rFonts w:cs="Arial"/>
              </w:rPr>
            </w:pPr>
          </w:p>
        </w:tc>
      </w:tr>
      <w:tr w:rsidR="00B27B07" w:rsidTr="00314CFB">
        <w:trPr>
          <w:trHeight w:val="397"/>
          <w:jc w:val="center"/>
        </w:trPr>
        <w:tc>
          <w:tcPr>
            <w:tcW w:w="1224" w:type="dxa"/>
            <w:vMerge/>
            <w:vAlign w:val="center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</w:p>
        </w:tc>
        <w:tc>
          <w:tcPr>
            <w:tcW w:w="3626" w:type="dxa"/>
            <w:gridSpan w:val="2"/>
            <w:vMerge/>
            <w:vAlign w:val="center"/>
            <w:hideMark/>
          </w:tcPr>
          <w:p w:rsidR="00B27B07" w:rsidRDefault="00B27B07" w:rsidP="00FE5E9F">
            <w:pPr>
              <w:rPr>
                <w:rFonts w:cs="Arial"/>
              </w:rPr>
            </w:pPr>
          </w:p>
        </w:tc>
        <w:tc>
          <w:tcPr>
            <w:tcW w:w="1647" w:type="dxa"/>
            <w:gridSpan w:val="3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Plot number:</w:t>
            </w:r>
          </w:p>
        </w:tc>
        <w:tc>
          <w:tcPr>
            <w:tcW w:w="2745" w:type="dxa"/>
            <w:gridSpan w:val="2"/>
            <w:hideMark/>
          </w:tcPr>
          <w:p w:rsidR="00B27B07" w:rsidRDefault="00B27B07" w:rsidP="00FE5E9F">
            <w:pPr>
              <w:ind w:left="-27" w:firstLine="27"/>
              <w:rPr>
                <w:rFonts w:cs="Arial"/>
              </w:rPr>
            </w:pPr>
          </w:p>
        </w:tc>
      </w:tr>
      <w:tr w:rsidR="00B27B07" w:rsidTr="00314CFB">
        <w:trPr>
          <w:gridAfter w:val="1"/>
          <w:wAfter w:w="101" w:type="dxa"/>
          <w:trHeight w:val="369"/>
          <w:jc w:val="center"/>
        </w:trPr>
        <w:tc>
          <w:tcPr>
            <w:tcW w:w="9141" w:type="dxa"/>
            <w:gridSpan w:val="7"/>
            <w:vAlign w:val="center"/>
            <w:hideMark/>
          </w:tcPr>
          <w:p w:rsidR="00B27B07" w:rsidRDefault="00B27B07" w:rsidP="00FE5E9F">
            <w:pPr>
              <w:spacing w:before="60" w:after="6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Type of livestock</w:t>
            </w:r>
          </w:p>
        </w:tc>
      </w:tr>
      <w:tr w:rsidR="00B27B07" w:rsidTr="00314CFB">
        <w:trPr>
          <w:gridAfter w:val="1"/>
          <w:wAfter w:w="101" w:type="dxa"/>
          <w:trHeight w:val="384"/>
          <w:jc w:val="center"/>
        </w:trPr>
        <w:tc>
          <w:tcPr>
            <w:tcW w:w="9141" w:type="dxa"/>
            <w:gridSpan w:val="7"/>
            <w:vAlign w:val="center"/>
            <w:hideMark/>
          </w:tcPr>
          <w:p w:rsidR="00B27B07" w:rsidRDefault="00B27B07" w:rsidP="00FE5E9F">
            <w:pPr>
              <w:spacing w:before="60" w:after="60"/>
            </w:pPr>
            <w:r>
              <w:t>Only rabbits and hens are allowed on allotments in Brundall.  Under the tenancy agreement a tenant may keep up to 5 hens and 2 rabbits.  This maximum is per registered tenant and not per plot held at the site.</w:t>
            </w:r>
          </w:p>
          <w:p w:rsidR="00314CFB" w:rsidRDefault="00314CFB" w:rsidP="00FE5E9F">
            <w:pPr>
              <w:spacing w:before="60" w:after="60"/>
            </w:pPr>
          </w:p>
          <w:p w:rsidR="00B27B07" w:rsidRDefault="00B27B07" w:rsidP="00FE5E9F">
            <w:pPr>
              <w:spacing w:before="60" w:after="60"/>
            </w:pPr>
            <w:r>
              <w:rPr>
                <w:i/>
              </w:rPr>
              <w:t>Application to keep</w:t>
            </w:r>
          </w:p>
        </w:tc>
      </w:tr>
      <w:tr w:rsidR="00B27B07" w:rsidTr="00314CFB">
        <w:trPr>
          <w:gridAfter w:val="1"/>
          <w:wAfter w:w="101" w:type="dxa"/>
          <w:trHeight w:val="284"/>
          <w:jc w:val="center"/>
        </w:trPr>
        <w:tc>
          <w:tcPr>
            <w:tcW w:w="2875" w:type="dxa"/>
            <w:gridSpan w:val="2"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</w:p>
        </w:tc>
        <w:tc>
          <w:tcPr>
            <w:tcW w:w="1996" w:type="dxa"/>
            <w:gridSpan w:val="2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Rabbits</w:t>
            </w:r>
          </w:p>
        </w:tc>
        <w:tc>
          <w:tcPr>
            <w:tcW w:w="4270" w:type="dxa"/>
            <w:gridSpan w:val="3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Hens</w:t>
            </w:r>
          </w:p>
        </w:tc>
      </w:tr>
      <w:tr w:rsidR="00B27B07" w:rsidTr="00314CFB">
        <w:trPr>
          <w:gridAfter w:val="1"/>
          <w:wAfter w:w="101" w:type="dxa"/>
          <w:trHeight w:val="277"/>
          <w:jc w:val="center"/>
        </w:trPr>
        <w:tc>
          <w:tcPr>
            <w:tcW w:w="2875" w:type="dxa"/>
            <w:gridSpan w:val="2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Please tick as appropriate:</w:t>
            </w:r>
          </w:p>
        </w:tc>
        <w:tc>
          <w:tcPr>
            <w:tcW w:w="1996" w:type="dxa"/>
            <w:gridSpan w:val="2"/>
            <w:hideMark/>
          </w:tcPr>
          <w:p w:rsidR="00B27B07" w:rsidRDefault="00D04C35" w:rsidP="00FE5E9F">
            <w:pPr>
              <w:spacing w:before="60" w:after="60"/>
              <w:rPr>
                <w:rFonts w:cs="Arial"/>
              </w:rPr>
            </w:pPr>
            <w:r w:rsidRPr="00D04C3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27B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270" w:type="dxa"/>
            <w:gridSpan w:val="3"/>
            <w:hideMark/>
          </w:tcPr>
          <w:p w:rsidR="00B27B07" w:rsidRDefault="00D04C35" w:rsidP="00FE5E9F">
            <w:pPr>
              <w:spacing w:before="60" w:after="60"/>
            </w:pPr>
            <w:r w:rsidRPr="00D04C3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B27B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fldChar w:fldCharType="end"/>
            </w:r>
            <w:bookmarkEnd w:id="1"/>
          </w:p>
          <w:p w:rsidR="00B27B07" w:rsidRDefault="00B27B07" w:rsidP="00FE5E9F">
            <w:pPr>
              <w:spacing w:before="60" w:after="60"/>
              <w:rPr>
                <w:rFonts w:cs="Arial"/>
              </w:rPr>
            </w:pPr>
          </w:p>
        </w:tc>
      </w:tr>
      <w:tr w:rsidR="00B27B07" w:rsidTr="00314CFB">
        <w:trPr>
          <w:gridAfter w:val="1"/>
          <w:wAfter w:w="101" w:type="dxa"/>
          <w:trHeight w:val="369"/>
          <w:jc w:val="center"/>
        </w:trPr>
        <w:tc>
          <w:tcPr>
            <w:tcW w:w="9141" w:type="dxa"/>
            <w:gridSpan w:val="7"/>
            <w:vAlign w:val="center"/>
            <w:hideMark/>
          </w:tcPr>
          <w:p w:rsidR="00B27B07" w:rsidRDefault="00B27B07" w:rsidP="00FE5E9F">
            <w:pPr>
              <w:spacing w:before="60" w:after="60"/>
              <w:rPr>
                <w:rFonts w:ascii="Century Gothic" w:hAnsi="Century Gothic" w:cs="Arial"/>
                <w:b/>
                <w:sz w:val="28"/>
                <w:szCs w:val="28"/>
              </w:rPr>
            </w:pPr>
            <w:bookmarkStart w:id="2" w:name="OLE_LINK1"/>
            <w:r>
              <w:rPr>
                <w:rFonts w:ascii="Century Gothic" w:hAnsi="Century Gothic" w:cs="Arial"/>
                <w:b/>
                <w:sz w:val="28"/>
                <w:szCs w:val="28"/>
              </w:rPr>
              <w:t>Emergency contact details</w:t>
            </w:r>
          </w:p>
        </w:tc>
        <w:bookmarkEnd w:id="2"/>
      </w:tr>
      <w:tr w:rsidR="00B27B07" w:rsidTr="00314CFB">
        <w:trPr>
          <w:gridAfter w:val="1"/>
          <w:wAfter w:w="101" w:type="dxa"/>
          <w:cantSplit/>
          <w:trHeight w:val="408"/>
          <w:jc w:val="center"/>
        </w:trPr>
        <w:tc>
          <w:tcPr>
            <w:tcW w:w="9141" w:type="dxa"/>
            <w:gridSpan w:val="7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You must provide us with two other emergency contact numbers. These individuals must be adults who are available to take care of your livestock if you cannot.</w:t>
            </w:r>
          </w:p>
          <w:p w:rsidR="00B27B07" w:rsidRDefault="00B27B07" w:rsidP="00FE5E9F">
            <w:pPr>
              <w:spacing w:before="60" w:after="60"/>
              <w:rPr>
                <w:rFonts w:cs="Arial"/>
              </w:rPr>
            </w:pPr>
          </w:p>
        </w:tc>
      </w:tr>
      <w:tr w:rsidR="00B27B07" w:rsidTr="00314CFB">
        <w:trPr>
          <w:gridAfter w:val="1"/>
          <w:wAfter w:w="101" w:type="dxa"/>
          <w:trHeight w:val="369"/>
          <w:jc w:val="center"/>
        </w:trPr>
        <w:tc>
          <w:tcPr>
            <w:tcW w:w="2875" w:type="dxa"/>
            <w:gridSpan w:val="2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Primary number:      </w:t>
            </w: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            Name of person</w:t>
            </w: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6266" w:type="dxa"/>
            <w:gridSpan w:val="5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</w:p>
        </w:tc>
      </w:tr>
      <w:tr w:rsidR="00B27B07" w:rsidTr="00314CFB">
        <w:trPr>
          <w:gridAfter w:val="1"/>
          <w:wAfter w:w="101" w:type="dxa"/>
          <w:trHeight w:val="369"/>
          <w:jc w:val="center"/>
        </w:trPr>
        <w:tc>
          <w:tcPr>
            <w:tcW w:w="2875" w:type="dxa"/>
            <w:gridSpan w:val="2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Secondary number:</w:t>
            </w: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person</w:t>
            </w: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6266" w:type="dxa"/>
            <w:gridSpan w:val="5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</w:p>
        </w:tc>
      </w:tr>
    </w:tbl>
    <w:p w:rsidR="00B27B07" w:rsidRPr="00B27B07" w:rsidRDefault="00B27B07" w:rsidP="00B27B07"/>
    <w:sectPr w:rsidR="00B27B07" w:rsidRPr="00B27B07" w:rsidSect="00920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B07"/>
    <w:rsid w:val="00314CFB"/>
    <w:rsid w:val="00501F5B"/>
    <w:rsid w:val="00920A25"/>
    <w:rsid w:val="00B27B07"/>
    <w:rsid w:val="00B340BC"/>
    <w:rsid w:val="00C74CC1"/>
    <w:rsid w:val="00D0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25"/>
  </w:style>
  <w:style w:type="paragraph" w:styleId="Heading1">
    <w:name w:val="heading 1"/>
    <w:basedOn w:val="Normal"/>
    <w:next w:val="Normal"/>
    <w:link w:val="Heading1Char"/>
    <w:uiPriority w:val="9"/>
    <w:qFormat/>
    <w:rsid w:val="00B27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27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2022-08-08T16:18:00Z</dcterms:created>
  <dcterms:modified xsi:type="dcterms:W3CDTF">2022-08-08T16:18:00Z</dcterms:modified>
</cp:coreProperties>
</file>