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D879DD" w:rsidRDefault="00DA53B3"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590449" w:rsidRPr="00D879DD">
        <w:rPr>
          <w:sz w:val="32"/>
        </w:rPr>
        <w:t>Land Management Committee</w:t>
      </w:r>
    </w:p>
    <w:p w:rsidR="00061A30" w:rsidRPr="00C0742A" w:rsidRDefault="00722F0B" w:rsidP="00FD6785">
      <w:pPr>
        <w:pStyle w:val="Title"/>
        <w:rPr>
          <w:sz w:val="48"/>
        </w:rPr>
      </w:pPr>
      <w:r w:rsidRPr="00D879DD">
        <w:rPr>
          <w:sz w:val="48"/>
        </w:rPr>
        <w:t xml:space="preserve">Minutes of a Meeting </w:t>
      </w:r>
      <w:r w:rsidR="004E02E4" w:rsidRPr="00724761">
        <w:rPr>
          <w:sz w:val="48"/>
        </w:rPr>
        <w:t xml:space="preserve">Held </w:t>
      </w:r>
      <w:r w:rsidR="004E02E4" w:rsidRPr="00C0742A">
        <w:rPr>
          <w:sz w:val="48"/>
        </w:rPr>
        <w:t xml:space="preserve">on </w:t>
      </w:r>
      <w:r w:rsidR="0099428C" w:rsidRPr="00C0742A">
        <w:rPr>
          <w:sz w:val="48"/>
        </w:rPr>
        <w:t>2</w:t>
      </w:r>
      <w:r w:rsidR="002A0C11" w:rsidRPr="00C0742A">
        <w:rPr>
          <w:sz w:val="48"/>
        </w:rPr>
        <w:t>6</w:t>
      </w:r>
      <w:r w:rsidR="0088582E" w:rsidRPr="00C0742A">
        <w:rPr>
          <w:sz w:val="48"/>
          <w:vertAlign w:val="superscript"/>
        </w:rPr>
        <w:t>th</w:t>
      </w:r>
      <w:r w:rsidR="0088582E" w:rsidRPr="00C0742A">
        <w:rPr>
          <w:sz w:val="48"/>
        </w:rPr>
        <w:t xml:space="preserve"> </w:t>
      </w:r>
      <w:r w:rsidR="0099428C" w:rsidRPr="00C0742A">
        <w:rPr>
          <w:sz w:val="48"/>
        </w:rPr>
        <w:t>January</w:t>
      </w:r>
      <w:r w:rsidR="00B743B1" w:rsidRPr="00C0742A">
        <w:rPr>
          <w:sz w:val="48"/>
        </w:rPr>
        <w:t xml:space="preserve"> </w:t>
      </w:r>
      <w:r w:rsidR="009D3AB7" w:rsidRPr="00C0742A">
        <w:rPr>
          <w:sz w:val="48"/>
        </w:rPr>
        <w:t>20</w:t>
      </w:r>
      <w:r w:rsidR="0055450C" w:rsidRPr="00C0742A">
        <w:rPr>
          <w:sz w:val="48"/>
        </w:rPr>
        <w:t>2</w:t>
      </w:r>
      <w:r w:rsidR="0099428C" w:rsidRPr="00C0742A">
        <w:rPr>
          <w:sz w:val="48"/>
        </w:rPr>
        <w:t>3</w:t>
      </w:r>
      <w:r w:rsidR="00F33B70" w:rsidRPr="00C0742A">
        <w:rPr>
          <w:sz w:val="48"/>
        </w:rPr>
        <w:t xml:space="preserve"> at 1</w:t>
      </w:r>
      <w:r w:rsidR="002A0C11" w:rsidRPr="00C0742A">
        <w:rPr>
          <w:sz w:val="48"/>
        </w:rPr>
        <w:t>0</w:t>
      </w:r>
      <w:r w:rsidR="00061A30" w:rsidRPr="00C0742A">
        <w:rPr>
          <w:sz w:val="48"/>
        </w:rPr>
        <w:t>:</w:t>
      </w:r>
      <w:r w:rsidR="002A0C11" w:rsidRPr="00C0742A">
        <w:rPr>
          <w:sz w:val="48"/>
        </w:rPr>
        <w:t>3</w:t>
      </w:r>
      <w:r w:rsidR="002518F3" w:rsidRPr="00C0742A">
        <w:rPr>
          <w:sz w:val="48"/>
        </w:rPr>
        <w:t>0</w:t>
      </w:r>
      <w:r w:rsidRPr="00C0742A">
        <w:rPr>
          <w:sz w:val="48"/>
        </w:rPr>
        <w:t xml:space="preserve"> in </w:t>
      </w:r>
      <w:r w:rsidR="003E6E12" w:rsidRPr="00C0742A">
        <w:rPr>
          <w:sz w:val="48"/>
        </w:rPr>
        <w:t xml:space="preserve">the </w:t>
      </w:r>
      <w:r w:rsidR="00B523E2" w:rsidRPr="00C0742A">
        <w:rPr>
          <w:sz w:val="48"/>
        </w:rPr>
        <w:t>Memorial Hall</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C0742A"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C0742A" w:rsidRDefault="008473D0" w:rsidP="007E43EB">
            <w:pPr>
              <w:tabs>
                <w:tab w:val="left" w:pos="4500"/>
                <w:tab w:val="left" w:pos="5940"/>
              </w:tabs>
              <w:spacing w:before="120"/>
              <w:jc w:val="both"/>
              <w:rPr>
                <w:rFonts w:cs="Arial"/>
                <w:sz w:val="18"/>
                <w:szCs w:val="18"/>
              </w:rPr>
            </w:pPr>
            <w:r w:rsidRPr="00C0742A">
              <w:rPr>
                <w:rFonts w:cs="Arial"/>
                <w:b/>
                <w:sz w:val="18"/>
                <w:szCs w:val="18"/>
              </w:rPr>
              <w:t>Present:</w:t>
            </w:r>
            <w:r w:rsidR="007E43EB" w:rsidRPr="00C0742A">
              <w:rPr>
                <w:rFonts w:cs="Arial"/>
                <w:b/>
                <w:sz w:val="18"/>
                <w:szCs w:val="18"/>
              </w:rPr>
              <w:t xml:space="preserve"> </w:t>
            </w:r>
            <w:r w:rsidR="00B523E2" w:rsidRPr="00C0742A">
              <w:rPr>
                <w:rFonts w:cs="Arial"/>
                <w:sz w:val="18"/>
                <w:szCs w:val="18"/>
              </w:rPr>
              <w:t xml:space="preserve">Cllr Graham Abbott </w:t>
            </w:r>
            <w:r w:rsidR="006E618E" w:rsidRPr="00C0742A">
              <w:rPr>
                <w:rFonts w:cs="Arial"/>
                <w:sz w:val="18"/>
                <w:szCs w:val="18"/>
              </w:rPr>
              <w:t>(Chairman),</w:t>
            </w:r>
            <w:r w:rsidR="00E07C19" w:rsidRPr="00C0742A">
              <w:rPr>
                <w:rFonts w:cs="Arial"/>
                <w:sz w:val="18"/>
                <w:szCs w:val="18"/>
              </w:rPr>
              <w:t xml:space="preserve"> </w:t>
            </w:r>
            <w:r w:rsidR="009D3AB7" w:rsidRPr="00C0742A">
              <w:rPr>
                <w:rFonts w:cs="Arial"/>
                <w:sz w:val="18"/>
                <w:szCs w:val="18"/>
              </w:rPr>
              <w:t xml:space="preserve">Cllr </w:t>
            </w:r>
            <w:r w:rsidR="00621AAE" w:rsidRPr="00C0742A">
              <w:rPr>
                <w:rFonts w:cs="Arial"/>
                <w:sz w:val="18"/>
                <w:szCs w:val="18"/>
              </w:rPr>
              <w:t>Gill Buckley</w:t>
            </w:r>
            <w:r w:rsidR="003E6E12" w:rsidRPr="00C0742A">
              <w:rPr>
                <w:rFonts w:cs="Arial"/>
                <w:sz w:val="18"/>
                <w:szCs w:val="18"/>
              </w:rPr>
              <w:t xml:space="preserve">, Cllr </w:t>
            </w:r>
            <w:r w:rsidR="00FB2A49" w:rsidRPr="00C0742A">
              <w:rPr>
                <w:rFonts w:cs="Arial"/>
                <w:sz w:val="18"/>
                <w:szCs w:val="18"/>
              </w:rPr>
              <w:t>Lawrence Britt</w:t>
            </w:r>
            <w:r w:rsidR="0088582E" w:rsidRPr="00C0742A">
              <w:rPr>
                <w:rFonts w:cs="Arial"/>
                <w:sz w:val="18"/>
                <w:szCs w:val="18"/>
              </w:rPr>
              <w:t>,</w:t>
            </w:r>
            <w:r w:rsidR="006A451E" w:rsidRPr="00C0742A">
              <w:rPr>
                <w:rFonts w:cs="Arial"/>
                <w:sz w:val="18"/>
                <w:szCs w:val="18"/>
              </w:rPr>
              <w:t xml:space="preserve"> Cllr </w:t>
            </w:r>
            <w:r w:rsidR="0088582E" w:rsidRPr="00C0742A">
              <w:rPr>
                <w:rFonts w:cs="Arial"/>
                <w:sz w:val="18"/>
                <w:szCs w:val="18"/>
              </w:rPr>
              <w:t>Mike Savory</w:t>
            </w:r>
            <w:r w:rsidR="00B523E2" w:rsidRPr="00C0742A">
              <w:rPr>
                <w:rFonts w:cs="Arial"/>
                <w:sz w:val="18"/>
                <w:szCs w:val="18"/>
              </w:rPr>
              <w:t xml:space="preserve">, </w:t>
            </w:r>
            <w:r w:rsidR="002A0C11" w:rsidRPr="00C0742A">
              <w:rPr>
                <w:rFonts w:cs="Arial"/>
                <w:sz w:val="18"/>
                <w:szCs w:val="18"/>
              </w:rPr>
              <w:t>Stuart Harper</w:t>
            </w:r>
            <w:r w:rsidR="004400CD" w:rsidRPr="00C0742A">
              <w:rPr>
                <w:rFonts w:cs="Arial"/>
                <w:sz w:val="18"/>
                <w:szCs w:val="18"/>
              </w:rPr>
              <w:t xml:space="preserve"> (parkrun director)</w:t>
            </w:r>
            <w:r w:rsidR="002A0C11" w:rsidRPr="00C0742A">
              <w:rPr>
                <w:rFonts w:cs="Arial"/>
                <w:sz w:val="18"/>
                <w:szCs w:val="18"/>
              </w:rPr>
              <w:t>, Richard Farley</w:t>
            </w:r>
            <w:r w:rsidR="004400CD" w:rsidRPr="00C0742A">
              <w:rPr>
                <w:rFonts w:cs="Arial"/>
                <w:sz w:val="18"/>
                <w:szCs w:val="18"/>
              </w:rPr>
              <w:t xml:space="preserve"> (tree warden)</w:t>
            </w:r>
          </w:p>
          <w:p w:rsidR="003E6E12" w:rsidRPr="00C0742A" w:rsidRDefault="003F7A13" w:rsidP="00966DF3">
            <w:pPr>
              <w:tabs>
                <w:tab w:val="left" w:pos="1110"/>
                <w:tab w:val="left" w:pos="4860"/>
                <w:tab w:val="left" w:pos="7200"/>
              </w:tabs>
              <w:spacing w:before="120" w:after="120"/>
              <w:rPr>
                <w:rFonts w:cs="Arial"/>
                <w:sz w:val="18"/>
                <w:szCs w:val="18"/>
              </w:rPr>
            </w:pPr>
            <w:r w:rsidRPr="00C0742A">
              <w:rPr>
                <w:rFonts w:cs="Arial"/>
                <w:sz w:val="18"/>
                <w:szCs w:val="18"/>
              </w:rPr>
              <w:t xml:space="preserve">Deputy </w:t>
            </w:r>
            <w:r w:rsidR="00612109" w:rsidRPr="00C0742A">
              <w:rPr>
                <w:rFonts w:cs="Arial"/>
                <w:sz w:val="18"/>
                <w:szCs w:val="18"/>
              </w:rPr>
              <w:t>Parish Clerk:</w:t>
            </w:r>
            <w:r w:rsidR="00E22F97" w:rsidRPr="00C0742A">
              <w:rPr>
                <w:rFonts w:cs="Arial"/>
                <w:sz w:val="18"/>
                <w:szCs w:val="18"/>
              </w:rPr>
              <w:t xml:space="preserve"> C Dickson</w:t>
            </w:r>
          </w:p>
          <w:p w:rsidR="0076217D" w:rsidRPr="00C0742A" w:rsidRDefault="002A0C11" w:rsidP="002A0C11">
            <w:pPr>
              <w:tabs>
                <w:tab w:val="left" w:pos="1110"/>
                <w:tab w:val="left" w:pos="4860"/>
                <w:tab w:val="left" w:pos="7200"/>
              </w:tabs>
              <w:spacing w:before="120" w:after="120"/>
              <w:rPr>
                <w:rFonts w:cs="Arial"/>
                <w:sz w:val="18"/>
                <w:szCs w:val="18"/>
              </w:rPr>
            </w:pPr>
            <w:r w:rsidRPr="00C0742A">
              <w:rPr>
                <w:rFonts w:cs="Arial"/>
                <w:sz w:val="18"/>
                <w:szCs w:val="18"/>
              </w:rPr>
              <w:t>Chairman of Broadland Tree Warden Network: John Fleetwood</w:t>
            </w:r>
          </w:p>
        </w:tc>
      </w:tr>
      <w:tr w:rsidR="00612109" w:rsidRPr="00C0742A"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C0742A"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C0742A" w:rsidRDefault="00612109" w:rsidP="00255B66">
            <w:pPr>
              <w:tabs>
                <w:tab w:val="left" w:pos="4500"/>
                <w:tab w:val="left" w:pos="5940"/>
              </w:tabs>
              <w:jc w:val="both"/>
              <w:rPr>
                <w:rFonts w:cs="Arial"/>
                <w:i/>
                <w:sz w:val="18"/>
                <w:szCs w:val="18"/>
              </w:rPr>
            </w:pPr>
            <w:r w:rsidRPr="00C0742A">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C0742A" w:rsidRDefault="00612109" w:rsidP="00255B66">
            <w:pPr>
              <w:tabs>
                <w:tab w:val="left" w:pos="4500"/>
                <w:tab w:val="left" w:pos="5940"/>
              </w:tabs>
              <w:jc w:val="both"/>
              <w:rPr>
                <w:rFonts w:cs="Arial"/>
                <w:i/>
                <w:sz w:val="18"/>
                <w:szCs w:val="18"/>
              </w:rPr>
            </w:pPr>
            <w:r w:rsidRPr="00C0742A">
              <w:rPr>
                <w:rFonts w:cs="Arial"/>
                <w:i/>
                <w:sz w:val="18"/>
                <w:szCs w:val="18"/>
              </w:rPr>
              <w:t>Action</w:t>
            </w:r>
          </w:p>
        </w:tc>
      </w:tr>
      <w:tr w:rsidR="002A0C11" w:rsidRPr="00C0742A"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2A0C11" w:rsidRPr="00C0742A" w:rsidRDefault="002A0C11" w:rsidP="008E5C41">
            <w:pPr>
              <w:spacing w:before="120"/>
              <w:rPr>
                <w:rFonts w:cs="Arial"/>
                <w:b/>
                <w:sz w:val="18"/>
                <w:szCs w:val="18"/>
              </w:rPr>
            </w:pPr>
            <w:r w:rsidRPr="00C0742A">
              <w:rPr>
                <w:rFonts w:cs="Arial"/>
                <w:b/>
                <w:sz w:val="18"/>
                <w:szCs w:val="18"/>
              </w:rPr>
              <w:t>LM-0601</w:t>
            </w:r>
          </w:p>
        </w:tc>
        <w:tc>
          <w:tcPr>
            <w:tcW w:w="7835" w:type="dxa"/>
            <w:tcBorders>
              <w:top w:val="single" w:sz="4" w:space="0" w:color="auto"/>
              <w:left w:val="single" w:sz="4" w:space="0" w:color="auto"/>
              <w:bottom w:val="single" w:sz="4" w:space="0" w:color="auto"/>
              <w:right w:val="single" w:sz="4" w:space="0" w:color="auto"/>
            </w:tcBorders>
            <w:vAlign w:val="center"/>
            <w:hideMark/>
          </w:tcPr>
          <w:p w:rsidR="002A0C11" w:rsidRPr="00C0742A" w:rsidRDefault="002A0C11" w:rsidP="008E5C41">
            <w:pPr>
              <w:tabs>
                <w:tab w:val="left" w:pos="4500"/>
                <w:tab w:val="left" w:pos="5940"/>
              </w:tabs>
              <w:spacing w:before="120" w:after="120"/>
              <w:jc w:val="both"/>
              <w:rPr>
                <w:rFonts w:cs="Arial"/>
                <w:b/>
                <w:sz w:val="18"/>
                <w:szCs w:val="18"/>
              </w:rPr>
            </w:pPr>
            <w:r w:rsidRPr="00C0742A">
              <w:rPr>
                <w:rFonts w:cs="Arial"/>
                <w:b/>
                <w:sz w:val="18"/>
                <w:szCs w:val="18"/>
              </w:rPr>
              <w:t>Election of Chairman</w:t>
            </w:r>
          </w:p>
          <w:p w:rsidR="002A0C11" w:rsidRPr="00C0742A" w:rsidRDefault="002A0C11" w:rsidP="008E5C41">
            <w:pPr>
              <w:tabs>
                <w:tab w:val="left" w:pos="4500"/>
                <w:tab w:val="left" w:pos="5940"/>
              </w:tabs>
              <w:spacing w:before="120" w:after="120"/>
              <w:jc w:val="both"/>
              <w:rPr>
                <w:rFonts w:cs="Arial"/>
                <w:sz w:val="18"/>
                <w:szCs w:val="18"/>
              </w:rPr>
            </w:pPr>
            <w:r w:rsidRPr="00C0742A">
              <w:rPr>
                <w:rFonts w:cs="Arial"/>
                <w:sz w:val="18"/>
                <w:szCs w:val="18"/>
              </w:rPr>
              <w:t>It was agreed that the election of a chairman of the committee would be deferred to the next meeting.</w:t>
            </w:r>
          </w:p>
          <w:p w:rsidR="002A0C11" w:rsidRPr="00C0742A" w:rsidRDefault="002A0C11" w:rsidP="008E5C41">
            <w:pPr>
              <w:tabs>
                <w:tab w:val="left" w:pos="4500"/>
                <w:tab w:val="left" w:pos="5940"/>
              </w:tabs>
              <w:spacing w:before="120" w:after="120"/>
              <w:jc w:val="both"/>
              <w:rPr>
                <w:rFonts w:cs="Arial"/>
                <w:sz w:val="18"/>
                <w:szCs w:val="18"/>
              </w:rPr>
            </w:pPr>
            <w:r w:rsidRPr="00C0742A">
              <w:rPr>
                <w:rFonts w:cs="Arial"/>
                <w:sz w:val="18"/>
                <w:szCs w:val="18"/>
              </w:rPr>
              <w:t>Cllr Buckley was unanimously elected chairman for the meeting.  She thanked Cllr Abbott for all his work as chairman.</w:t>
            </w:r>
          </w:p>
        </w:tc>
        <w:tc>
          <w:tcPr>
            <w:tcW w:w="1281" w:type="dxa"/>
            <w:tcBorders>
              <w:top w:val="single" w:sz="4" w:space="0" w:color="auto"/>
              <w:left w:val="single" w:sz="4" w:space="0" w:color="auto"/>
              <w:bottom w:val="single" w:sz="4" w:space="0" w:color="auto"/>
              <w:right w:val="single" w:sz="4" w:space="0" w:color="auto"/>
            </w:tcBorders>
            <w:vAlign w:val="center"/>
          </w:tcPr>
          <w:p w:rsidR="002A0C11" w:rsidRPr="00C0742A" w:rsidRDefault="002A0C11" w:rsidP="00255B66">
            <w:pPr>
              <w:tabs>
                <w:tab w:val="left" w:pos="4500"/>
                <w:tab w:val="left" w:pos="5940"/>
              </w:tabs>
              <w:spacing w:before="120" w:after="120"/>
              <w:jc w:val="both"/>
              <w:rPr>
                <w:rFonts w:cs="Arial"/>
                <w:sz w:val="18"/>
                <w:szCs w:val="18"/>
              </w:rPr>
            </w:pPr>
          </w:p>
        </w:tc>
      </w:tr>
      <w:tr w:rsidR="00612109" w:rsidRPr="00C0742A"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C0742A" w:rsidRDefault="00FF47BD" w:rsidP="008E5C41">
            <w:pPr>
              <w:spacing w:before="120"/>
              <w:rPr>
                <w:rFonts w:cs="Arial"/>
                <w:b/>
                <w:sz w:val="18"/>
                <w:szCs w:val="18"/>
              </w:rPr>
            </w:pPr>
            <w:r w:rsidRPr="00C0742A">
              <w:rPr>
                <w:rFonts w:cs="Arial"/>
                <w:b/>
                <w:sz w:val="18"/>
                <w:szCs w:val="18"/>
              </w:rPr>
              <w:t>LM-0</w:t>
            </w:r>
            <w:r w:rsidR="002A0C11" w:rsidRPr="00C0742A">
              <w:rPr>
                <w:rFonts w:cs="Arial"/>
                <w:b/>
                <w:sz w:val="18"/>
                <w:szCs w:val="18"/>
              </w:rPr>
              <w:t>602</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C0742A" w:rsidRDefault="00612109" w:rsidP="008E5C41">
            <w:pPr>
              <w:tabs>
                <w:tab w:val="left" w:pos="4500"/>
                <w:tab w:val="left" w:pos="5940"/>
              </w:tabs>
              <w:spacing w:before="120" w:after="120"/>
              <w:jc w:val="both"/>
              <w:rPr>
                <w:rFonts w:cs="Arial"/>
                <w:b/>
                <w:sz w:val="18"/>
                <w:szCs w:val="18"/>
              </w:rPr>
            </w:pPr>
            <w:r w:rsidRPr="00C0742A">
              <w:rPr>
                <w:rFonts w:cs="Arial"/>
                <w:b/>
                <w:sz w:val="18"/>
                <w:szCs w:val="18"/>
              </w:rPr>
              <w:t>Apologies for Absence</w:t>
            </w:r>
            <w:r w:rsidR="00BD6701" w:rsidRPr="00C0742A">
              <w:rPr>
                <w:rFonts w:cs="Arial"/>
                <w:b/>
                <w:sz w:val="18"/>
                <w:szCs w:val="18"/>
              </w:rPr>
              <w:t xml:space="preserve"> </w:t>
            </w:r>
          </w:p>
          <w:p w:rsidR="00966DF3" w:rsidRPr="00C0742A" w:rsidRDefault="002A0C11" w:rsidP="0088582E">
            <w:pPr>
              <w:tabs>
                <w:tab w:val="left" w:pos="1110"/>
                <w:tab w:val="left" w:pos="4860"/>
                <w:tab w:val="left" w:pos="7200"/>
              </w:tabs>
              <w:spacing w:after="120"/>
              <w:jc w:val="both"/>
              <w:rPr>
                <w:rFonts w:cs="Arial"/>
                <w:sz w:val="18"/>
                <w:szCs w:val="18"/>
              </w:rPr>
            </w:pPr>
            <w:r w:rsidRPr="00C0742A">
              <w:rPr>
                <w:rFonts w:cs="Arial"/>
                <w:sz w:val="18"/>
                <w:szCs w:val="18"/>
              </w:rPr>
              <w:t>Cllr Robin Tungate</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0742A" w:rsidRDefault="00612109" w:rsidP="00255B66">
            <w:pPr>
              <w:tabs>
                <w:tab w:val="left" w:pos="4500"/>
                <w:tab w:val="left" w:pos="5940"/>
              </w:tabs>
              <w:spacing w:before="120" w:after="120"/>
              <w:jc w:val="both"/>
              <w:rPr>
                <w:rFonts w:cs="Arial"/>
                <w:sz w:val="18"/>
                <w:szCs w:val="18"/>
              </w:rPr>
            </w:pPr>
          </w:p>
        </w:tc>
      </w:tr>
      <w:tr w:rsidR="00DB5C7C" w:rsidRPr="00C0742A"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C0742A" w:rsidRDefault="00FF47BD" w:rsidP="0099428C">
            <w:pPr>
              <w:spacing w:before="120"/>
              <w:rPr>
                <w:rFonts w:cs="Arial"/>
                <w:b/>
                <w:sz w:val="18"/>
                <w:szCs w:val="18"/>
              </w:rPr>
            </w:pPr>
            <w:r w:rsidRPr="00C0742A">
              <w:rPr>
                <w:rFonts w:cs="Arial"/>
                <w:b/>
                <w:sz w:val="18"/>
                <w:szCs w:val="18"/>
              </w:rPr>
              <w:t>LM-0</w:t>
            </w:r>
            <w:r w:rsidR="002A0C11" w:rsidRPr="00C0742A">
              <w:rPr>
                <w:rFonts w:cs="Arial"/>
                <w:b/>
                <w:sz w:val="18"/>
                <w:szCs w:val="18"/>
              </w:rPr>
              <w:t>603</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C0742A" w:rsidRDefault="00DB5C7C" w:rsidP="00255B66">
            <w:pPr>
              <w:tabs>
                <w:tab w:val="left" w:pos="4500"/>
                <w:tab w:val="left" w:pos="5940"/>
              </w:tabs>
              <w:spacing w:before="120" w:after="120"/>
              <w:jc w:val="both"/>
              <w:rPr>
                <w:rFonts w:cs="Arial"/>
                <w:b/>
                <w:sz w:val="18"/>
                <w:szCs w:val="18"/>
              </w:rPr>
            </w:pPr>
            <w:r w:rsidRPr="00C0742A">
              <w:rPr>
                <w:rFonts w:cs="Arial"/>
                <w:b/>
                <w:sz w:val="18"/>
                <w:szCs w:val="18"/>
              </w:rPr>
              <w:t xml:space="preserve">Declarations of Disclosable (DPI) or </w:t>
            </w:r>
            <w:r w:rsidR="008473D0" w:rsidRPr="00C0742A">
              <w:rPr>
                <w:rFonts w:cs="Arial"/>
                <w:b/>
                <w:sz w:val="18"/>
                <w:szCs w:val="18"/>
              </w:rPr>
              <w:t>Non-Disclosable</w:t>
            </w:r>
            <w:r w:rsidRPr="00C0742A">
              <w:rPr>
                <w:rFonts w:cs="Arial"/>
                <w:b/>
                <w:sz w:val="18"/>
                <w:szCs w:val="18"/>
              </w:rPr>
              <w:t xml:space="preserve"> Pecuniary Interests (NDPI)</w:t>
            </w:r>
          </w:p>
          <w:p w:rsidR="00DB5C7C" w:rsidRPr="00C0742A" w:rsidRDefault="007900A8" w:rsidP="0088582E">
            <w:pPr>
              <w:tabs>
                <w:tab w:val="left" w:pos="4500"/>
                <w:tab w:val="left" w:pos="5940"/>
              </w:tabs>
              <w:spacing w:before="120" w:after="120"/>
              <w:jc w:val="both"/>
              <w:rPr>
                <w:rFonts w:cs="Arial"/>
                <w:sz w:val="18"/>
                <w:szCs w:val="18"/>
              </w:rPr>
            </w:pPr>
            <w:r w:rsidRPr="00C0742A">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C0742A" w:rsidRDefault="00DB5C7C" w:rsidP="00255B66">
            <w:pPr>
              <w:tabs>
                <w:tab w:val="left" w:pos="4500"/>
                <w:tab w:val="left" w:pos="5940"/>
              </w:tabs>
              <w:spacing w:before="120" w:after="120"/>
              <w:jc w:val="both"/>
              <w:rPr>
                <w:rFonts w:cs="Arial"/>
                <w:sz w:val="18"/>
                <w:szCs w:val="18"/>
              </w:rPr>
            </w:pPr>
          </w:p>
        </w:tc>
      </w:tr>
      <w:tr w:rsidR="00FC6C44" w:rsidRPr="00724761"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C0742A" w:rsidRDefault="00C55DA2" w:rsidP="0099428C">
            <w:pPr>
              <w:spacing w:before="120"/>
              <w:rPr>
                <w:rFonts w:cs="Arial"/>
                <w:b/>
                <w:sz w:val="18"/>
                <w:szCs w:val="18"/>
              </w:rPr>
            </w:pPr>
            <w:r w:rsidRPr="00C0742A">
              <w:rPr>
                <w:rFonts w:cs="Arial"/>
                <w:b/>
                <w:sz w:val="18"/>
                <w:szCs w:val="18"/>
              </w:rPr>
              <w:t>LM-0</w:t>
            </w:r>
            <w:r w:rsidR="00A71316" w:rsidRPr="00C0742A">
              <w:rPr>
                <w:rFonts w:cs="Arial"/>
                <w:b/>
                <w:sz w:val="18"/>
                <w:szCs w:val="18"/>
              </w:rPr>
              <w:t>6</w:t>
            </w:r>
            <w:r w:rsidR="0083456E" w:rsidRPr="00C0742A">
              <w:rPr>
                <w:rFonts w:cs="Arial"/>
                <w:b/>
                <w:sz w:val="18"/>
                <w:szCs w:val="18"/>
              </w:rPr>
              <w:t>04</w:t>
            </w:r>
          </w:p>
        </w:tc>
        <w:tc>
          <w:tcPr>
            <w:tcW w:w="7835" w:type="dxa"/>
            <w:tcBorders>
              <w:top w:val="single" w:sz="4" w:space="0" w:color="auto"/>
              <w:left w:val="single" w:sz="4" w:space="0" w:color="auto"/>
              <w:bottom w:val="single" w:sz="4" w:space="0" w:color="auto"/>
              <w:right w:val="single" w:sz="4" w:space="0" w:color="auto"/>
            </w:tcBorders>
          </w:tcPr>
          <w:p w:rsidR="00FC6C44" w:rsidRPr="00C0742A" w:rsidRDefault="00FC6C44" w:rsidP="007938D5">
            <w:pPr>
              <w:spacing w:before="120" w:after="120"/>
              <w:jc w:val="both"/>
              <w:rPr>
                <w:rFonts w:cs="Arial"/>
                <w:b/>
                <w:sz w:val="18"/>
                <w:szCs w:val="18"/>
              </w:rPr>
            </w:pPr>
            <w:r w:rsidRPr="00C0742A">
              <w:rPr>
                <w:rFonts w:cs="Arial"/>
                <w:b/>
                <w:sz w:val="18"/>
                <w:szCs w:val="18"/>
              </w:rPr>
              <w:t xml:space="preserve">General Public Participation </w:t>
            </w:r>
          </w:p>
          <w:p w:rsidR="009503EE" w:rsidRPr="00C0742A" w:rsidRDefault="0088582E" w:rsidP="009503EE">
            <w:pPr>
              <w:spacing w:before="120" w:after="120"/>
              <w:jc w:val="both"/>
              <w:rPr>
                <w:rFonts w:cs="Arial"/>
                <w:sz w:val="18"/>
                <w:szCs w:val="18"/>
              </w:rPr>
            </w:pPr>
            <w:r w:rsidRPr="00C0742A">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724761" w:rsidRDefault="009503EE" w:rsidP="00183702">
            <w:pPr>
              <w:tabs>
                <w:tab w:val="left" w:pos="4500"/>
                <w:tab w:val="left" w:pos="5940"/>
              </w:tabs>
              <w:spacing w:before="120" w:after="120"/>
              <w:jc w:val="both"/>
              <w:rPr>
                <w:rFonts w:cs="Arial"/>
                <w:sz w:val="18"/>
                <w:szCs w:val="18"/>
              </w:rPr>
            </w:pPr>
          </w:p>
        </w:tc>
      </w:tr>
      <w:tr w:rsidR="00D9548A" w:rsidRPr="00724761"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724761" w:rsidRDefault="00BF6F47" w:rsidP="00890561">
            <w:pPr>
              <w:spacing w:before="120"/>
              <w:rPr>
                <w:rFonts w:cs="Arial"/>
                <w:b/>
                <w:sz w:val="18"/>
                <w:szCs w:val="18"/>
              </w:rPr>
            </w:pPr>
            <w:r w:rsidRPr="00724761">
              <w:rPr>
                <w:rFonts w:cs="Arial"/>
                <w:b/>
                <w:sz w:val="18"/>
                <w:szCs w:val="18"/>
              </w:rPr>
              <w:t>LM-05</w:t>
            </w:r>
            <w:r w:rsidR="000E2D05">
              <w:rPr>
                <w:rFonts w:cs="Arial"/>
                <w:b/>
                <w:sz w:val="18"/>
                <w:szCs w:val="18"/>
              </w:rPr>
              <w:t>92</w:t>
            </w:r>
          </w:p>
        </w:tc>
        <w:tc>
          <w:tcPr>
            <w:tcW w:w="7835" w:type="dxa"/>
            <w:tcBorders>
              <w:top w:val="single" w:sz="4" w:space="0" w:color="auto"/>
              <w:left w:val="single" w:sz="4" w:space="0" w:color="auto"/>
              <w:bottom w:val="single" w:sz="4" w:space="0" w:color="auto"/>
              <w:right w:val="single" w:sz="4" w:space="0" w:color="auto"/>
            </w:tcBorders>
          </w:tcPr>
          <w:p w:rsidR="00D9548A" w:rsidRPr="00724761" w:rsidRDefault="00D9548A" w:rsidP="00CC7CB2">
            <w:pPr>
              <w:spacing w:before="120" w:after="120"/>
              <w:jc w:val="both"/>
              <w:rPr>
                <w:rFonts w:cs="Arial"/>
                <w:b/>
                <w:sz w:val="18"/>
                <w:szCs w:val="18"/>
              </w:rPr>
            </w:pPr>
            <w:r w:rsidRPr="00724761">
              <w:rPr>
                <w:rFonts w:cs="Arial"/>
                <w:b/>
                <w:sz w:val="18"/>
                <w:szCs w:val="18"/>
              </w:rPr>
              <w:t>Countryside Park</w:t>
            </w:r>
            <w:r w:rsidR="00B71592">
              <w:rPr>
                <w:rFonts w:cs="Arial"/>
                <w:b/>
                <w:sz w:val="18"/>
                <w:szCs w:val="18"/>
              </w:rPr>
              <w:t xml:space="preserve"> Orchard and Hedging</w:t>
            </w:r>
          </w:p>
          <w:p w:rsidR="00EF4D92" w:rsidRDefault="00E87011" w:rsidP="00EF4D92">
            <w:pPr>
              <w:jc w:val="both"/>
              <w:rPr>
                <w:rFonts w:cs="Arial"/>
                <w:sz w:val="18"/>
                <w:szCs w:val="18"/>
              </w:rPr>
            </w:pPr>
            <w:r>
              <w:rPr>
                <w:rFonts w:cs="Arial"/>
                <w:sz w:val="18"/>
                <w:szCs w:val="18"/>
              </w:rPr>
              <w:t>Cllr Buckley summarised the history of the orchar</w:t>
            </w:r>
            <w:r w:rsidR="00EF4D92">
              <w:rPr>
                <w:rFonts w:cs="Arial"/>
                <w:sz w:val="18"/>
                <w:szCs w:val="18"/>
              </w:rPr>
              <w:t>d and the items to be discussed:</w:t>
            </w:r>
            <w:r>
              <w:rPr>
                <w:rFonts w:cs="Arial"/>
                <w:sz w:val="18"/>
                <w:szCs w:val="18"/>
              </w:rPr>
              <w:t xml:space="preserve">  </w:t>
            </w:r>
          </w:p>
          <w:p w:rsidR="009F5197" w:rsidRDefault="00E87011" w:rsidP="00EF4D92">
            <w:pPr>
              <w:spacing w:after="120"/>
              <w:jc w:val="both"/>
              <w:rPr>
                <w:rFonts w:cs="Arial"/>
                <w:sz w:val="18"/>
                <w:szCs w:val="18"/>
              </w:rPr>
            </w:pPr>
            <w:r>
              <w:rPr>
                <w:rFonts w:cs="Arial"/>
                <w:sz w:val="18"/>
                <w:szCs w:val="18"/>
              </w:rPr>
              <w:t xml:space="preserve">The BTWN generously offered trees to create an orchard to replace the original one which had not thrived.  At the last committee meeting the tree warden </w:t>
            </w:r>
            <w:r w:rsidR="004400CD">
              <w:rPr>
                <w:rFonts w:cs="Arial"/>
                <w:sz w:val="18"/>
                <w:szCs w:val="18"/>
              </w:rPr>
              <w:t xml:space="preserve">Richard Farley </w:t>
            </w:r>
            <w:r>
              <w:rPr>
                <w:rFonts w:cs="Arial"/>
                <w:sz w:val="18"/>
                <w:szCs w:val="18"/>
              </w:rPr>
              <w:t>suggested surrounding it with a hedge to protect the trees as they were growing.  A site visit was arranged.  During discussions on site it became apparent the hedge could also offer a safe secure dog-free area, which might then attract young families to the Countryside Park.  The possibility of a glade came out of this and repositioning of trees was considered</w:t>
            </w:r>
            <w:r w:rsidR="009F5197">
              <w:rPr>
                <w:rFonts w:cs="Arial"/>
                <w:sz w:val="18"/>
                <w:szCs w:val="18"/>
              </w:rPr>
              <w:t xml:space="preserve"> and planned</w:t>
            </w:r>
            <w:r>
              <w:rPr>
                <w:rFonts w:cs="Arial"/>
                <w:sz w:val="18"/>
                <w:szCs w:val="18"/>
              </w:rPr>
              <w:t>.</w:t>
            </w:r>
            <w:r w:rsidR="004400CD">
              <w:rPr>
                <w:rFonts w:cs="Arial"/>
                <w:sz w:val="18"/>
                <w:szCs w:val="18"/>
              </w:rPr>
              <w:t xml:space="preserve"> </w:t>
            </w:r>
            <w:r w:rsidR="009F5197">
              <w:rPr>
                <w:rFonts w:cs="Arial"/>
                <w:sz w:val="18"/>
                <w:szCs w:val="18"/>
              </w:rPr>
              <w:t xml:space="preserve">The tree warden and BTWN </w:t>
            </w:r>
            <w:r w:rsidR="004400CD">
              <w:rPr>
                <w:rFonts w:cs="Arial"/>
                <w:sz w:val="18"/>
                <w:szCs w:val="18"/>
              </w:rPr>
              <w:t xml:space="preserve">subsequently </w:t>
            </w:r>
            <w:r w:rsidR="009F5197">
              <w:rPr>
                <w:rFonts w:cs="Arial"/>
                <w:sz w:val="18"/>
                <w:szCs w:val="18"/>
              </w:rPr>
              <w:t>advised that moving any trees would impact on pollination.</w:t>
            </w:r>
          </w:p>
          <w:p w:rsidR="0092033E" w:rsidRDefault="00064584" w:rsidP="00AA4A81">
            <w:pPr>
              <w:spacing w:before="120" w:after="120"/>
              <w:jc w:val="both"/>
              <w:rPr>
                <w:rFonts w:cs="Arial"/>
                <w:sz w:val="18"/>
                <w:szCs w:val="18"/>
              </w:rPr>
            </w:pPr>
            <w:r>
              <w:rPr>
                <w:rFonts w:cs="Arial"/>
                <w:sz w:val="18"/>
                <w:szCs w:val="18"/>
              </w:rPr>
              <w:t>The committee ratified, with 1 abstention, the decision to approve the commencement of hedge planting.</w:t>
            </w:r>
          </w:p>
          <w:p w:rsidR="00064584" w:rsidRDefault="00064584" w:rsidP="00AA4A81">
            <w:pPr>
              <w:spacing w:before="120" w:after="120"/>
              <w:jc w:val="both"/>
              <w:rPr>
                <w:rFonts w:cs="Arial"/>
                <w:sz w:val="18"/>
                <w:szCs w:val="18"/>
              </w:rPr>
            </w:pPr>
            <w:r>
              <w:rPr>
                <w:rFonts w:cs="Arial"/>
                <w:sz w:val="18"/>
                <w:szCs w:val="18"/>
              </w:rPr>
              <w:t>The current plan (see below)</w:t>
            </w:r>
            <w:r w:rsidR="004400CD">
              <w:rPr>
                <w:rFonts w:cs="Arial"/>
                <w:sz w:val="18"/>
                <w:szCs w:val="18"/>
              </w:rPr>
              <w:t xml:space="preserve"> would have a gate on the western edge leading to a glade of roughly 8m wide by 10-12m deep.  This plan has been created from the original by moving 4 trees from the northern end and 2 trees to create a glade.</w:t>
            </w:r>
          </w:p>
          <w:p w:rsidR="004400CD" w:rsidRDefault="004400CD" w:rsidP="004400CD">
            <w:pPr>
              <w:spacing w:before="120" w:after="120"/>
              <w:jc w:val="both"/>
              <w:rPr>
                <w:rFonts w:cs="Arial"/>
                <w:sz w:val="18"/>
                <w:szCs w:val="18"/>
              </w:rPr>
            </w:pPr>
            <w:r>
              <w:rPr>
                <w:rFonts w:cs="Arial"/>
                <w:sz w:val="18"/>
                <w:szCs w:val="18"/>
              </w:rPr>
              <w:t>The BTWN have donated the trees at a cost of £2,170 and will undertake maintenance, pruning and training for the next few years.  The committee is not unappreciative of what is being offered but the Parish Council has a duty to think about any additional value added benefit possible for the community.</w:t>
            </w:r>
          </w:p>
          <w:p w:rsidR="00EF4D92" w:rsidRDefault="004400CD" w:rsidP="004400CD">
            <w:pPr>
              <w:spacing w:before="120" w:after="120"/>
              <w:jc w:val="both"/>
              <w:rPr>
                <w:rFonts w:cs="Arial"/>
                <w:sz w:val="18"/>
                <w:szCs w:val="18"/>
              </w:rPr>
            </w:pPr>
            <w:r>
              <w:rPr>
                <w:rFonts w:cs="Arial"/>
                <w:sz w:val="18"/>
                <w:szCs w:val="18"/>
              </w:rPr>
              <w:t xml:space="preserve">Following discussions and debate the parkrun director suggested a new location for the glade and a new layout was agreed (see below).  There will be one gate on the southeast corner and the orchard will be extended east to allow for an additional half row of trees or shrubs.  This was unanimously </w:t>
            </w:r>
            <w:r w:rsidRPr="00EF4D92">
              <w:rPr>
                <w:rFonts w:cs="Arial"/>
                <w:b/>
                <w:sz w:val="18"/>
                <w:szCs w:val="18"/>
              </w:rPr>
              <w:t>approved</w:t>
            </w:r>
            <w:r>
              <w:rPr>
                <w:rFonts w:cs="Arial"/>
                <w:sz w:val="18"/>
                <w:szCs w:val="18"/>
              </w:rPr>
              <w:t xml:space="preserve"> by the committee. </w:t>
            </w:r>
            <w:r w:rsidR="00EF4D92">
              <w:rPr>
                <w:rFonts w:cs="Arial"/>
                <w:sz w:val="18"/>
                <w:szCs w:val="18"/>
              </w:rPr>
              <w:t xml:space="preserve"> A site visit by several members of the committee will agree</w:t>
            </w:r>
            <w:r>
              <w:rPr>
                <w:rFonts w:cs="Arial"/>
                <w:sz w:val="18"/>
                <w:szCs w:val="18"/>
              </w:rPr>
              <w:t xml:space="preserve"> </w:t>
            </w:r>
            <w:r w:rsidR="00EF4D92">
              <w:rPr>
                <w:rFonts w:cs="Arial"/>
                <w:sz w:val="18"/>
                <w:szCs w:val="18"/>
              </w:rPr>
              <w:t>the location of the extended hedge line.</w:t>
            </w:r>
          </w:p>
          <w:p w:rsidR="004400CD" w:rsidRPr="00724761" w:rsidRDefault="004400CD" w:rsidP="004400CD">
            <w:pPr>
              <w:spacing w:before="120" w:after="120"/>
              <w:jc w:val="both"/>
              <w:rPr>
                <w:rFonts w:cs="Arial"/>
                <w:sz w:val="18"/>
                <w:szCs w:val="18"/>
              </w:rPr>
            </w:pPr>
            <w:r>
              <w:rPr>
                <w:rFonts w:cs="Arial"/>
                <w:sz w:val="18"/>
                <w:szCs w:val="18"/>
              </w:rPr>
              <w:t>The tree warden and chairman of BTWN were thanked for their work and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724761" w:rsidRDefault="00D9548A"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p w:rsidR="00E95EA5" w:rsidRPr="00724761" w:rsidRDefault="00E95EA5" w:rsidP="00CC7CB2">
            <w:pPr>
              <w:tabs>
                <w:tab w:val="left" w:pos="4500"/>
                <w:tab w:val="left" w:pos="5940"/>
              </w:tabs>
              <w:spacing w:before="120" w:after="120"/>
              <w:jc w:val="both"/>
              <w:rPr>
                <w:rFonts w:cs="Arial"/>
                <w:sz w:val="18"/>
                <w:szCs w:val="18"/>
              </w:rPr>
            </w:pPr>
          </w:p>
        </w:tc>
      </w:tr>
      <w:tr w:rsidR="00BF6F47" w:rsidRPr="00724761"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724761" w:rsidRDefault="000E2D05" w:rsidP="00890561">
            <w:pPr>
              <w:spacing w:before="120"/>
              <w:rPr>
                <w:rFonts w:cs="Arial"/>
                <w:b/>
                <w:sz w:val="18"/>
                <w:szCs w:val="18"/>
              </w:rPr>
            </w:pPr>
            <w:r>
              <w:rPr>
                <w:rFonts w:cs="Arial"/>
                <w:b/>
                <w:sz w:val="18"/>
                <w:szCs w:val="18"/>
              </w:rPr>
              <w:t>LM-059</w:t>
            </w:r>
            <w:r w:rsidR="00890561" w:rsidRPr="00724761">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724761" w:rsidRDefault="00BF6F47" w:rsidP="00CC7CB2">
            <w:pPr>
              <w:tabs>
                <w:tab w:val="left" w:pos="4500"/>
                <w:tab w:val="left" w:pos="5940"/>
              </w:tabs>
              <w:spacing w:before="120" w:after="120"/>
              <w:jc w:val="both"/>
              <w:rPr>
                <w:rFonts w:cs="Arial"/>
                <w:b/>
                <w:sz w:val="18"/>
                <w:szCs w:val="18"/>
              </w:rPr>
            </w:pPr>
            <w:r w:rsidRPr="00724761">
              <w:rPr>
                <w:rFonts w:cs="Arial"/>
                <w:b/>
                <w:sz w:val="18"/>
                <w:szCs w:val="18"/>
              </w:rPr>
              <w:t>Items for the next agenda</w:t>
            </w:r>
          </w:p>
          <w:p w:rsidR="00BF6F47" w:rsidRPr="00724761" w:rsidRDefault="00E06F19" w:rsidP="00CC7CB2">
            <w:pPr>
              <w:tabs>
                <w:tab w:val="left" w:pos="4500"/>
                <w:tab w:val="left" w:pos="5940"/>
              </w:tabs>
              <w:spacing w:before="120" w:after="120"/>
              <w:jc w:val="both"/>
              <w:rPr>
                <w:rFonts w:cs="Arial"/>
                <w:sz w:val="18"/>
                <w:szCs w:val="18"/>
              </w:rPr>
            </w:pPr>
            <w:r>
              <w:rPr>
                <w:rFonts w:cs="Arial"/>
                <w:sz w:val="18"/>
                <w:szCs w:val="18"/>
              </w:rPr>
              <w:lastRenderedPageBreak/>
              <w:t>Orchard layout and hedge line</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724761" w:rsidRDefault="00BF6F47" w:rsidP="00CC7CB2">
            <w:pPr>
              <w:tabs>
                <w:tab w:val="left" w:pos="4500"/>
                <w:tab w:val="left" w:pos="5940"/>
              </w:tabs>
              <w:spacing w:before="120" w:after="120"/>
              <w:jc w:val="both"/>
              <w:rPr>
                <w:rFonts w:cs="Arial"/>
                <w:sz w:val="18"/>
                <w:szCs w:val="18"/>
              </w:rPr>
            </w:pPr>
          </w:p>
        </w:tc>
      </w:tr>
      <w:tr w:rsidR="00CC7CB2" w:rsidRPr="00724761"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724761" w:rsidRDefault="00CC7CB2" w:rsidP="00B33AE2">
            <w:pPr>
              <w:spacing w:before="120"/>
              <w:rPr>
                <w:rFonts w:cs="Arial"/>
                <w:b/>
                <w:sz w:val="18"/>
                <w:szCs w:val="18"/>
              </w:rPr>
            </w:pPr>
            <w:r w:rsidRPr="00724761">
              <w:rPr>
                <w:rFonts w:cs="Arial"/>
                <w:b/>
                <w:sz w:val="18"/>
                <w:szCs w:val="18"/>
              </w:rPr>
              <w:lastRenderedPageBreak/>
              <w:t>LM-0</w:t>
            </w:r>
            <w:r w:rsidR="000E2D05">
              <w:rPr>
                <w:rFonts w:cs="Arial"/>
                <w:b/>
                <w:sz w:val="18"/>
                <w:szCs w:val="18"/>
              </w:rPr>
              <w:t>60</w:t>
            </w:r>
            <w:r w:rsidR="00890561" w:rsidRPr="00724761">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724761" w:rsidRDefault="00CC7CB2" w:rsidP="00CC7CB2">
            <w:pPr>
              <w:tabs>
                <w:tab w:val="left" w:pos="4500"/>
                <w:tab w:val="left" w:pos="5940"/>
              </w:tabs>
              <w:spacing w:before="120" w:after="120"/>
              <w:jc w:val="both"/>
              <w:rPr>
                <w:rFonts w:cs="Arial"/>
                <w:b/>
                <w:sz w:val="18"/>
                <w:szCs w:val="18"/>
              </w:rPr>
            </w:pPr>
            <w:r w:rsidRPr="00724761">
              <w:rPr>
                <w:rFonts w:cs="Arial"/>
                <w:b/>
                <w:sz w:val="18"/>
                <w:szCs w:val="18"/>
              </w:rPr>
              <w:t>Date for the next meeting</w:t>
            </w:r>
            <w:r w:rsidR="00001F03" w:rsidRPr="00724761">
              <w:rPr>
                <w:rFonts w:cs="Arial"/>
                <w:b/>
                <w:sz w:val="18"/>
                <w:szCs w:val="18"/>
              </w:rPr>
              <w:t>(s)</w:t>
            </w:r>
            <w:r w:rsidRPr="00724761">
              <w:rPr>
                <w:rFonts w:cs="Arial"/>
                <w:b/>
                <w:sz w:val="18"/>
                <w:szCs w:val="18"/>
              </w:rPr>
              <w:t xml:space="preserve"> of the Land Management Committee</w:t>
            </w:r>
          </w:p>
          <w:p w:rsidR="009E1B5E" w:rsidRPr="00724761" w:rsidRDefault="00001F03" w:rsidP="00BF6F47">
            <w:pPr>
              <w:tabs>
                <w:tab w:val="left" w:pos="4500"/>
                <w:tab w:val="left" w:pos="5940"/>
              </w:tabs>
              <w:spacing w:after="120"/>
              <w:jc w:val="both"/>
              <w:rPr>
                <w:rFonts w:cs="Arial"/>
                <w:sz w:val="18"/>
                <w:szCs w:val="18"/>
              </w:rPr>
            </w:pPr>
            <w:r w:rsidRPr="00724761">
              <w:rPr>
                <w:rFonts w:cs="Arial"/>
                <w:sz w:val="18"/>
                <w:szCs w:val="18"/>
              </w:rPr>
              <w:t>16</w:t>
            </w:r>
            <w:r w:rsidRPr="00724761">
              <w:rPr>
                <w:rFonts w:cs="Arial"/>
                <w:sz w:val="18"/>
                <w:szCs w:val="18"/>
                <w:vertAlign w:val="superscript"/>
              </w:rPr>
              <w:t>th</w:t>
            </w:r>
            <w:r w:rsidRPr="00724761">
              <w:rPr>
                <w:rFonts w:cs="Arial"/>
                <w:sz w:val="18"/>
                <w:szCs w:val="18"/>
              </w:rPr>
              <w:t xml:space="preserve"> March 2023</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724761" w:rsidRDefault="00CC7CB2" w:rsidP="00CC7CB2">
            <w:pPr>
              <w:tabs>
                <w:tab w:val="left" w:pos="4500"/>
                <w:tab w:val="left" w:pos="5940"/>
              </w:tabs>
              <w:spacing w:before="120" w:after="120"/>
              <w:jc w:val="both"/>
              <w:rPr>
                <w:rFonts w:cs="Arial"/>
                <w:sz w:val="18"/>
                <w:szCs w:val="18"/>
              </w:rPr>
            </w:pPr>
          </w:p>
          <w:p w:rsidR="00CC7CB2" w:rsidRPr="00724761" w:rsidRDefault="00CC7CB2" w:rsidP="00CC7CB2">
            <w:pPr>
              <w:tabs>
                <w:tab w:val="left" w:pos="4500"/>
                <w:tab w:val="left" w:pos="5940"/>
              </w:tabs>
              <w:spacing w:before="120" w:after="120"/>
              <w:jc w:val="both"/>
              <w:rPr>
                <w:rFonts w:cs="Arial"/>
                <w:sz w:val="18"/>
                <w:szCs w:val="18"/>
              </w:rPr>
            </w:pPr>
          </w:p>
        </w:tc>
      </w:tr>
      <w:tr w:rsidR="00CC7CB2" w:rsidRPr="00724761"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724761" w:rsidRDefault="00CC7CB2" w:rsidP="00CC7CB2">
            <w:pPr>
              <w:tabs>
                <w:tab w:val="left" w:pos="4500"/>
                <w:tab w:val="left" w:pos="5940"/>
              </w:tabs>
              <w:spacing w:before="120" w:after="120"/>
              <w:jc w:val="both"/>
              <w:rPr>
                <w:rFonts w:cs="Arial"/>
              </w:rPr>
            </w:pPr>
            <w:r w:rsidRPr="00724761">
              <w:rPr>
                <w:rFonts w:cs="Arial"/>
              </w:rPr>
              <w:t xml:space="preserve">Signed as a true record …………………………………………….…….    Date ………………………… </w:t>
            </w:r>
          </w:p>
        </w:tc>
      </w:tr>
    </w:tbl>
    <w:p w:rsidR="00C431DE" w:rsidRPr="00724761" w:rsidRDefault="00C431DE" w:rsidP="00255B66"/>
    <w:p w:rsidR="00B40363" w:rsidRPr="00724761" w:rsidRDefault="00EF4D92" w:rsidP="00255B66">
      <w:r>
        <w:t>Current plan of the orchard</w:t>
      </w:r>
    </w:p>
    <w:p w:rsidR="00B40363" w:rsidRPr="00724761" w:rsidRDefault="00B40363" w:rsidP="00255B66"/>
    <w:p w:rsidR="00B40363" w:rsidRDefault="00EF4D92" w:rsidP="00255B66">
      <w:r>
        <w:rPr>
          <w:noProof/>
        </w:rPr>
        <w:drawing>
          <wp:inline distT="0" distB="0" distL="0" distR="0">
            <wp:extent cx="6030595" cy="2650217"/>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30595" cy="2650217"/>
                    </a:xfrm>
                    <a:prstGeom prst="rect">
                      <a:avLst/>
                    </a:prstGeom>
                    <a:noFill/>
                    <a:ln w="9525">
                      <a:noFill/>
                      <a:miter lim="800000"/>
                      <a:headEnd/>
                      <a:tailEnd/>
                    </a:ln>
                  </pic:spPr>
                </pic:pic>
              </a:graphicData>
            </a:graphic>
          </wp:inline>
        </w:drawing>
      </w:r>
    </w:p>
    <w:p w:rsidR="00EF4D92" w:rsidRDefault="00EF4D92" w:rsidP="00255B66"/>
    <w:p w:rsidR="00EF4D92" w:rsidRDefault="00EF4D92" w:rsidP="00255B66">
      <w:r>
        <w:t>New plan for the orchard</w:t>
      </w:r>
    </w:p>
    <w:p w:rsidR="00EF4D92" w:rsidRDefault="00EF4D92" w:rsidP="00255B66"/>
    <w:p w:rsidR="00EF4D92" w:rsidRPr="00724761" w:rsidRDefault="00EF4D92" w:rsidP="00255B66">
      <w:r>
        <w:rPr>
          <w:noProof/>
        </w:rPr>
        <w:drawing>
          <wp:inline distT="0" distB="0" distL="0" distR="0">
            <wp:extent cx="6030595" cy="2939503"/>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30595" cy="2939503"/>
                    </a:xfrm>
                    <a:prstGeom prst="rect">
                      <a:avLst/>
                    </a:prstGeom>
                    <a:noFill/>
                    <a:ln w="9525">
                      <a:noFill/>
                      <a:miter lim="800000"/>
                      <a:headEnd/>
                      <a:tailEnd/>
                    </a:ln>
                  </pic:spPr>
                </pic:pic>
              </a:graphicData>
            </a:graphic>
          </wp:inline>
        </w:drawing>
      </w:r>
    </w:p>
    <w:p w:rsidR="00B40363" w:rsidRPr="00724761" w:rsidRDefault="00B40363" w:rsidP="00255B66"/>
    <w:p w:rsidR="00A100B9" w:rsidRPr="00724761" w:rsidRDefault="00A100B9" w:rsidP="00255B66"/>
    <w:p w:rsidR="00A100B9" w:rsidRDefault="00A100B9" w:rsidP="00255B66"/>
    <w:sectPr w:rsidR="00A100B9" w:rsidSect="006F26D7">
      <w:headerReference w:type="default" r:id="rId9"/>
      <w:footerReference w:type="default" r:id="rId10"/>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58" w:rsidRDefault="00F56958" w:rsidP="005F476A">
      <w:r>
        <w:separator/>
      </w:r>
    </w:p>
  </w:endnote>
  <w:endnote w:type="continuationSeparator" w:id="0">
    <w:p w:rsidR="00F56958" w:rsidRDefault="00F5695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Pr="00A669DD" w:rsidRDefault="00F56958">
    <w:pPr>
      <w:pStyle w:val="Footer"/>
    </w:pPr>
    <w:r>
      <w:rPr>
        <w:color w:val="0000FF"/>
        <w:sz w:val="16"/>
        <w:szCs w:val="16"/>
      </w:rPr>
      <w:t xml:space="preserve">Minutes of the Meeting of Brundall Parish Council </w:t>
    </w:r>
    <w:r w:rsidR="0083456E">
      <w:rPr>
        <w:color w:val="0000FF"/>
        <w:sz w:val="16"/>
        <w:szCs w:val="16"/>
      </w:rPr>
      <w:t xml:space="preserve">Land Management Committee held </w:t>
    </w:r>
    <w:r w:rsidR="0099428C">
      <w:rPr>
        <w:color w:val="0000FF"/>
        <w:sz w:val="16"/>
        <w:szCs w:val="16"/>
      </w:rPr>
      <w:t>2</w:t>
    </w:r>
    <w:r w:rsidR="0083456E">
      <w:rPr>
        <w:color w:val="0000FF"/>
        <w:sz w:val="16"/>
        <w:szCs w:val="16"/>
      </w:rPr>
      <w:t>6</w:t>
    </w:r>
    <w:r w:rsidR="0088582E" w:rsidRPr="0088582E">
      <w:rPr>
        <w:color w:val="0000FF"/>
        <w:sz w:val="16"/>
        <w:szCs w:val="16"/>
        <w:vertAlign w:val="superscript"/>
      </w:rPr>
      <w:t>th</w:t>
    </w:r>
    <w:r w:rsidR="0088582E">
      <w:rPr>
        <w:color w:val="0000FF"/>
        <w:sz w:val="16"/>
        <w:szCs w:val="16"/>
      </w:rPr>
      <w:t xml:space="preserve"> </w:t>
    </w:r>
    <w:r w:rsidR="0099428C">
      <w:rPr>
        <w:color w:val="0000FF"/>
        <w:sz w:val="16"/>
        <w:szCs w:val="16"/>
      </w:rPr>
      <w:t>January</w:t>
    </w:r>
    <w:r>
      <w:rPr>
        <w:color w:val="0000FF"/>
        <w:sz w:val="16"/>
        <w:szCs w:val="16"/>
      </w:rPr>
      <w:t xml:space="preserve"> 202</w:t>
    </w:r>
    <w:r w:rsidR="0099428C">
      <w:rPr>
        <w:color w:val="0000FF"/>
        <w:sz w:val="16"/>
        <w:szCs w:val="16"/>
      </w:rPr>
      <w:t>3</w:t>
    </w:r>
    <w:r w:rsidR="0083456E">
      <w:rPr>
        <w:color w:val="0000FF"/>
        <w:sz w:val="16"/>
        <w:szCs w:val="16"/>
      </w:rPr>
      <w:t xml:space="preserve"> in Brundall Memorial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58" w:rsidRDefault="00F56958" w:rsidP="005F476A">
      <w:r>
        <w:separator/>
      </w:r>
    </w:p>
  </w:footnote>
  <w:footnote w:type="continuationSeparator" w:id="0">
    <w:p w:rsidR="00F56958" w:rsidRDefault="00F5695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Default="00DA53B3">
    <w:pPr>
      <w:pStyle w:val="Header"/>
    </w:pPr>
    <w:r>
      <w:fldChar w:fldCharType="begin"/>
    </w:r>
    <w:r w:rsidR="005E7697">
      <w:instrText xml:space="preserve"> PAGE   \* MERGEFORMAT </w:instrText>
    </w:r>
    <w:r>
      <w:fldChar w:fldCharType="separate"/>
    </w:r>
    <w:r w:rsidR="00C0742A">
      <w:rPr>
        <w:noProof/>
      </w:rPr>
      <w:t>1</w:t>
    </w:r>
    <w:r>
      <w:rPr>
        <w:noProof/>
      </w:rPr>
      <w:fldChar w:fldCharType="end"/>
    </w:r>
  </w:p>
  <w:p w:rsidR="00F56958" w:rsidRDefault="00F56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1"/>
  </w:num>
  <w:num w:numId="3">
    <w:abstractNumId w:val="24"/>
  </w:num>
  <w:num w:numId="4">
    <w:abstractNumId w:val="11"/>
  </w:num>
  <w:num w:numId="5">
    <w:abstractNumId w:val="6"/>
  </w:num>
  <w:num w:numId="6">
    <w:abstractNumId w:val="12"/>
  </w:num>
  <w:num w:numId="7">
    <w:abstractNumId w:val="0"/>
  </w:num>
  <w:num w:numId="8">
    <w:abstractNumId w:val="43"/>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3"/>
  </w:num>
  <w:num w:numId="15">
    <w:abstractNumId w:val="5"/>
  </w:num>
  <w:num w:numId="16">
    <w:abstractNumId w:val="25"/>
  </w:num>
  <w:num w:numId="17">
    <w:abstractNumId w:val="9"/>
  </w:num>
  <w:num w:numId="18">
    <w:abstractNumId w:val="3"/>
  </w:num>
  <w:num w:numId="19">
    <w:abstractNumId w:val="21"/>
  </w:num>
  <w:num w:numId="20">
    <w:abstractNumId w:val="32"/>
  </w:num>
  <w:num w:numId="21">
    <w:abstractNumId w:val="41"/>
  </w:num>
  <w:num w:numId="22">
    <w:abstractNumId w:val="16"/>
  </w:num>
  <w:num w:numId="23">
    <w:abstractNumId w:val="35"/>
  </w:num>
  <w:num w:numId="24">
    <w:abstractNumId w:val="1"/>
  </w:num>
  <w:num w:numId="25">
    <w:abstractNumId w:val="40"/>
  </w:num>
  <w:num w:numId="26">
    <w:abstractNumId w:val="7"/>
  </w:num>
  <w:num w:numId="27">
    <w:abstractNumId w:val="4"/>
  </w:num>
  <w:num w:numId="28">
    <w:abstractNumId w:val="42"/>
  </w:num>
  <w:num w:numId="29">
    <w:abstractNumId w:val="10"/>
  </w:num>
  <w:num w:numId="30">
    <w:abstractNumId w:val="39"/>
  </w:num>
  <w:num w:numId="31">
    <w:abstractNumId w:val="22"/>
  </w:num>
  <w:num w:numId="32">
    <w:abstractNumId w:val="37"/>
  </w:num>
  <w:num w:numId="33">
    <w:abstractNumId w:val="15"/>
  </w:num>
  <w:num w:numId="34">
    <w:abstractNumId w:val="44"/>
  </w:num>
  <w:num w:numId="35">
    <w:abstractNumId w:val="13"/>
  </w:num>
  <w:num w:numId="36">
    <w:abstractNumId w:val="27"/>
  </w:num>
  <w:num w:numId="37">
    <w:abstractNumId w:val="8"/>
  </w:num>
  <w:num w:numId="38">
    <w:abstractNumId w:val="19"/>
  </w:num>
  <w:num w:numId="39">
    <w:abstractNumId w:val="18"/>
  </w:num>
  <w:num w:numId="40">
    <w:abstractNumId w:val="30"/>
  </w:num>
  <w:num w:numId="41">
    <w:abstractNumId w:val="26"/>
  </w:num>
  <w:num w:numId="42">
    <w:abstractNumId w:val="14"/>
  </w:num>
  <w:num w:numId="43">
    <w:abstractNumId w:val="33"/>
  </w:num>
  <w:num w:numId="44">
    <w:abstractNumId w:val="17"/>
  </w:num>
  <w:num w:numId="45">
    <w:abstractNumId w:val="28"/>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23F"/>
    <w:rsid w:val="00042421"/>
    <w:rsid w:val="00043417"/>
    <w:rsid w:val="00044BAF"/>
    <w:rsid w:val="00055C32"/>
    <w:rsid w:val="00060E2C"/>
    <w:rsid w:val="00060F41"/>
    <w:rsid w:val="00061431"/>
    <w:rsid w:val="00061A30"/>
    <w:rsid w:val="00062CF7"/>
    <w:rsid w:val="00064584"/>
    <w:rsid w:val="00064758"/>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689E"/>
    <w:rsid w:val="0007799F"/>
    <w:rsid w:val="00080B2B"/>
    <w:rsid w:val="00082BC3"/>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347B"/>
    <w:rsid w:val="000D5BAB"/>
    <w:rsid w:val="000D63B7"/>
    <w:rsid w:val="000D69FD"/>
    <w:rsid w:val="000D6EB5"/>
    <w:rsid w:val="000E231B"/>
    <w:rsid w:val="000E2D05"/>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3353"/>
    <w:rsid w:val="00106E50"/>
    <w:rsid w:val="00107834"/>
    <w:rsid w:val="001102F2"/>
    <w:rsid w:val="00110A8B"/>
    <w:rsid w:val="00111953"/>
    <w:rsid w:val="00112282"/>
    <w:rsid w:val="001145B4"/>
    <w:rsid w:val="00116328"/>
    <w:rsid w:val="001166A6"/>
    <w:rsid w:val="00120378"/>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731"/>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86C8B"/>
    <w:rsid w:val="0019002D"/>
    <w:rsid w:val="00190A60"/>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6DAC"/>
    <w:rsid w:val="002970EE"/>
    <w:rsid w:val="002A02A5"/>
    <w:rsid w:val="002A0C11"/>
    <w:rsid w:val="002A13A5"/>
    <w:rsid w:val="002A21EB"/>
    <w:rsid w:val="002A392D"/>
    <w:rsid w:val="002A3E22"/>
    <w:rsid w:val="002A4244"/>
    <w:rsid w:val="002A53AA"/>
    <w:rsid w:val="002A65E9"/>
    <w:rsid w:val="002A6F44"/>
    <w:rsid w:val="002B0FE5"/>
    <w:rsid w:val="002B1A90"/>
    <w:rsid w:val="002B33CD"/>
    <w:rsid w:val="002B51D9"/>
    <w:rsid w:val="002B5F04"/>
    <w:rsid w:val="002B68D5"/>
    <w:rsid w:val="002B77BE"/>
    <w:rsid w:val="002C0E55"/>
    <w:rsid w:val="002C129D"/>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27704"/>
    <w:rsid w:val="00332889"/>
    <w:rsid w:val="00332A02"/>
    <w:rsid w:val="0033388F"/>
    <w:rsid w:val="00337FD7"/>
    <w:rsid w:val="0034077B"/>
    <w:rsid w:val="0034255E"/>
    <w:rsid w:val="00343228"/>
    <w:rsid w:val="00344338"/>
    <w:rsid w:val="003443EB"/>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1829"/>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6D3"/>
    <w:rsid w:val="00427E42"/>
    <w:rsid w:val="00432E02"/>
    <w:rsid w:val="00435D55"/>
    <w:rsid w:val="0043631F"/>
    <w:rsid w:val="004379F6"/>
    <w:rsid w:val="004400CD"/>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2E4"/>
    <w:rsid w:val="004D3338"/>
    <w:rsid w:val="004D501A"/>
    <w:rsid w:val="004D5985"/>
    <w:rsid w:val="004D61DA"/>
    <w:rsid w:val="004D6FF0"/>
    <w:rsid w:val="004D7192"/>
    <w:rsid w:val="004D71B8"/>
    <w:rsid w:val="004D7BE4"/>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4570"/>
    <w:rsid w:val="005550AF"/>
    <w:rsid w:val="005609D6"/>
    <w:rsid w:val="0056280B"/>
    <w:rsid w:val="0057086F"/>
    <w:rsid w:val="005714C2"/>
    <w:rsid w:val="00571B0E"/>
    <w:rsid w:val="00573186"/>
    <w:rsid w:val="00573D86"/>
    <w:rsid w:val="00576BFA"/>
    <w:rsid w:val="0057701A"/>
    <w:rsid w:val="005808F9"/>
    <w:rsid w:val="0058299F"/>
    <w:rsid w:val="0058591A"/>
    <w:rsid w:val="00586C7C"/>
    <w:rsid w:val="00586C81"/>
    <w:rsid w:val="00587278"/>
    <w:rsid w:val="00590449"/>
    <w:rsid w:val="0059091C"/>
    <w:rsid w:val="00591408"/>
    <w:rsid w:val="005927BF"/>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3FB6"/>
    <w:rsid w:val="005E40A9"/>
    <w:rsid w:val="005E4392"/>
    <w:rsid w:val="005E531C"/>
    <w:rsid w:val="005E5E57"/>
    <w:rsid w:val="005E6BD3"/>
    <w:rsid w:val="005E6C81"/>
    <w:rsid w:val="005E6CA2"/>
    <w:rsid w:val="005E7697"/>
    <w:rsid w:val="005E7B9D"/>
    <w:rsid w:val="005F1F54"/>
    <w:rsid w:val="005F4089"/>
    <w:rsid w:val="005F476A"/>
    <w:rsid w:val="005F520A"/>
    <w:rsid w:val="005F562C"/>
    <w:rsid w:val="005F63BB"/>
    <w:rsid w:val="005F7DA6"/>
    <w:rsid w:val="00602DAE"/>
    <w:rsid w:val="00602DE9"/>
    <w:rsid w:val="00603792"/>
    <w:rsid w:val="006063D8"/>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6D7"/>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4761"/>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611E"/>
    <w:rsid w:val="0074783F"/>
    <w:rsid w:val="00750874"/>
    <w:rsid w:val="00754AE7"/>
    <w:rsid w:val="007553B8"/>
    <w:rsid w:val="00755F40"/>
    <w:rsid w:val="00756C77"/>
    <w:rsid w:val="00760D00"/>
    <w:rsid w:val="00761D68"/>
    <w:rsid w:val="0076217D"/>
    <w:rsid w:val="0076387F"/>
    <w:rsid w:val="00764112"/>
    <w:rsid w:val="007649B6"/>
    <w:rsid w:val="007650A0"/>
    <w:rsid w:val="0076548B"/>
    <w:rsid w:val="00766774"/>
    <w:rsid w:val="00766E89"/>
    <w:rsid w:val="0076727E"/>
    <w:rsid w:val="0077232B"/>
    <w:rsid w:val="00772AFB"/>
    <w:rsid w:val="00774C37"/>
    <w:rsid w:val="00775188"/>
    <w:rsid w:val="007753CA"/>
    <w:rsid w:val="00775435"/>
    <w:rsid w:val="00775B21"/>
    <w:rsid w:val="00776917"/>
    <w:rsid w:val="00776BF3"/>
    <w:rsid w:val="00785F0F"/>
    <w:rsid w:val="007900A8"/>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27E03"/>
    <w:rsid w:val="0083280F"/>
    <w:rsid w:val="00832A8F"/>
    <w:rsid w:val="0083456E"/>
    <w:rsid w:val="008349B9"/>
    <w:rsid w:val="0083674B"/>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82E"/>
    <w:rsid w:val="00885972"/>
    <w:rsid w:val="00890463"/>
    <w:rsid w:val="00890561"/>
    <w:rsid w:val="00891013"/>
    <w:rsid w:val="008915B2"/>
    <w:rsid w:val="00893769"/>
    <w:rsid w:val="00894263"/>
    <w:rsid w:val="00894F47"/>
    <w:rsid w:val="00896405"/>
    <w:rsid w:val="008A0256"/>
    <w:rsid w:val="008A1545"/>
    <w:rsid w:val="008A1547"/>
    <w:rsid w:val="008A1BBF"/>
    <w:rsid w:val="008A27B4"/>
    <w:rsid w:val="008A6705"/>
    <w:rsid w:val="008A7145"/>
    <w:rsid w:val="008B19DD"/>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902"/>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FAA"/>
    <w:rsid w:val="0091620B"/>
    <w:rsid w:val="00916E76"/>
    <w:rsid w:val="0092033E"/>
    <w:rsid w:val="009209D3"/>
    <w:rsid w:val="009229DF"/>
    <w:rsid w:val="009249FC"/>
    <w:rsid w:val="0092619E"/>
    <w:rsid w:val="00926ACD"/>
    <w:rsid w:val="00930878"/>
    <w:rsid w:val="00930CF0"/>
    <w:rsid w:val="00932C71"/>
    <w:rsid w:val="00932FFA"/>
    <w:rsid w:val="00942213"/>
    <w:rsid w:val="009427DF"/>
    <w:rsid w:val="00942BB9"/>
    <w:rsid w:val="00943753"/>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428C"/>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197"/>
    <w:rsid w:val="009F57BB"/>
    <w:rsid w:val="00A0035A"/>
    <w:rsid w:val="00A00B6D"/>
    <w:rsid w:val="00A01783"/>
    <w:rsid w:val="00A03017"/>
    <w:rsid w:val="00A03730"/>
    <w:rsid w:val="00A04BBC"/>
    <w:rsid w:val="00A0570B"/>
    <w:rsid w:val="00A100B9"/>
    <w:rsid w:val="00A11080"/>
    <w:rsid w:val="00A11694"/>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316"/>
    <w:rsid w:val="00A7191C"/>
    <w:rsid w:val="00A72D98"/>
    <w:rsid w:val="00A7670D"/>
    <w:rsid w:val="00A8005A"/>
    <w:rsid w:val="00A8010D"/>
    <w:rsid w:val="00A83EB8"/>
    <w:rsid w:val="00A8553A"/>
    <w:rsid w:val="00A875BD"/>
    <w:rsid w:val="00A93B87"/>
    <w:rsid w:val="00A976D2"/>
    <w:rsid w:val="00AA0A16"/>
    <w:rsid w:val="00AA29DE"/>
    <w:rsid w:val="00AA30B3"/>
    <w:rsid w:val="00AA424A"/>
    <w:rsid w:val="00AA4A81"/>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3269"/>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C3F"/>
    <w:rsid w:val="00B04A15"/>
    <w:rsid w:val="00B04FD7"/>
    <w:rsid w:val="00B075FB"/>
    <w:rsid w:val="00B07764"/>
    <w:rsid w:val="00B129AC"/>
    <w:rsid w:val="00B12DFC"/>
    <w:rsid w:val="00B12E18"/>
    <w:rsid w:val="00B14CB1"/>
    <w:rsid w:val="00B1577B"/>
    <w:rsid w:val="00B15F81"/>
    <w:rsid w:val="00B16227"/>
    <w:rsid w:val="00B1705E"/>
    <w:rsid w:val="00B172B5"/>
    <w:rsid w:val="00B2031D"/>
    <w:rsid w:val="00B2136F"/>
    <w:rsid w:val="00B22BCD"/>
    <w:rsid w:val="00B26C6C"/>
    <w:rsid w:val="00B2708B"/>
    <w:rsid w:val="00B27B54"/>
    <w:rsid w:val="00B27DC5"/>
    <w:rsid w:val="00B27FF5"/>
    <w:rsid w:val="00B32684"/>
    <w:rsid w:val="00B32B44"/>
    <w:rsid w:val="00B33AE2"/>
    <w:rsid w:val="00B34C35"/>
    <w:rsid w:val="00B3573C"/>
    <w:rsid w:val="00B400C5"/>
    <w:rsid w:val="00B40111"/>
    <w:rsid w:val="00B40363"/>
    <w:rsid w:val="00B41033"/>
    <w:rsid w:val="00B41733"/>
    <w:rsid w:val="00B41C71"/>
    <w:rsid w:val="00B42B03"/>
    <w:rsid w:val="00B43DF5"/>
    <w:rsid w:val="00B44087"/>
    <w:rsid w:val="00B44EE5"/>
    <w:rsid w:val="00B505E2"/>
    <w:rsid w:val="00B5168C"/>
    <w:rsid w:val="00B523E2"/>
    <w:rsid w:val="00B53F9D"/>
    <w:rsid w:val="00B5484C"/>
    <w:rsid w:val="00B5601D"/>
    <w:rsid w:val="00B5743B"/>
    <w:rsid w:val="00B60D5E"/>
    <w:rsid w:val="00B617B9"/>
    <w:rsid w:val="00B644E9"/>
    <w:rsid w:val="00B662D4"/>
    <w:rsid w:val="00B663BC"/>
    <w:rsid w:val="00B6760C"/>
    <w:rsid w:val="00B7022E"/>
    <w:rsid w:val="00B71592"/>
    <w:rsid w:val="00B722D8"/>
    <w:rsid w:val="00B72C2F"/>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C6929"/>
    <w:rsid w:val="00BD29AD"/>
    <w:rsid w:val="00BD5A78"/>
    <w:rsid w:val="00BD6701"/>
    <w:rsid w:val="00BD6A6A"/>
    <w:rsid w:val="00BE2A2E"/>
    <w:rsid w:val="00BE35CE"/>
    <w:rsid w:val="00BF108E"/>
    <w:rsid w:val="00BF209B"/>
    <w:rsid w:val="00BF5BA8"/>
    <w:rsid w:val="00BF6D60"/>
    <w:rsid w:val="00BF6F23"/>
    <w:rsid w:val="00BF6F47"/>
    <w:rsid w:val="00BF751A"/>
    <w:rsid w:val="00C02944"/>
    <w:rsid w:val="00C04826"/>
    <w:rsid w:val="00C0742A"/>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DE"/>
    <w:rsid w:val="00C44083"/>
    <w:rsid w:val="00C44B38"/>
    <w:rsid w:val="00C4577E"/>
    <w:rsid w:val="00C52D92"/>
    <w:rsid w:val="00C52FBD"/>
    <w:rsid w:val="00C53164"/>
    <w:rsid w:val="00C5393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1EED"/>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46B"/>
    <w:rsid w:val="00D879DD"/>
    <w:rsid w:val="00D90221"/>
    <w:rsid w:val="00D9545D"/>
    <w:rsid w:val="00D9548A"/>
    <w:rsid w:val="00D954E8"/>
    <w:rsid w:val="00D969FF"/>
    <w:rsid w:val="00DA1C7E"/>
    <w:rsid w:val="00DA21AD"/>
    <w:rsid w:val="00DA3F5E"/>
    <w:rsid w:val="00DA53B3"/>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6F19"/>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1DF8"/>
    <w:rsid w:val="00E53B93"/>
    <w:rsid w:val="00E5463C"/>
    <w:rsid w:val="00E57871"/>
    <w:rsid w:val="00E60895"/>
    <w:rsid w:val="00E60E18"/>
    <w:rsid w:val="00E6287A"/>
    <w:rsid w:val="00E661B6"/>
    <w:rsid w:val="00E66D67"/>
    <w:rsid w:val="00E67D0D"/>
    <w:rsid w:val="00E67DB0"/>
    <w:rsid w:val="00E700B0"/>
    <w:rsid w:val="00E7096D"/>
    <w:rsid w:val="00E7335F"/>
    <w:rsid w:val="00E73D7C"/>
    <w:rsid w:val="00E81C27"/>
    <w:rsid w:val="00E839C1"/>
    <w:rsid w:val="00E83BA3"/>
    <w:rsid w:val="00E8412D"/>
    <w:rsid w:val="00E86C5A"/>
    <w:rsid w:val="00E87011"/>
    <w:rsid w:val="00E87B36"/>
    <w:rsid w:val="00E907B3"/>
    <w:rsid w:val="00E91A0E"/>
    <w:rsid w:val="00E91CDB"/>
    <w:rsid w:val="00E9248C"/>
    <w:rsid w:val="00E9275B"/>
    <w:rsid w:val="00E92A22"/>
    <w:rsid w:val="00E93AEE"/>
    <w:rsid w:val="00E95EA5"/>
    <w:rsid w:val="00EA02CF"/>
    <w:rsid w:val="00EA2D0A"/>
    <w:rsid w:val="00EA37FB"/>
    <w:rsid w:val="00EB003D"/>
    <w:rsid w:val="00EB0B7C"/>
    <w:rsid w:val="00EB2171"/>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4D92"/>
    <w:rsid w:val="00EF7953"/>
    <w:rsid w:val="00F01434"/>
    <w:rsid w:val="00F016C8"/>
    <w:rsid w:val="00F01FD3"/>
    <w:rsid w:val="00F0252F"/>
    <w:rsid w:val="00F02D3B"/>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8</cp:revision>
  <cp:lastPrinted>2021-01-14T12:16:00Z</cp:lastPrinted>
  <dcterms:created xsi:type="dcterms:W3CDTF">2023-01-26T12:28:00Z</dcterms:created>
  <dcterms:modified xsi:type="dcterms:W3CDTF">2023-01-26T13:34:00Z</dcterms:modified>
</cp:coreProperties>
</file>