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AFFB" w14:textId="0F07B3C9" w:rsidR="00953796" w:rsidRDefault="00953796" w:rsidP="00953796">
      <w:pPr>
        <w:spacing w:before="120" w:after="120" w:line="240" w:lineRule="auto"/>
        <w:rPr>
          <w:rFonts w:ascii="Arial" w:eastAsia="Calibri" w:hAnsi="Arial" w:cs="Arial"/>
          <w:b/>
          <w:bCs/>
          <w:color w:val="000000" w:themeColor="text1"/>
          <w:sz w:val="24"/>
          <w:szCs w:val="24"/>
          <w:lang w:val="en-GB"/>
        </w:rPr>
      </w:pPr>
      <w:r w:rsidRPr="008D7C79">
        <w:rPr>
          <w:rFonts w:ascii="Arial" w:eastAsia="Calibri" w:hAnsi="Arial" w:cs="Arial"/>
          <w:b/>
          <w:bCs/>
          <w:color w:val="000000" w:themeColor="text1"/>
          <w:sz w:val="24"/>
          <w:szCs w:val="24"/>
          <w:lang w:val="en-GB"/>
        </w:rPr>
        <w:t>County Deal for Norfolk</w:t>
      </w:r>
    </w:p>
    <w:p w14:paraId="2F812C7E" w14:textId="77777777" w:rsidR="00953796" w:rsidRDefault="00953796" w:rsidP="00953796">
      <w:pPr>
        <w:spacing w:before="120" w:after="120" w:line="240" w:lineRule="auto"/>
        <w:rPr>
          <w:rFonts w:ascii="Arial" w:eastAsia="Calibri" w:hAnsi="Arial" w:cs="Arial"/>
          <w:color w:val="000000" w:themeColor="text1"/>
          <w:sz w:val="24"/>
          <w:szCs w:val="24"/>
          <w:lang w:val="en-GB"/>
        </w:rPr>
      </w:pPr>
      <w:r w:rsidRPr="008D7C79">
        <w:rPr>
          <w:rFonts w:ascii="Arial" w:eastAsia="Calibri" w:hAnsi="Arial" w:cs="Arial"/>
          <w:color w:val="000000" w:themeColor="text1"/>
          <w:sz w:val="24"/>
          <w:szCs w:val="24"/>
          <w:lang w:val="en-GB"/>
        </w:rPr>
        <w:t xml:space="preserve">Last December, Norfolk County Council and the Government signed an in principle </w:t>
      </w:r>
      <w:r w:rsidRPr="00A11A80">
        <w:rPr>
          <w:rFonts w:ascii="Arial" w:eastAsia="Calibri" w:hAnsi="Arial" w:cs="Arial"/>
          <w:color w:val="000000" w:themeColor="text1"/>
          <w:sz w:val="24"/>
          <w:szCs w:val="24"/>
          <w:lang w:val="en-GB"/>
        </w:rPr>
        <w:t xml:space="preserve">agreement to transfer key powers and funding to Norfolk - a level </w:t>
      </w:r>
      <w:r>
        <w:rPr>
          <w:rFonts w:ascii="Arial" w:eastAsia="Calibri" w:hAnsi="Arial" w:cs="Arial"/>
          <w:color w:val="000000" w:themeColor="text1"/>
          <w:sz w:val="24"/>
          <w:szCs w:val="24"/>
          <w:lang w:val="en-GB"/>
        </w:rPr>
        <w:t>3</w:t>
      </w:r>
      <w:r w:rsidRPr="00A11A80">
        <w:rPr>
          <w:rFonts w:ascii="Arial" w:eastAsia="Calibri" w:hAnsi="Arial" w:cs="Arial"/>
          <w:color w:val="000000" w:themeColor="text1"/>
          <w:sz w:val="24"/>
          <w:szCs w:val="24"/>
          <w:lang w:val="en-GB"/>
        </w:rPr>
        <w:t xml:space="preserve"> county deal. This includes a £20 million per year investment fund, plus additional powers and funding. </w:t>
      </w:r>
      <w:r>
        <w:rPr>
          <w:rFonts w:ascii="Arial" w:eastAsia="Calibri" w:hAnsi="Arial" w:cs="Arial"/>
          <w:color w:val="000000" w:themeColor="text1"/>
          <w:sz w:val="24"/>
          <w:szCs w:val="24"/>
          <w:lang w:val="en-GB"/>
        </w:rPr>
        <w:t xml:space="preserve"> </w:t>
      </w:r>
    </w:p>
    <w:p w14:paraId="09949E71" w14:textId="77777777" w:rsidR="00953796" w:rsidRPr="00A34F45" w:rsidRDefault="00953796" w:rsidP="00953796">
      <w:pPr>
        <w:spacing w:before="120" w:after="120" w:line="240" w:lineRule="auto"/>
        <w:rPr>
          <w:rFonts w:ascii="Arial" w:eastAsia="Calibri" w:hAnsi="Arial" w:cs="Arial"/>
          <w:color w:val="000000" w:themeColor="text1"/>
          <w:sz w:val="24"/>
          <w:szCs w:val="24"/>
          <w:lang w:val="en-GB"/>
        </w:rPr>
      </w:pPr>
      <w:r w:rsidRPr="00A34F45">
        <w:rPr>
          <w:rFonts w:ascii="Arial" w:eastAsia="Calibri" w:hAnsi="Arial" w:cs="Arial"/>
          <w:color w:val="000000" w:themeColor="text1"/>
          <w:sz w:val="24"/>
          <w:szCs w:val="24"/>
          <w:lang w:val="en-GB"/>
        </w:rPr>
        <w:t>A County Deal would mean:</w:t>
      </w:r>
    </w:p>
    <w:p w14:paraId="258EFF2A" w14:textId="77777777" w:rsidR="00953796" w:rsidRPr="00A34F45" w:rsidRDefault="00953796" w:rsidP="00953796">
      <w:pPr>
        <w:pStyle w:val="ListParagraph"/>
        <w:numPr>
          <w:ilvl w:val="0"/>
          <w:numId w:val="2"/>
        </w:numPr>
        <w:spacing w:before="120" w:after="0" w:line="240" w:lineRule="auto"/>
        <w:rPr>
          <w:rFonts w:ascii="Arial" w:eastAsia="Calibri" w:hAnsi="Arial" w:cs="Arial"/>
          <w:color w:val="000000" w:themeColor="text1"/>
          <w:sz w:val="24"/>
          <w:szCs w:val="24"/>
          <w:lang w:val="en-GB"/>
        </w:rPr>
      </w:pPr>
      <w:r w:rsidRPr="00A34F45">
        <w:rPr>
          <w:rFonts w:ascii="Arial" w:eastAsia="Calibri" w:hAnsi="Arial" w:cs="Arial"/>
          <w:color w:val="000000" w:themeColor="text1"/>
          <w:sz w:val="24"/>
          <w:szCs w:val="24"/>
          <w:lang w:val="en-GB"/>
        </w:rPr>
        <w:t>Having a Council Leader who is directly elected by the public, enabling Norfolk’s voice to be heard by the Government</w:t>
      </w:r>
    </w:p>
    <w:p w14:paraId="79DFA4E1" w14:textId="77777777" w:rsidR="00953796" w:rsidRPr="00A34F45" w:rsidRDefault="00953796" w:rsidP="00953796">
      <w:pPr>
        <w:pStyle w:val="ListParagraph"/>
        <w:numPr>
          <w:ilvl w:val="0"/>
          <w:numId w:val="2"/>
        </w:numPr>
        <w:spacing w:before="120" w:after="0" w:line="240" w:lineRule="auto"/>
        <w:rPr>
          <w:rFonts w:ascii="Arial" w:eastAsia="Calibri" w:hAnsi="Arial" w:cs="Arial"/>
          <w:color w:val="000000" w:themeColor="text1"/>
          <w:sz w:val="24"/>
          <w:szCs w:val="24"/>
          <w:lang w:val="en-GB"/>
        </w:rPr>
      </w:pPr>
      <w:r w:rsidRPr="00A34F45">
        <w:rPr>
          <w:rFonts w:ascii="Arial" w:eastAsia="Calibri" w:hAnsi="Arial" w:cs="Arial"/>
          <w:color w:val="000000" w:themeColor="text1"/>
          <w:sz w:val="24"/>
          <w:szCs w:val="24"/>
          <w:lang w:val="en-GB"/>
        </w:rPr>
        <w:t>Targeting funding and resources to Norfolk’s own priorities</w:t>
      </w:r>
    </w:p>
    <w:p w14:paraId="13C5358A" w14:textId="77777777" w:rsidR="00953796" w:rsidRPr="00A34F45" w:rsidRDefault="00953796" w:rsidP="00953796">
      <w:pPr>
        <w:pStyle w:val="ListParagraph"/>
        <w:numPr>
          <w:ilvl w:val="0"/>
          <w:numId w:val="2"/>
        </w:numPr>
        <w:spacing w:before="120" w:after="0" w:line="240" w:lineRule="auto"/>
        <w:rPr>
          <w:rFonts w:ascii="Arial" w:eastAsia="Calibri" w:hAnsi="Arial" w:cs="Arial"/>
          <w:color w:val="000000" w:themeColor="text1"/>
          <w:sz w:val="24"/>
          <w:szCs w:val="24"/>
          <w:lang w:val="en-GB"/>
        </w:rPr>
      </w:pPr>
      <w:r w:rsidRPr="00A34F45">
        <w:rPr>
          <w:rFonts w:ascii="Arial" w:eastAsia="Calibri" w:hAnsi="Arial" w:cs="Arial"/>
          <w:color w:val="000000" w:themeColor="text1"/>
          <w:sz w:val="24"/>
          <w:szCs w:val="24"/>
          <w:lang w:val="en-GB"/>
        </w:rPr>
        <w:t>Unlocking housing and employment sites</w:t>
      </w:r>
    </w:p>
    <w:p w14:paraId="0FA3B4E5" w14:textId="77777777" w:rsidR="00953796" w:rsidRPr="00A34F45" w:rsidRDefault="00953796" w:rsidP="00953796">
      <w:pPr>
        <w:pStyle w:val="ListParagraph"/>
        <w:numPr>
          <w:ilvl w:val="0"/>
          <w:numId w:val="2"/>
        </w:numPr>
        <w:spacing w:before="120" w:after="0" w:line="240" w:lineRule="auto"/>
        <w:rPr>
          <w:rFonts w:ascii="Arial" w:eastAsia="Calibri" w:hAnsi="Arial" w:cs="Arial"/>
          <w:color w:val="000000" w:themeColor="text1"/>
          <w:sz w:val="24"/>
          <w:szCs w:val="24"/>
          <w:lang w:val="en-GB"/>
        </w:rPr>
      </w:pPr>
      <w:r w:rsidRPr="00A34F45">
        <w:rPr>
          <w:rFonts w:ascii="Arial" w:eastAsia="Calibri" w:hAnsi="Arial" w:cs="Arial"/>
          <w:color w:val="000000" w:themeColor="text1"/>
          <w:sz w:val="24"/>
          <w:szCs w:val="24"/>
          <w:lang w:val="en-GB"/>
        </w:rPr>
        <w:t>Investing in the skills we need and attracting and retaining key businesses</w:t>
      </w:r>
    </w:p>
    <w:p w14:paraId="165F6CCB" w14:textId="77777777" w:rsidR="00953796" w:rsidRPr="00A34F45" w:rsidRDefault="00953796" w:rsidP="00953796">
      <w:pPr>
        <w:pStyle w:val="ListParagraph"/>
        <w:numPr>
          <w:ilvl w:val="0"/>
          <w:numId w:val="2"/>
        </w:numPr>
        <w:spacing w:before="120" w:after="0" w:line="240" w:lineRule="auto"/>
        <w:rPr>
          <w:rFonts w:ascii="Arial" w:eastAsia="Calibri" w:hAnsi="Arial" w:cs="Arial"/>
          <w:color w:val="000000" w:themeColor="text1"/>
          <w:sz w:val="24"/>
          <w:szCs w:val="24"/>
          <w:lang w:val="en-GB"/>
        </w:rPr>
      </w:pPr>
      <w:r w:rsidRPr="00A34F45">
        <w:rPr>
          <w:rFonts w:ascii="Arial" w:eastAsia="Calibri" w:hAnsi="Arial" w:cs="Arial"/>
          <w:color w:val="000000" w:themeColor="text1"/>
          <w:sz w:val="24"/>
          <w:szCs w:val="24"/>
          <w:lang w:val="en-GB"/>
        </w:rPr>
        <w:t>Opening the door to more – further powers and funding in future</w:t>
      </w:r>
    </w:p>
    <w:p w14:paraId="26C3D4AD" w14:textId="15EB28BB" w:rsidR="00953796" w:rsidRDefault="00953796" w:rsidP="00BD06E0">
      <w:pPr>
        <w:spacing w:before="120" w:after="120" w:line="240" w:lineRule="auto"/>
        <w:rPr>
          <w:rFonts w:ascii="Arial" w:eastAsia="Calibri" w:hAnsi="Arial" w:cs="Arial"/>
          <w:color w:val="000000" w:themeColor="text1"/>
          <w:sz w:val="24"/>
          <w:szCs w:val="24"/>
          <w:lang w:val="en-GB"/>
        </w:rPr>
      </w:pPr>
      <w:r w:rsidRPr="008D7C79">
        <w:rPr>
          <w:rFonts w:ascii="Arial" w:eastAsia="Calibri" w:hAnsi="Arial" w:cs="Arial"/>
          <w:color w:val="000000" w:themeColor="text1"/>
          <w:sz w:val="24"/>
          <w:szCs w:val="24"/>
          <w:lang w:val="en-GB"/>
        </w:rPr>
        <w:t>Following public consultation earlier this year</w:t>
      </w:r>
      <w:r>
        <w:rPr>
          <w:rFonts w:ascii="Arial" w:eastAsia="Calibri" w:hAnsi="Arial" w:cs="Arial"/>
          <w:color w:val="000000" w:themeColor="text1"/>
          <w:sz w:val="24"/>
          <w:szCs w:val="24"/>
          <w:lang w:val="en-GB"/>
        </w:rPr>
        <w:t xml:space="preserve">, ongoing engagement with partners </w:t>
      </w:r>
      <w:r w:rsidRPr="008D7C79">
        <w:rPr>
          <w:rFonts w:ascii="Arial" w:eastAsia="Calibri" w:hAnsi="Arial" w:cs="Arial"/>
          <w:color w:val="000000" w:themeColor="text1"/>
          <w:sz w:val="24"/>
          <w:szCs w:val="24"/>
          <w:lang w:val="en-GB"/>
        </w:rPr>
        <w:t xml:space="preserve">and further negotiations with the Government, </w:t>
      </w:r>
      <w:r w:rsidR="00B376C9">
        <w:rPr>
          <w:rFonts w:ascii="Arial" w:eastAsia="Calibri" w:hAnsi="Arial" w:cs="Arial"/>
          <w:color w:val="000000" w:themeColor="text1"/>
          <w:sz w:val="24"/>
          <w:szCs w:val="24"/>
          <w:lang w:val="en-GB"/>
        </w:rPr>
        <w:t xml:space="preserve">the following was agreed at </w:t>
      </w:r>
      <w:r w:rsidR="00126218">
        <w:rPr>
          <w:rFonts w:ascii="Arial" w:eastAsia="Calibri" w:hAnsi="Arial" w:cs="Arial"/>
          <w:color w:val="000000" w:themeColor="text1"/>
          <w:sz w:val="24"/>
          <w:szCs w:val="24"/>
          <w:lang w:val="en-GB"/>
        </w:rPr>
        <w:t xml:space="preserve">Councill on 12 </w:t>
      </w:r>
      <w:r w:rsidR="00B376C9">
        <w:rPr>
          <w:rFonts w:ascii="Arial" w:eastAsia="Calibri" w:hAnsi="Arial" w:cs="Arial"/>
          <w:color w:val="000000" w:themeColor="text1"/>
          <w:sz w:val="24"/>
          <w:szCs w:val="24"/>
          <w:lang w:val="en-GB"/>
        </w:rPr>
        <w:t>December</w:t>
      </w:r>
      <w:r w:rsidR="00BA64EC">
        <w:rPr>
          <w:rFonts w:ascii="Arial" w:eastAsia="Calibri" w:hAnsi="Arial" w:cs="Arial"/>
          <w:color w:val="000000" w:themeColor="text1"/>
          <w:sz w:val="24"/>
          <w:szCs w:val="24"/>
          <w:lang w:val="en-GB"/>
        </w:rPr>
        <w:t xml:space="preserve"> to </w:t>
      </w:r>
      <w:r w:rsidR="00FC4728">
        <w:rPr>
          <w:rFonts w:ascii="Arial" w:hAnsi="Arial" w:cs="Arial"/>
          <w:sz w:val="24"/>
          <w:szCs w:val="24"/>
        </w:rPr>
        <w:t>keep the whole devolution project on track</w:t>
      </w:r>
      <w:r w:rsidR="00B376C9">
        <w:rPr>
          <w:rFonts w:ascii="Arial" w:eastAsia="Calibri" w:hAnsi="Arial" w:cs="Arial"/>
          <w:color w:val="000000" w:themeColor="text1"/>
          <w:sz w:val="24"/>
          <w:szCs w:val="24"/>
          <w:lang w:val="en-GB"/>
        </w:rPr>
        <w:t>:</w:t>
      </w:r>
    </w:p>
    <w:p w14:paraId="416F2E29" w14:textId="44332514" w:rsidR="00B376C9" w:rsidRDefault="005577E1" w:rsidP="00BD06E0">
      <w:pPr>
        <w:spacing w:before="120" w:after="120" w:line="240" w:lineRule="auto"/>
        <w:rPr>
          <w:rFonts w:ascii="Arial" w:hAnsi="Arial" w:cs="Arial"/>
          <w:sz w:val="24"/>
          <w:szCs w:val="24"/>
        </w:rPr>
      </w:pPr>
      <w:r w:rsidRPr="00CB00F6">
        <w:rPr>
          <w:rFonts w:ascii="Arial" w:hAnsi="Arial" w:cs="Arial"/>
          <w:sz w:val="24"/>
          <w:szCs w:val="24"/>
        </w:rPr>
        <w:t>T</w:t>
      </w:r>
      <w:r w:rsidR="00A07A23" w:rsidRPr="00CB00F6">
        <w:rPr>
          <w:rFonts w:ascii="Arial" w:hAnsi="Arial" w:cs="Arial"/>
          <w:sz w:val="24"/>
          <w:szCs w:val="24"/>
        </w:rPr>
        <w:t>hat the Deal should be accepted</w:t>
      </w:r>
      <w:r w:rsidRPr="00CB00F6">
        <w:rPr>
          <w:rFonts w:ascii="Arial" w:hAnsi="Arial" w:cs="Arial"/>
          <w:sz w:val="24"/>
          <w:szCs w:val="24"/>
        </w:rPr>
        <w:t xml:space="preserve"> but</w:t>
      </w:r>
      <w:r w:rsidR="00A07A23" w:rsidRPr="00CB00F6">
        <w:rPr>
          <w:rFonts w:ascii="Arial" w:hAnsi="Arial" w:cs="Arial"/>
          <w:sz w:val="24"/>
          <w:szCs w:val="24"/>
        </w:rPr>
        <w:t xml:space="preserve"> that the election for the Directly Elected Leader should be held alongside the county council elections in May 2025</w:t>
      </w:r>
      <w:r w:rsidR="00FC4728">
        <w:rPr>
          <w:rFonts w:ascii="Arial" w:hAnsi="Arial" w:cs="Arial"/>
          <w:sz w:val="24"/>
          <w:szCs w:val="24"/>
        </w:rPr>
        <w:t xml:space="preserve"> instead of 2024</w:t>
      </w:r>
      <w:r w:rsidR="00A07A23" w:rsidRPr="00CB00F6">
        <w:rPr>
          <w:rFonts w:ascii="Arial" w:hAnsi="Arial" w:cs="Arial"/>
          <w:sz w:val="24"/>
          <w:szCs w:val="24"/>
        </w:rPr>
        <w:t xml:space="preserve"> to enable the widest possible engagement with the electorate. </w:t>
      </w:r>
    </w:p>
    <w:p w14:paraId="63C74956" w14:textId="2EE03E35" w:rsidR="00953796" w:rsidRPr="00F06115" w:rsidRDefault="00CF46AF" w:rsidP="00953796">
      <w:pPr>
        <w:spacing w:before="120" w:after="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The other big advantage is that the newly announced </w:t>
      </w:r>
      <w:r w:rsidR="00953796" w:rsidRPr="00F06115">
        <w:rPr>
          <w:rFonts w:ascii="Arial" w:eastAsia="Calibri" w:hAnsi="Arial" w:cs="Arial"/>
          <w:color w:val="000000" w:themeColor="text1"/>
          <w:sz w:val="24"/>
          <w:szCs w:val="24"/>
          <w:lang w:val="en-GB"/>
        </w:rPr>
        <w:t>Level 4 of the devolution framework will be available to combined authorities, combined county authorities and local authorities with an implemented Level 3 deal including a directly elected leader in post</w:t>
      </w:r>
      <w:r w:rsidR="00DA39E6">
        <w:rPr>
          <w:rFonts w:ascii="Arial" w:eastAsia="Calibri" w:hAnsi="Arial" w:cs="Arial"/>
          <w:color w:val="000000" w:themeColor="text1"/>
          <w:sz w:val="24"/>
          <w:szCs w:val="24"/>
          <w:lang w:val="en-GB"/>
        </w:rPr>
        <w:t xml:space="preserve"> Norfolk woul</w:t>
      </w:r>
      <w:r w:rsidR="0039521E">
        <w:rPr>
          <w:rFonts w:ascii="Arial" w:eastAsia="Calibri" w:hAnsi="Arial" w:cs="Arial"/>
          <w:color w:val="000000" w:themeColor="text1"/>
          <w:sz w:val="24"/>
          <w:szCs w:val="24"/>
          <w:lang w:val="en-GB"/>
        </w:rPr>
        <w:t xml:space="preserve">d have the opportunity to </w:t>
      </w:r>
      <w:r w:rsidR="00953796" w:rsidRPr="00F06115">
        <w:rPr>
          <w:rFonts w:ascii="Arial" w:eastAsia="Calibri" w:hAnsi="Arial" w:cs="Arial"/>
          <w:color w:val="000000" w:themeColor="text1"/>
          <w:sz w:val="24"/>
          <w:szCs w:val="24"/>
          <w:lang w:val="en-GB"/>
        </w:rPr>
        <w:t>start negotiations for “deeper devolution” of further powers and funding through a new ‘Level 4’ Deal.</w:t>
      </w:r>
    </w:p>
    <w:p w14:paraId="2FD2B105" w14:textId="77777777" w:rsidR="00953796" w:rsidRDefault="00953796" w:rsidP="00953796">
      <w:pPr>
        <w:spacing w:before="120" w:after="120" w:line="240" w:lineRule="auto"/>
        <w:rPr>
          <w:rFonts w:ascii="Arial" w:eastAsia="Calibri" w:hAnsi="Arial" w:cs="Arial"/>
          <w:b/>
          <w:bCs/>
          <w:color w:val="000000" w:themeColor="text1"/>
          <w:sz w:val="24"/>
          <w:szCs w:val="24"/>
          <w:lang w:val="en-GB"/>
        </w:rPr>
      </w:pPr>
      <w:r>
        <w:rPr>
          <w:rFonts w:ascii="Arial" w:eastAsia="Calibri" w:hAnsi="Arial" w:cs="Arial"/>
          <w:b/>
          <w:bCs/>
          <w:color w:val="000000" w:themeColor="text1"/>
          <w:sz w:val="24"/>
          <w:szCs w:val="24"/>
          <w:lang w:val="en-GB"/>
        </w:rPr>
        <w:t>Norwich Western Link update</w:t>
      </w:r>
    </w:p>
    <w:p w14:paraId="40DDE741" w14:textId="622B6D5E" w:rsidR="00953796" w:rsidRDefault="00EA3E35" w:rsidP="00953796">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Cabinet took the decision on 4 December </w:t>
      </w:r>
      <w:r w:rsidR="00953796" w:rsidRPr="001E7004">
        <w:rPr>
          <w:rFonts w:ascii="Arial" w:eastAsia="Calibri" w:hAnsi="Arial" w:cs="Arial"/>
          <w:color w:val="000000" w:themeColor="text1"/>
          <w:sz w:val="24"/>
          <w:szCs w:val="24"/>
          <w:lang w:val="en-GB"/>
        </w:rPr>
        <w:t xml:space="preserve">that </w:t>
      </w:r>
      <w:r w:rsidR="00953796">
        <w:rPr>
          <w:rFonts w:ascii="Arial" w:eastAsia="Calibri" w:hAnsi="Arial" w:cs="Arial"/>
          <w:color w:val="000000" w:themeColor="text1"/>
          <w:sz w:val="24"/>
          <w:szCs w:val="24"/>
          <w:lang w:val="en-GB"/>
        </w:rPr>
        <w:t>this</w:t>
      </w:r>
      <w:r w:rsidR="00953796" w:rsidRPr="001E7004">
        <w:rPr>
          <w:rFonts w:ascii="Arial" w:eastAsia="Calibri" w:hAnsi="Arial" w:cs="Arial"/>
          <w:color w:val="000000" w:themeColor="text1"/>
          <w:sz w:val="24"/>
          <w:szCs w:val="24"/>
          <w:lang w:val="en-GB"/>
        </w:rPr>
        <w:t xml:space="preserve"> major infrastructure project for Norfolk progresses to crucial next steps in its development</w:t>
      </w:r>
      <w:r w:rsidR="00066559">
        <w:rPr>
          <w:rFonts w:ascii="Arial" w:eastAsia="Calibri" w:hAnsi="Arial" w:cs="Arial"/>
          <w:color w:val="000000" w:themeColor="text1"/>
          <w:sz w:val="24"/>
          <w:szCs w:val="24"/>
          <w:lang w:val="en-GB"/>
        </w:rPr>
        <w:t xml:space="preserve"> including submitting a planning application</w:t>
      </w:r>
      <w:r w:rsidR="00953796">
        <w:rPr>
          <w:rFonts w:ascii="Arial" w:eastAsia="Calibri" w:hAnsi="Arial" w:cs="Arial"/>
          <w:color w:val="000000" w:themeColor="text1"/>
          <w:sz w:val="24"/>
          <w:szCs w:val="24"/>
          <w:lang w:val="en-GB"/>
        </w:rPr>
        <w:t xml:space="preserve">. </w:t>
      </w:r>
    </w:p>
    <w:p w14:paraId="68E3FDE7" w14:textId="77777777" w:rsidR="00953796" w:rsidRDefault="00953796" w:rsidP="00953796">
      <w:pPr>
        <w:spacing w:before="120" w:after="120" w:line="240" w:lineRule="auto"/>
        <w:rPr>
          <w:rFonts w:ascii="Arial" w:eastAsia="Calibri" w:hAnsi="Arial" w:cs="Arial"/>
          <w:color w:val="000000" w:themeColor="text1"/>
          <w:sz w:val="24"/>
          <w:szCs w:val="24"/>
          <w:lang w:val="en-GB"/>
        </w:rPr>
      </w:pPr>
      <w:r w:rsidRPr="00670E49">
        <w:rPr>
          <w:rFonts w:ascii="Arial" w:eastAsia="Calibri" w:hAnsi="Arial" w:cs="Arial"/>
          <w:color w:val="000000" w:themeColor="text1"/>
          <w:sz w:val="24"/>
          <w:szCs w:val="24"/>
          <w:lang w:val="en-GB"/>
        </w:rPr>
        <w:t xml:space="preserve">It is now expected that initial works will start in late 2025, with the start of the main construction works in summer 2026, </w:t>
      </w:r>
      <w:r>
        <w:rPr>
          <w:rFonts w:ascii="Arial" w:eastAsia="Calibri" w:hAnsi="Arial" w:cs="Arial"/>
          <w:color w:val="000000" w:themeColor="text1"/>
          <w:sz w:val="24"/>
          <w:szCs w:val="24"/>
          <w:lang w:val="en-GB"/>
        </w:rPr>
        <w:t xml:space="preserve">and </w:t>
      </w:r>
      <w:r w:rsidRPr="00670E49">
        <w:rPr>
          <w:rFonts w:ascii="Arial" w:eastAsia="Calibri" w:hAnsi="Arial" w:cs="Arial"/>
          <w:color w:val="000000" w:themeColor="text1"/>
          <w:sz w:val="24"/>
          <w:szCs w:val="24"/>
          <w:lang w:val="en-GB"/>
        </w:rPr>
        <w:t>the road open for use in 2029.</w:t>
      </w:r>
    </w:p>
    <w:p w14:paraId="352B2D6C" w14:textId="66C5901B" w:rsidR="00953796" w:rsidRPr="004B7D80" w:rsidRDefault="00953796" w:rsidP="00953796">
      <w:pPr>
        <w:spacing w:before="120" w:after="120" w:line="240" w:lineRule="auto"/>
        <w:rPr>
          <w:rFonts w:ascii="Arial" w:eastAsia="Calibri" w:hAnsi="Arial" w:cs="Arial"/>
          <w:color w:val="000000" w:themeColor="text1"/>
          <w:sz w:val="24"/>
          <w:szCs w:val="24"/>
          <w:lang w:val="en-GB"/>
        </w:rPr>
      </w:pPr>
      <w:r w:rsidRPr="00670E49">
        <w:rPr>
          <w:rFonts w:ascii="Arial" w:eastAsia="Calibri" w:hAnsi="Arial" w:cs="Arial"/>
          <w:color w:val="000000" w:themeColor="text1"/>
          <w:sz w:val="24"/>
          <w:szCs w:val="24"/>
          <w:lang w:val="en-GB"/>
        </w:rPr>
        <w:t xml:space="preserve">The revised budget for the project is now £273.9m, an increase of £22.8m from the previous budget agreed in July 2022. However, the Department for Transport have indicated that they could provide funding of up to 100% of the costs set out at </w:t>
      </w:r>
      <w:r>
        <w:rPr>
          <w:rFonts w:ascii="Arial" w:eastAsia="Calibri" w:hAnsi="Arial" w:cs="Arial"/>
          <w:color w:val="000000" w:themeColor="text1"/>
          <w:sz w:val="24"/>
          <w:szCs w:val="24"/>
          <w:lang w:val="en-GB"/>
        </w:rPr>
        <w:t xml:space="preserve">the </w:t>
      </w:r>
      <w:r w:rsidRPr="00670E49">
        <w:rPr>
          <w:rFonts w:ascii="Arial" w:eastAsia="Calibri" w:hAnsi="Arial" w:cs="Arial"/>
          <w:color w:val="000000" w:themeColor="text1"/>
          <w:sz w:val="24"/>
          <w:szCs w:val="24"/>
          <w:lang w:val="en-GB"/>
        </w:rPr>
        <w:t>OBC stage, which stood at £251.1m. If the government provided £251.1m of funding, the local contribution required towards the overall cost of the project would be</w:t>
      </w:r>
      <w:r w:rsidR="00155151">
        <w:rPr>
          <w:rFonts w:ascii="Arial" w:eastAsia="Calibri" w:hAnsi="Arial" w:cs="Arial"/>
          <w:color w:val="000000" w:themeColor="text1"/>
          <w:sz w:val="24"/>
          <w:szCs w:val="24"/>
          <w:lang w:val="en-GB"/>
        </w:rPr>
        <w:t xml:space="preserve"> £22.8m which is</w:t>
      </w:r>
      <w:r w:rsidRPr="00670E49">
        <w:rPr>
          <w:rFonts w:ascii="Arial" w:eastAsia="Calibri" w:hAnsi="Arial" w:cs="Arial"/>
          <w:color w:val="000000" w:themeColor="text1"/>
          <w:sz w:val="24"/>
          <w:szCs w:val="24"/>
          <w:lang w:val="en-GB"/>
        </w:rPr>
        <w:t xml:space="preserve"> less than previously anticipated</w:t>
      </w:r>
      <w:r>
        <w:rPr>
          <w:rFonts w:ascii="Arial" w:eastAsia="Calibri" w:hAnsi="Arial" w:cs="Arial"/>
          <w:color w:val="000000" w:themeColor="text1"/>
          <w:sz w:val="24"/>
          <w:szCs w:val="24"/>
          <w:lang w:val="en-GB"/>
        </w:rPr>
        <w:t xml:space="preserve"> -</w:t>
      </w:r>
      <w:r w:rsidRPr="00670E49">
        <w:rPr>
          <w:rFonts w:ascii="Arial" w:eastAsia="Calibri" w:hAnsi="Arial" w:cs="Arial"/>
          <w:color w:val="000000" w:themeColor="text1"/>
          <w:sz w:val="24"/>
          <w:szCs w:val="24"/>
          <w:lang w:val="en-GB"/>
        </w:rPr>
        <w:t xml:space="preserve"> even with the overall budget increase.</w:t>
      </w:r>
    </w:p>
    <w:p w14:paraId="7DB9EFA6" w14:textId="77777777" w:rsidR="00E5157F" w:rsidRDefault="00E5157F" w:rsidP="00E5157F">
      <w:pPr>
        <w:spacing w:before="120" w:after="120" w:line="240" w:lineRule="auto"/>
        <w:rPr>
          <w:rFonts w:ascii="Arial" w:eastAsia="Calibri" w:hAnsi="Arial" w:cs="Arial"/>
          <w:b/>
          <w:bCs/>
          <w:color w:val="000000" w:themeColor="text1"/>
          <w:sz w:val="24"/>
          <w:szCs w:val="24"/>
          <w:lang w:val="en-GB"/>
        </w:rPr>
      </w:pPr>
      <w:r>
        <w:rPr>
          <w:rFonts w:ascii="Arial" w:eastAsia="Calibri" w:hAnsi="Arial" w:cs="Arial"/>
          <w:b/>
          <w:bCs/>
          <w:color w:val="000000" w:themeColor="text1"/>
          <w:sz w:val="24"/>
          <w:szCs w:val="24"/>
          <w:lang w:val="en-GB"/>
        </w:rPr>
        <w:t>Bus service improvements update</w:t>
      </w:r>
    </w:p>
    <w:p w14:paraId="612BAEA3" w14:textId="77777777" w:rsidR="00E5157F" w:rsidRDefault="00E5157F" w:rsidP="00E5157F">
      <w:pPr>
        <w:spacing w:before="120" w:after="120" w:line="240" w:lineRule="auto"/>
        <w:rPr>
          <w:rFonts w:ascii="Arial" w:eastAsia="Calibri" w:hAnsi="Arial" w:cs="Arial"/>
          <w:color w:val="000000" w:themeColor="text1"/>
          <w:sz w:val="24"/>
          <w:szCs w:val="24"/>
          <w:lang w:val="en-GB"/>
        </w:rPr>
      </w:pPr>
      <w:r w:rsidRPr="002A5103">
        <w:rPr>
          <w:rFonts w:ascii="Arial" w:eastAsia="Calibri" w:hAnsi="Arial" w:cs="Arial"/>
          <w:color w:val="000000" w:themeColor="text1"/>
          <w:sz w:val="24"/>
          <w:szCs w:val="24"/>
          <w:lang w:val="en-GB"/>
        </w:rPr>
        <w:t>It</w:t>
      </w:r>
      <w:r>
        <w:rPr>
          <w:rFonts w:ascii="Arial" w:eastAsia="Calibri" w:hAnsi="Arial" w:cs="Arial"/>
          <w:color w:val="000000" w:themeColor="text1"/>
          <w:sz w:val="24"/>
          <w:szCs w:val="24"/>
          <w:lang w:val="en-GB"/>
        </w:rPr>
        <w:t xml:space="preserve"> has</w:t>
      </w:r>
      <w:r w:rsidRPr="002A5103">
        <w:rPr>
          <w:rFonts w:ascii="Arial" w:eastAsia="Calibri" w:hAnsi="Arial" w:cs="Arial"/>
          <w:color w:val="000000" w:themeColor="text1"/>
          <w:sz w:val="24"/>
          <w:szCs w:val="24"/>
          <w:lang w:val="en-GB"/>
        </w:rPr>
        <w:t xml:space="preserve"> been just over a year since Norfolk County Council received £49.55m of funding from the Department for Transport (DfT) to improve bus services across the county</w:t>
      </w:r>
      <w:r>
        <w:rPr>
          <w:rFonts w:ascii="Arial" w:eastAsia="Calibri" w:hAnsi="Arial" w:cs="Arial"/>
          <w:color w:val="000000" w:themeColor="text1"/>
          <w:sz w:val="24"/>
          <w:szCs w:val="24"/>
          <w:lang w:val="en-GB"/>
        </w:rPr>
        <w:t xml:space="preserve"> and there </w:t>
      </w:r>
      <w:r w:rsidRPr="002A5103">
        <w:rPr>
          <w:rFonts w:ascii="Arial" w:eastAsia="Calibri" w:hAnsi="Arial" w:cs="Arial"/>
          <w:color w:val="000000" w:themeColor="text1"/>
          <w:sz w:val="24"/>
          <w:szCs w:val="24"/>
          <w:lang w:val="en-GB"/>
        </w:rPr>
        <w:t>have been</w:t>
      </w:r>
      <w:r>
        <w:rPr>
          <w:rFonts w:ascii="Arial" w:eastAsia="Calibri" w:hAnsi="Arial" w:cs="Arial"/>
          <w:color w:val="000000" w:themeColor="text1"/>
          <w:sz w:val="24"/>
          <w:szCs w:val="24"/>
          <w:lang w:val="en-GB"/>
        </w:rPr>
        <w:t xml:space="preserve"> many </w:t>
      </w:r>
      <w:r w:rsidRPr="002A5103">
        <w:rPr>
          <w:rFonts w:ascii="Arial" w:eastAsia="Calibri" w:hAnsi="Arial" w:cs="Arial"/>
          <w:color w:val="000000" w:themeColor="text1"/>
          <w:sz w:val="24"/>
          <w:szCs w:val="24"/>
          <w:lang w:val="en-GB"/>
        </w:rPr>
        <w:t xml:space="preserve">improvements </w:t>
      </w:r>
      <w:r>
        <w:rPr>
          <w:rFonts w:ascii="Arial" w:eastAsia="Calibri" w:hAnsi="Arial" w:cs="Arial"/>
          <w:color w:val="000000" w:themeColor="text1"/>
          <w:sz w:val="24"/>
          <w:szCs w:val="24"/>
          <w:lang w:val="en-GB"/>
        </w:rPr>
        <w:t xml:space="preserve">made </w:t>
      </w:r>
      <w:r w:rsidRPr="002A5103">
        <w:rPr>
          <w:rFonts w:ascii="Arial" w:eastAsia="Calibri" w:hAnsi="Arial" w:cs="Arial"/>
          <w:color w:val="000000" w:themeColor="text1"/>
          <w:sz w:val="24"/>
          <w:szCs w:val="24"/>
          <w:lang w:val="en-GB"/>
        </w:rPr>
        <w:t>across</w:t>
      </w:r>
      <w:r>
        <w:rPr>
          <w:rFonts w:ascii="Arial" w:eastAsia="Calibri" w:hAnsi="Arial" w:cs="Arial"/>
          <w:color w:val="000000" w:themeColor="text1"/>
          <w:sz w:val="24"/>
          <w:szCs w:val="24"/>
          <w:lang w:val="en-GB"/>
        </w:rPr>
        <w:t xml:space="preserve"> Norfolk. </w:t>
      </w:r>
    </w:p>
    <w:p w14:paraId="603DED38" w14:textId="166553B3" w:rsidR="00E5157F" w:rsidRPr="002A5103" w:rsidRDefault="00E5157F" w:rsidP="00E5157F">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L</w:t>
      </w:r>
      <w:r w:rsidRPr="002A5103">
        <w:rPr>
          <w:rFonts w:ascii="Arial" w:eastAsia="Calibri" w:hAnsi="Arial" w:cs="Arial"/>
          <w:color w:val="000000" w:themeColor="text1"/>
          <w:sz w:val="24"/>
          <w:szCs w:val="24"/>
          <w:lang w:val="en-GB"/>
        </w:rPr>
        <w:t>atest figures show that passenger numbers have increased throughout the year with the number of fare-paying passengers now exceeding pre-covid levels</w:t>
      </w:r>
      <w:r>
        <w:rPr>
          <w:rFonts w:ascii="Arial" w:eastAsia="Calibri" w:hAnsi="Arial" w:cs="Arial"/>
          <w:color w:val="000000" w:themeColor="text1"/>
          <w:sz w:val="24"/>
          <w:szCs w:val="24"/>
          <w:lang w:val="en-GB"/>
        </w:rPr>
        <w:t xml:space="preserve">, during which </w:t>
      </w:r>
      <w:r w:rsidRPr="00247459">
        <w:rPr>
          <w:rFonts w:ascii="Arial" w:eastAsia="Calibri" w:hAnsi="Arial" w:cs="Arial"/>
          <w:color w:val="000000" w:themeColor="text1"/>
          <w:sz w:val="24"/>
          <w:szCs w:val="24"/>
          <w:lang w:val="en-GB"/>
        </w:rPr>
        <w:t xml:space="preserve">passenger numbers across </w:t>
      </w:r>
      <w:r>
        <w:rPr>
          <w:rFonts w:ascii="Arial" w:eastAsia="Calibri" w:hAnsi="Arial" w:cs="Arial"/>
          <w:color w:val="000000" w:themeColor="text1"/>
          <w:sz w:val="24"/>
          <w:szCs w:val="24"/>
          <w:lang w:val="en-GB"/>
        </w:rPr>
        <w:t xml:space="preserve">Norfolk and </w:t>
      </w:r>
      <w:r w:rsidRPr="00247459">
        <w:rPr>
          <w:rFonts w:ascii="Arial" w:eastAsia="Calibri" w:hAnsi="Arial" w:cs="Arial"/>
          <w:color w:val="000000" w:themeColor="text1"/>
          <w:sz w:val="24"/>
          <w:szCs w:val="24"/>
          <w:lang w:val="en-GB"/>
        </w:rPr>
        <w:t>the UK fell dramatically</w:t>
      </w:r>
      <w:r>
        <w:rPr>
          <w:rFonts w:ascii="Arial" w:eastAsia="Calibri" w:hAnsi="Arial" w:cs="Arial"/>
          <w:color w:val="000000" w:themeColor="text1"/>
          <w:sz w:val="24"/>
          <w:szCs w:val="24"/>
          <w:lang w:val="en-GB"/>
        </w:rPr>
        <w:t xml:space="preserve">. </w:t>
      </w:r>
      <w:r w:rsidRPr="002A5103">
        <w:rPr>
          <w:rFonts w:ascii="Arial" w:eastAsia="Calibri" w:hAnsi="Arial" w:cs="Arial"/>
          <w:color w:val="000000" w:themeColor="text1"/>
          <w:sz w:val="24"/>
          <w:szCs w:val="24"/>
          <w:lang w:val="en-GB"/>
        </w:rPr>
        <w:t xml:space="preserve">Approximately £12 million of the </w:t>
      </w:r>
      <w:r>
        <w:rPr>
          <w:rFonts w:ascii="Arial" w:eastAsia="Calibri" w:hAnsi="Arial" w:cs="Arial"/>
          <w:color w:val="000000" w:themeColor="text1"/>
          <w:sz w:val="24"/>
          <w:szCs w:val="24"/>
          <w:lang w:val="en-GB"/>
        </w:rPr>
        <w:t xml:space="preserve">DfT </w:t>
      </w:r>
      <w:r w:rsidRPr="002A5103">
        <w:rPr>
          <w:rFonts w:ascii="Arial" w:eastAsia="Calibri" w:hAnsi="Arial" w:cs="Arial"/>
          <w:color w:val="000000" w:themeColor="text1"/>
          <w:sz w:val="24"/>
          <w:szCs w:val="24"/>
          <w:lang w:val="en-GB"/>
        </w:rPr>
        <w:t>funding was allocated to providing new or expanded bus routes and increased service frequencies on key routes, including more evening and weekend services</w:t>
      </w:r>
      <w:r>
        <w:rPr>
          <w:rFonts w:ascii="Arial" w:eastAsia="Calibri" w:hAnsi="Arial" w:cs="Arial"/>
          <w:color w:val="000000" w:themeColor="text1"/>
          <w:sz w:val="24"/>
          <w:szCs w:val="24"/>
          <w:lang w:val="en-GB"/>
        </w:rPr>
        <w:t xml:space="preserve">.In </w:t>
      </w:r>
      <w:r w:rsidRPr="002A5103">
        <w:rPr>
          <w:rFonts w:ascii="Arial" w:eastAsia="Calibri" w:hAnsi="Arial" w:cs="Arial"/>
          <w:color w:val="000000" w:themeColor="text1"/>
          <w:sz w:val="24"/>
          <w:szCs w:val="24"/>
          <w:lang w:val="en-GB"/>
        </w:rPr>
        <w:t>Norfolk</w:t>
      </w:r>
      <w:r>
        <w:rPr>
          <w:rFonts w:ascii="Arial" w:eastAsia="Calibri" w:hAnsi="Arial" w:cs="Arial"/>
          <w:color w:val="000000" w:themeColor="text1"/>
          <w:sz w:val="24"/>
          <w:szCs w:val="24"/>
          <w:lang w:val="en-GB"/>
        </w:rPr>
        <w:t xml:space="preserve">, </w:t>
      </w:r>
      <w:r w:rsidRPr="002A5103">
        <w:rPr>
          <w:rFonts w:ascii="Arial" w:eastAsia="Calibri" w:hAnsi="Arial" w:cs="Arial"/>
          <w:color w:val="000000" w:themeColor="text1"/>
          <w:sz w:val="24"/>
          <w:szCs w:val="24"/>
          <w:lang w:val="en-GB"/>
        </w:rPr>
        <w:t>overall bus passenger numbers have increased by 18% in the last year</w:t>
      </w:r>
      <w:r>
        <w:rPr>
          <w:rFonts w:ascii="Arial" w:eastAsia="Calibri" w:hAnsi="Arial" w:cs="Arial"/>
          <w:color w:val="000000" w:themeColor="text1"/>
          <w:sz w:val="24"/>
          <w:szCs w:val="24"/>
          <w:lang w:val="en-GB"/>
        </w:rPr>
        <w:t>,</w:t>
      </w:r>
      <w:r w:rsidRPr="002A5103">
        <w:rPr>
          <w:rFonts w:ascii="Arial" w:eastAsia="Calibri" w:hAnsi="Arial" w:cs="Arial"/>
          <w:color w:val="000000" w:themeColor="text1"/>
          <w:sz w:val="24"/>
          <w:szCs w:val="24"/>
          <w:lang w:val="en-GB"/>
        </w:rPr>
        <w:t xml:space="preserve"> with the number of fare-</w:t>
      </w:r>
      <w:r w:rsidRPr="002A5103">
        <w:rPr>
          <w:rFonts w:ascii="Arial" w:eastAsia="Calibri" w:hAnsi="Arial" w:cs="Arial"/>
          <w:color w:val="000000" w:themeColor="text1"/>
          <w:sz w:val="24"/>
          <w:szCs w:val="24"/>
          <w:lang w:val="en-GB"/>
        </w:rPr>
        <w:lastRenderedPageBreak/>
        <w:t>paying passengers now at 107% compared to pre-pandemic baseline figures</w:t>
      </w:r>
      <w:r>
        <w:rPr>
          <w:rFonts w:ascii="Arial" w:eastAsia="Calibri" w:hAnsi="Arial" w:cs="Arial"/>
          <w:color w:val="000000" w:themeColor="text1"/>
          <w:sz w:val="24"/>
          <w:szCs w:val="24"/>
          <w:lang w:val="en-GB"/>
        </w:rPr>
        <w:t xml:space="preserve">. </w:t>
      </w:r>
      <w:r w:rsidRPr="002A5103">
        <w:rPr>
          <w:rFonts w:ascii="Arial" w:eastAsia="Calibri" w:hAnsi="Arial" w:cs="Arial"/>
          <w:color w:val="000000" w:themeColor="text1"/>
          <w:sz w:val="24"/>
          <w:szCs w:val="24"/>
          <w:lang w:val="en-GB"/>
        </w:rPr>
        <w:t>Norfolk is bucking the trend</w:t>
      </w:r>
      <w:r>
        <w:rPr>
          <w:rFonts w:ascii="Arial" w:eastAsia="Calibri" w:hAnsi="Arial" w:cs="Arial"/>
          <w:color w:val="000000" w:themeColor="text1"/>
          <w:sz w:val="24"/>
          <w:szCs w:val="24"/>
          <w:lang w:val="en-GB"/>
        </w:rPr>
        <w:t>,</w:t>
      </w:r>
      <w:r w:rsidRPr="002A5103">
        <w:rPr>
          <w:rFonts w:ascii="Arial" w:eastAsia="Calibri" w:hAnsi="Arial" w:cs="Arial"/>
          <w:color w:val="000000" w:themeColor="text1"/>
          <w:sz w:val="24"/>
          <w:szCs w:val="24"/>
          <w:lang w:val="en-GB"/>
        </w:rPr>
        <w:t xml:space="preserve"> as nationally</w:t>
      </w:r>
      <w:r>
        <w:rPr>
          <w:rFonts w:ascii="Arial" w:eastAsia="Calibri" w:hAnsi="Arial" w:cs="Arial"/>
          <w:color w:val="000000" w:themeColor="text1"/>
          <w:sz w:val="24"/>
          <w:szCs w:val="24"/>
          <w:lang w:val="en-GB"/>
        </w:rPr>
        <w:t>,</w:t>
      </w:r>
      <w:r w:rsidRPr="002A5103">
        <w:rPr>
          <w:rFonts w:ascii="Arial" w:eastAsia="Calibri" w:hAnsi="Arial" w:cs="Arial"/>
          <w:color w:val="000000" w:themeColor="text1"/>
          <w:sz w:val="24"/>
          <w:szCs w:val="24"/>
          <w:lang w:val="en-GB"/>
        </w:rPr>
        <w:t xml:space="preserve"> bus usage figures are at between 89% to 98% of pre-pandemic levels</w:t>
      </w:r>
      <w:r>
        <w:rPr>
          <w:rFonts w:ascii="Arial" w:eastAsia="Calibri" w:hAnsi="Arial" w:cs="Arial"/>
          <w:color w:val="000000" w:themeColor="text1"/>
          <w:sz w:val="24"/>
          <w:szCs w:val="24"/>
          <w:lang w:val="en-GB"/>
        </w:rPr>
        <w:t>.</w:t>
      </w:r>
    </w:p>
    <w:p w14:paraId="3FCF7B69" w14:textId="77777777" w:rsidR="00E5157F" w:rsidRDefault="00E5157F" w:rsidP="00E5157F">
      <w:pPr>
        <w:spacing w:before="120" w:after="120" w:line="240" w:lineRule="auto"/>
        <w:rPr>
          <w:rFonts w:ascii="Arial" w:eastAsia="Calibri" w:hAnsi="Arial" w:cs="Arial"/>
          <w:b/>
          <w:bCs/>
          <w:color w:val="000000" w:themeColor="text1"/>
          <w:sz w:val="24"/>
          <w:szCs w:val="24"/>
          <w:lang w:val="en-GB"/>
        </w:rPr>
      </w:pPr>
      <w:r w:rsidRPr="00EC3404">
        <w:rPr>
          <w:rFonts w:ascii="Arial" w:eastAsia="Calibri" w:hAnsi="Arial" w:cs="Arial"/>
          <w:b/>
          <w:bCs/>
          <w:color w:val="000000" w:themeColor="text1"/>
          <w:sz w:val="24"/>
          <w:szCs w:val="24"/>
          <w:lang w:val="en-GB"/>
        </w:rPr>
        <w:t>Travel Norfolk</w:t>
      </w:r>
      <w:r>
        <w:rPr>
          <w:rFonts w:ascii="Arial" w:eastAsia="Calibri" w:hAnsi="Arial" w:cs="Arial"/>
          <w:b/>
          <w:bCs/>
          <w:color w:val="000000" w:themeColor="text1"/>
          <w:sz w:val="24"/>
          <w:szCs w:val="24"/>
          <w:lang w:val="en-GB"/>
        </w:rPr>
        <w:t xml:space="preserve"> update</w:t>
      </w:r>
    </w:p>
    <w:p w14:paraId="15BE38EC" w14:textId="7D95696B" w:rsidR="00E5157F" w:rsidRPr="00EC3404" w:rsidRDefault="00E5157F" w:rsidP="00E5157F">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The </w:t>
      </w:r>
      <w:r w:rsidRPr="00EC3404">
        <w:rPr>
          <w:rFonts w:ascii="Arial" w:eastAsia="Calibri" w:hAnsi="Arial" w:cs="Arial"/>
          <w:color w:val="000000" w:themeColor="text1"/>
          <w:sz w:val="24"/>
          <w:szCs w:val="24"/>
          <w:lang w:val="en-GB"/>
        </w:rPr>
        <w:t xml:space="preserve">Travel Norfolk website </w:t>
      </w:r>
      <w:r>
        <w:rPr>
          <w:rFonts w:ascii="Arial" w:eastAsia="Calibri" w:hAnsi="Arial" w:cs="Arial"/>
          <w:color w:val="000000" w:themeColor="text1"/>
          <w:sz w:val="24"/>
          <w:szCs w:val="24"/>
          <w:lang w:val="en-GB"/>
        </w:rPr>
        <w:t xml:space="preserve">and journey planner can </w:t>
      </w:r>
      <w:r w:rsidRPr="00EC3404">
        <w:rPr>
          <w:rFonts w:ascii="Arial" w:eastAsia="Calibri" w:hAnsi="Arial" w:cs="Arial"/>
          <w:color w:val="000000" w:themeColor="text1"/>
          <w:sz w:val="24"/>
          <w:szCs w:val="24"/>
          <w:lang w:val="en-GB"/>
        </w:rPr>
        <w:t>help plan journeys this Christmas.</w:t>
      </w:r>
      <w:r w:rsidRPr="00EC3404">
        <w:t xml:space="preserve"> </w:t>
      </w:r>
      <w:r w:rsidRPr="00EC3404">
        <w:rPr>
          <w:rFonts w:ascii="Arial" w:eastAsia="Calibri" w:hAnsi="Arial" w:cs="Arial"/>
          <w:color w:val="000000" w:themeColor="text1"/>
          <w:sz w:val="24"/>
          <w:szCs w:val="24"/>
          <w:lang w:val="en-GB"/>
        </w:rPr>
        <w:t>With local, accurate and real-time public transport information, the site offers a one-stop shop for people wanting travel information for Norfolk and finding a travel mode to suit them.</w:t>
      </w:r>
    </w:p>
    <w:p w14:paraId="017F03E1" w14:textId="67FA35B7" w:rsidR="00E5157F" w:rsidRDefault="00E5157F" w:rsidP="00E5157F">
      <w:pPr>
        <w:spacing w:before="120" w:after="120" w:line="240" w:lineRule="auto"/>
        <w:rPr>
          <w:rFonts w:ascii="Arial" w:eastAsia="Calibri" w:hAnsi="Arial" w:cs="Arial"/>
          <w:color w:val="000000" w:themeColor="text1"/>
          <w:sz w:val="24"/>
          <w:szCs w:val="24"/>
        </w:rPr>
      </w:pPr>
      <w:r w:rsidRPr="00EC3404">
        <w:rPr>
          <w:rFonts w:ascii="Arial" w:eastAsia="Calibri" w:hAnsi="Arial" w:cs="Arial"/>
          <w:color w:val="000000" w:themeColor="text1"/>
          <w:sz w:val="24"/>
          <w:szCs w:val="24"/>
          <w:lang w:val="en-GB"/>
        </w:rPr>
        <w:t xml:space="preserve">To find out more about more about the journey planner and to plan festive journeys, visit </w:t>
      </w:r>
      <w:hyperlink r:id="rId7" w:history="1">
        <w:r w:rsidRPr="00EC3404">
          <w:rPr>
            <w:rStyle w:val="Hyperlink"/>
            <w:rFonts w:ascii="Arial" w:eastAsia="Calibri" w:hAnsi="Arial" w:cs="Arial"/>
            <w:sz w:val="24"/>
            <w:szCs w:val="24"/>
          </w:rPr>
          <w:t>travelnorfolk.co.uk/festivetravel</w:t>
        </w:r>
      </w:hyperlink>
      <w:r w:rsidRPr="00EC3404">
        <w:rPr>
          <w:rFonts w:ascii="Arial" w:eastAsia="Calibri" w:hAnsi="Arial" w:cs="Arial"/>
          <w:color w:val="000000" w:themeColor="text1"/>
          <w:sz w:val="24"/>
          <w:szCs w:val="24"/>
        </w:rPr>
        <w:t>.</w:t>
      </w:r>
    </w:p>
    <w:p w14:paraId="00C4921A" w14:textId="77777777" w:rsidR="00E5157F" w:rsidRDefault="00E5157F" w:rsidP="00E5157F">
      <w:pPr>
        <w:spacing w:before="120" w:after="120" w:line="240" w:lineRule="auto"/>
        <w:rPr>
          <w:rFonts w:ascii="Arial" w:eastAsia="Calibri" w:hAnsi="Arial" w:cs="Arial"/>
          <w:color w:val="000000" w:themeColor="text1"/>
          <w:sz w:val="24"/>
          <w:szCs w:val="24"/>
        </w:rPr>
      </w:pPr>
    </w:p>
    <w:p w14:paraId="1025AE3D" w14:textId="77777777" w:rsidR="00E5157F" w:rsidRPr="00AA677B" w:rsidRDefault="00E5157F" w:rsidP="00E5157F">
      <w:pPr>
        <w:spacing w:before="120" w:after="120" w:line="240" w:lineRule="auto"/>
        <w:rPr>
          <w:rFonts w:ascii="Arial" w:eastAsia="Calibri" w:hAnsi="Arial" w:cs="Arial"/>
          <w:b/>
          <w:bCs/>
          <w:color w:val="000000" w:themeColor="text1"/>
          <w:sz w:val="24"/>
          <w:szCs w:val="24"/>
          <w:lang w:val="en-GB"/>
        </w:rPr>
      </w:pPr>
      <w:r w:rsidRPr="00AA677B">
        <w:rPr>
          <w:rFonts w:ascii="Arial" w:eastAsia="Calibri" w:hAnsi="Arial" w:cs="Arial"/>
          <w:b/>
          <w:bCs/>
          <w:color w:val="000000" w:themeColor="text1"/>
          <w:sz w:val="24"/>
          <w:szCs w:val="24"/>
          <w:lang w:val="en-GB"/>
        </w:rPr>
        <w:t>Herring Bridge to open for river traffic</w:t>
      </w:r>
    </w:p>
    <w:p w14:paraId="109A2161" w14:textId="5D181092" w:rsidR="00E5157F" w:rsidRPr="00AA677B" w:rsidRDefault="00E5157F" w:rsidP="00E5157F">
      <w:pPr>
        <w:spacing w:before="120" w:after="120" w:line="240" w:lineRule="auto"/>
        <w:rPr>
          <w:rFonts w:ascii="Arial" w:eastAsia="Calibri" w:hAnsi="Arial" w:cs="Arial"/>
          <w:color w:val="000000" w:themeColor="text1"/>
          <w:sz w:val="24"/>
          <w:szCs w:val="24"/>
          <w:lang w:val="en-GB"/>
        </w:rPr>
      </w:pPr>
      <w:r w:rsidRPr="00AA677B">
        <w:rPr>
          <w:rFonts w:ascii="Arial" w:eastAsia="Calibri" w:hAnsi="Arial" w:cs="Arial"/>
          <w:color w:val="000000" w:themeColor="text1"/>
          <w:sz w:val="24"/>
          <w:szCs w:val="24"/>
          <w:lang w:val="en-GB"/>
        </w:rPr>
        <w:t xml:space="preserve">Herring Bridge </w:t>
      </w:r>
      <w:r>
        <w:rPr>
          <w:rFonts w:ascii="Arial" w:eastAsia="Calibri" w:hAnsi="Arial" w:cs="Arial"/>
          <w:color w:val="000000" w:themeColor="text1"/>
          <w:sz w:val="24"/>
          <w:szCs w:val="24"/>
          <w:lang w:val="en-GB"/>
        </w:rPr>
        <w:t>in Great Yarmouth came</w:t>
      </w:r>
      <w:r w:rsidRPr="00AA677B">
        <w:rPr>
          <w:rFonts w:ascii="Arial" w:eastAsia="Calibri" w:hAnsi="Arial" w:cs="Arial"/>
          <w:color w:val="000000" w:themeColor="text1"/>
          <w:sz w:val="24"/>
          <w:szCs w:val="24"/>
          <w:lang w:val="en-GB"/>
        </w:rPr>
        <w:t xml:space="preserve"> into operation for river traffic from 7am on Monday 27 November</w:t>
      </w:r>
      <w:r>
        <w:rPr>
          <w:rFonts w:ascii="Arial" w:eastAsia="Calibri" w:hAnsi="Arial" w:cs="Arial"/>
          <w:color w:val="000000" w:themeColor="text1"/>
          <w:sz w:val="24"/>
          <w:szCs w:val="24"/>
          <w:lang w:val="en-GB"/>
        </w:rPr>
        <w:t xml:space="preserve"> 2023.</w:t>
      </w:r>
    </w:p>
    <w:p w14:paraId="03FF4ECF" w14:textId="77777777" w:rsidR="00E5157F" w:rsidRPr="00AA677B" w:rsidRDefault="00E5157F" w:rsidP="00E5157F">
      <w:pPr>
        <w:spacing w:before="120" w:after="120" w:line="240" w:lineRule="auto"/>
        <w:rPr>
          <w:rFonts w:ascii="Arial" w:eastAsia="Calibri" w:hAnsi="Arial" w:cs="Arial"/>
          <w:color w:val="000000" w:themeColor="text1"/>
          <w:sz w:val="24"/>
          <w:szCs w:val="24"/>
          <w:lang w:val="en-GB"/>
        </w:rPr>
      </w:pPr>
      <w:r w:rsidRPr="00AA677B">
        <w:rPr>
          <w:rFonts w:ascii="Arial" w:eastAsia="Calibri" w:hAnsi="Arial" w:cs="Arial"/>
          <w:color w:val="000000" w:themeColor="text1"/>
          <w:sz w:val="24"/>
          <w:szCs w:val="24"/>
          <w:lang w:val="en-GB"/>
        </w:rPr>
        <w:t>All river users must follow the new procedures for requesting passage from this time.</w:t>
      </w:r>
      <w:r>
        <w:rPr>
          <w:rFonts w:ascii="Arial" w:eastAsia="Calibri" w:hAnsi="Arial" w:cs="Arial"/>
          <w:color w:val="000000" w:themeColor="text1"/>
          <w:sz w:val="24"/>
          <w:szCs w:val="24"/>
          <w:lang w:val="en-GB"/>
        </w:rPr>
        <w:t xml:space="preserve"> </w:t>
      </w:r>
      <w:r w:rsidRPr="00AA677B">
        <w:rPr>
          <w:rFonts w:ascii="Arial" w:eastAsia="Calibri" w:hAnsi="Arial" w:cs="Arial"/>
          <w:color w:val="000000" w:themeColor="text1"/>
          <w:sz w:val="24"/>
          <w:szCs w:val="24"/>
          <w:lang w:val="en-GB"/>
        </w:rPr>
        <w:t xml:space="preserve">These are available on Norfolk County Council’s website </w:t>
      </w:r>
      <w:hyperlink r:id="rId8" w:history="1">
        <w:r w:rsidRPr="00AA677B">
          <w:rPr>
            <w:rStyle w:val="Hyperlink"/>
            <w:rFonts w:ascii="Arial" w:eastAsia="Calibri" w:hAnsi="Arial" w:cs="Arial"/>
            <w:sz w:val="24"/>
            <w:szCs w:val="24"/>
            <w:lang w:val="en-GB"/>
          </w:rPr>
          <w:t>here</w:t>
        </w:r>
      </w:hyperlink>
      <w:r>
        <w:rPr>
          <w:rFonts w:ascii="Arial" w:eastAsia="Calibri" w:hAnsi="Arial" w:cs="Arial"/>
          <w:color w:val="000000" w:themeColor="text1"/>
          <w:sz w:val="24"/>
          <w:szCs w:val="24"/>
          <w:lang w:val="en-GB"/>
        </w:rPr>
        <w:t xml:space="preserve">. </w:t>
      </w:r>
    </w:p>
    <w:p w14:paraId="747F1EBF" w14:textId="77777777" w:rsidR="00E5157F" w:rsidRDefault="00E5157F" w:rsidP="00E5157F">
      <w:pPr>
        <w:spacing w:before="120" w:after="120" w:line="240" w:lineRule="auto"/>
        <w:rPr>
          <w:rFonts w:ascii="Arial" w:eastAsia="Calibri" w:hAnsi="Arial" w:cs="Arial"/>
          <w:color w:val="000000" w:themeColor="text1"/>
          <w:sz w:val="24"/>
          <w:szCs w:val="24"/>
          <w:lang w:val="en-GB"/>
        </w:rPr>
      </w:pPr>
      <w:r w:rsidRPr="00AA677B">
        <w:rPr>
          <w:rFonts w:ascii="Arial" w:eastAsia="Calibri" w:hAnsi="Arial" w:cs="Arial"/>
          <w:color w:val="000000" w:themeColor="text1"/>
          <w:sz w:val="24"/>
          <w:szCs w:val="24"/>
          <w:lang w:val="en-GB"/>
        </w:rPr>
        <w:t xml:space="preserve">This major milestone </w:t>
      </w:r>
      <w:r>
        <w:rPr>
          <w:rFonts w:ascii="Arial" w:eastAsia="Calibri" w:hAnsi="Arial" w:cs="Arial"/>
          <w:color w:val="000000" w:themeColor="text1"/>
          <w:sz w:val="24"/>
          <w:szCs w:val="24"/>
          <w:lang w:val="en-GB"/>
        </w:rPr>
        <w:t>for</w:t>
      </w:r>
      <w:r w:rsidRPr="00AA677B">
        <w:rPr>
          <w:rFonts w:ascii="Arial" w:eastAsia="Calibri" w:hAnsi="Arial" w:cs="Arial"/>
          <w:color w:val="000000" w:themeColor="text1"/>
          <w:sz w:val="24"/>
          <w:szCs w:val="24"/>
          <w:lang w:val="en-GB"/>
        </w:rPr>
        <w:t xml:space="preserve"> the project will allow final works required to the bridge deck and the full commissioning of the lifting structure to be carried out.</w:t>
      </w:r>
    </w:p>
    <w:p w14:paraId="4BCB68C7" w14:textId="77777777" w:rsidR="00E5157F" w:rsidRDefault="00E5157F" w:rsidP="00E5157F">
      <w:pPr>
        <w:spacing w:before="120" w:after="120" w:line="240" w:lineRule="auto"/>
        <w:rPr>
          <w:rFonts w:ascii="Arial" w:eastAsia="Calibri" w:hAnsi="Arial" w:cs="Arial"/>
          <w:color w:val="000000" w:themeColor="text1"/>
          <w:sz w:val="24"/>
          <w:szCs w:val="24"/>
          <w:lang w:val="en-GB"/>
        </w:rPr>
      </w:pPr>
    </w:p>
    <w:p w14:paraId="557F855D" w14:textId="77777777" w:rsidR="00E5157F" w:rsidRDefault="00E5157F" w:rsidP="00E5157F">
      <w:pPr>
        <w:spacing w:before="120" w:after="120" w:line="240" w:lineRule="auto"/>
        <w:rPr>
          <w:rFonts w:ascii="Arial" w:eastAsia="Calibri" w:hAnsi="Arial" w:cs="Arial"/>
          <w:b/>
          <w:bCs/>
          <w:color w:val="000000" w:themeColor="text1"/>
          <w:sz w:val="24"/>
          <w:szCs w:val="24"/>
          <w:lang w:val="en-GB"/>
        </w:rPr>
      </w:pPr>
      <w:r>
        <w:rPr>
          <w:rFonts w:ascii="Arial" w:eastAsia="Calibri" w:hAnsi="Arial" w:cs="Arial"/>
          <w:b/>
          <w:bCs/>
          <w:color w:val="000000" w:themeColor="text1"/>
          <w:sz w:val="24"/>
          <w:szCs w:val="24"/>
          <w:lang w:val="en-GB"/>
        </w:rPr>
        <w:t>School transport for children with Special Educational Needs</w:t>
      </w:r>
    </w:p>
    <w:p w14:paraId="182C3048" w14:textId="77777777" w:rsidR="00E5157F" w:rsidRDefault="00E5157F" w:rsidP="00E5157F">
      <w:pPr>
        <w:spacing w:before="120" w:after="120" w:line="240" w:lineRule="auto"/>
        <w:rPr>
          <w:rFonts w:ascii="Arial" w:eastAsia="Calibri" w:hAnsi="Arial" w:cs="Arial"/>
          <w:color w:val="000000" w:themeColor="text1"/>
          <w:sz w:val="24"/>
          <w:szCs w:val="24"/>
          <w:lang w:val="en-GB"/>
        </w:rPr>
      </w:pPr>
      <w:r w:rsidRPr="006818BD">
        <w:rPr>
          <w:rFonts w:ascii="Arial" w:eastAsia="Calibri" w:hAnsi="Arial" w:cs="Arial"/>
          <w:color w:val="000000" w:themeColor="text1"/>
          <w:sz w:val="24"/>
          <w:szCs w:val="24"/>
          <w:lang w:val="en-GB"/>
        </w:rPr>
        <w:t>Norfolk County Council is backing a call from the County Council’s Network (CCN) for an urgent cash injection to support home to school transport.</w:t>
      </w:r>
      <w:r w:rsidRPr="00FA0F41">
        <w:rPr>
          <w:rFonts w:ascii="Arial" w:eastAsia="Calibri" w:hAnsi="Arial" w:cs="Arial"/>
          <w:color w:val="000000" w:themeColor="text1"/>
          <w:sz w:val="24"/>
          <w:szCs w:val="24"/>
          <w:lang w:val="en-GB"/>
        </w:rPr>
        <w:t xml:space="preserve"> </w:t>
      </w:r>
    </w:p>
    <w:p w14:paraId="7244F86B" w14:textId="77777777" w:rsidR="00E5157F" w:rsidRDefault="00E5157F" w:rsidP="00E5157F">
      <w:pPr>
        <w:spacing w:before="120" w:after="120" w:line="240" w:lineRule="auto"/>
        <w:rPr>
          <w:rFonts w:ascii="Arial" w:eastAsia="Calibri" w:hAnsi="Arial" w:cs="Arial"/>
          <w:color w:val="000000" w:themeColor="text1"/>
          <w:sz w:val="24"/>
          <w:szCs w:val="24"/>
          <w:lang w:val="en-GB"/>
        </w:rPr>
      </w:pPr>
      <w:r w:rsidRPr="00FA0F41">
        <w:rPr>
          <w:rFonts w:ascii="Arial" w:eastAsia="Calibri" w:hAnsi="Arial" w:cs="Arial"/>
          <w:color w:val="000000" w:themeColor="text1"/>
          <w:sz w:val="24"/>
          <w:szCs w:val="24"/>
          <w:lang w:val="en-GB"/>
        </w:rPr>
        <w:t xml:space="preserve">A link to the CCN report </w:t>
      </w:r>
      <w:r>
        <w:rPr>
          <w:rFonts w:ascii="Arial" w:eastAsia="Calibri" w:hAnsi="Arial" w:cs="Arial"/>
          <w:color w:val="000000" w:themeColor="text1"/>
          <w:sz w:val="24"/>
          <w:szCs w:val="24"/>
          <w:lang w:val="en-GB"/>
        </w:rPr>
        <w:t xml:space="preserve">and findings </w:t>
      </w:r>
      <w:r w:rsidRPr="00FA0F41">
        <w:rPr>
          <w:rFonts w:ascii="Arial" w:eastAsia="Calibri" w:hAnsi="Arial" w:cs="Arial"/>
          <w:color w:val="000000" w:themeColor="text1"/>
          <w:sz w:val="24"/>
          <w:szCs w:val="24"/>
          <w:lang w:val="en-GB"/>
        </w:rPr>
        <w:t xml:space="preserve">is available </w:t>
      </w:r>
      <w:hyperlink r:id="rId9" w:history="1">
        <w:r w:rsidRPr="00FA0F41">
          <w:rPr>
            <w:rStyle w:val="Hyperlink"/>
            <w:rFonts w:ascii="Arial" w:eastAsia="Calibri" w:hAnsi="Arial" w:cs="Arial"/>
            <w:sz w:val="24"/>
            <w:szCs w:val="24"/>
            <w:lang w:val="en-GB"/>
          </w:rPr>
          <w:t>here</w:t>
        </w:r>
      </w:hyperlink>
      <w:r w:rsidRPr="00FA0F41">
        <w:rPr>
          <w:rFonts w:ascii="Arial" w:eastAsia="Calibri" w:hAnsi="Arial" w:cs="Arial"/>
          <w:color w:val="000000" w:themeColor="text1"/>
          <w:sz w:val="24"/>
          <w:szCs w:val="24"/>
          <w:lang w:val="en-GB"/>
        </w:rPr>
        <w:t>.</w:t>
      </w:r>
      <w:r>
        <w:rPr>
          <w:rFonts w:ascii="Arial" w:eastAsia="Calibri" w:hAnsi="Arial" w:cs="Arial"/>
          <w:color w:val="000000" w:themeColor="text1"/>
          <w:sz w:val="24"/>
          <w:szCs w:val="24"/>
          <w:lang w:val="en-GB"/>
        </w:rPr>
        <w:t xml:space="preserve"> </w:t>
      </w:r>
    </w:p>
    <w:p w14:paraId="5AFB1EE6" w14:textId="77777777" w:rsidR="00E5157F" w:rsidRPr="006818BD" w:rsidRDefault="00E5157F" w:rsidP="00E5157F">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It sets out the </w:t>
      </w:r>
      <w:r w:rsidRPr="006818BD">
        <w:rPr>
          <w:rFonts w:ascii="Arial" w:eastAsia="Calibri" w:hAnsi="Arial" w:cs="Arial"/>
          <w:color w:val="000000" w:themeColor="text1"/>
          <w:sz w:val="24"/>
          <w:szCs w:val="24"/>
          <w:lang w:val="en-GB"/>
        </w:rPr>
        <w:t xml:space="preserve">financial pressures </w:t>
      </w:r>
      <w:r>
        <w:rPr>
          <w:rFonts w:ascii="Arial" w:eastAsia="Calibri" w:hAnsi="Arial" w:cs="Arial"/>
          <w:color w:val="000000" w:themeColor="text1"/>
          <w:sz w:val="24"/>
          <w:szCs w:val="24"/>
          <w:lang w:val="en-GB"/>
        </w:rPr>
        <w:t xml:space="preserve">that </w:t>
      </w:r>
      <w:r w:rsidRPr="006818BD">
        <w:rPr>
          <w:rFonts w:ascii="Arial" w:eastAsia="Calibri" w:hAnsi="Arial" w:cs="Arial"/>
          <w:color w:val="000000" w:themeColor="text1"/>
          <w:sz w:val="24"/>
          <w:szCs w:val="24"/>
          <w:lang w:val="en-GB"/>
        </w:rPr>
        <w:t>councils are facing in their transport budgets</w:t>
      </w:r>
      <w:r>
        <w:rPr>
          <w:rFonts w:ascii="Arial" w:eastAsia="Calibri" w:hAnsi="Arial" w:cs="Arial"/>
          <w:color w:val="000000" w:themeColor="text1"/>
          <w:sz w:val="24"/>
          <w:szCs w:val="24"/>
          <w:lang w:val="en-GB"/>
        </w:rPr>
        <w:t xml:space="preserve">, </w:t>
      </w:r>
      <w:r w:rsidRPr="006818BD">
        <w:rPr>
          <w:rFonts w:ascii="Arial" w:eastAsia="Calibri" w:hAnsi="Arial" w:cs="Arial"/>
          <w:color w:val="000000" w:themeColor="text1"/>
          <w:sz w:val="24"/>
          <w:szCs w:val="24"/>
          <w:lang w:val="en-GB"/>
        </w:rPr>
        <w:t xml:space="preserve">particularly </w:t>
      </w:r>
      <w:r>
        <w:rPr>
          <w:rFonts w:ascii="Arial" w:eastAsia="Calibri" w:hAnsi="Arial" w:cs="Arial"/>
          <w:color w:val="000000" w:themeColor="text1"/>
          <w:sz w:val="24"/>
          <w:szCs w:val="24"/>
          <w:lang w:val="en-GB"/>
        </w:rPr>
        <w:t xml:space="preserve">in </w:t>
      </w:r>
      <w:r w:rsidRPr="006818BD">
        <w:rPr>
          <w:rFonts w:ascii="Arial" w:eastAsia="Calibri" w:hAnsi="Arial" w:cs="Arial"/>
          <w:color w:val="000000" w:themeColor="text1"/>
          <w:sz w:val="24"/>
          <w:szCs w:val="24"/>
          <w:lang w:val="en-GB"/>
        </w:rPr>
        <w:t>large, rural councils like Norfolk.</w:t>
      </w:r>
    </w:p>
    <w:p w14:paraId="6EDD4B79" w14:textId="77777777" w:rsidR="00E5157F" w:rsidRDefault="00E5157F" w:rsidP="00E5157F">
      <w:pPr>
        <w:spacing w:before="120" w:after="120" w:line="240" w:lineRule="auto"/>
        <w:rPr>
          <w:rFonts w:ascii="Arial" w:eastAsia="Calibri" w:hAnsi="Arial" w:cs="Arial"/>
          <w:color w:val="000000" w:themeColor="text1"/>
          <w:sz w:val="24"/>
          <w:szCs w:val="24"/>
          <w:lang w:val="en-GB"/>
        </w:rPr>
      </w:pPr>
      <w:r w:rsidRPr="006818BD">
        <w:rPr>
          <w:rFonts w:ascii="Arial" w:eastAsia="Calibri" w:hAnsi="Arial" w:cs="Arial"/>
          <w:color w:val="000000" w:themeColor="text1"/>
          <w:sz w:val="24"/>
          <w:szCs w:val="24"/>
          <w:lang w:val="en-GB"/>
        </w:rPr>
        <w:t>The report</w:t>
      </w:r>
      <w:r>
        <w:rPr>
          <w:rFonts w:ascii="Arial" w:eastAsia="Calibri" w:hAnsi="Arial" w:cs="Arial"/>
          <w:color w:val="000000" w:themeColor="text1"/>
          <w:sz w:val="24"/>
          <w:szCs w:val="24"/>
          <w:lang w:val="en-GB"/>
        </w:rPr>
        <w:t xml:space="preserve"> </w:t>
      </w:r>
      <w:r w:rsidRPr="006818BD">
        <w:rPr>
          <w:rFonts w:ascii="Arial" w:eastAsia="Calibri" w:hAnsi="Arial" w:cs="Arial"/>
          <w:color w:val="000000" w:themeColor="text1"/>
          <w:sz w:val="24"/>
          <w:szCs w:val="24"/>
          <w:lang w:val="en-GB"/>
        </w:rPr>
        <w:t>details how councils are increasingly having to use taxis and other high-cost transport to take children with special educational needs and disabilities to school, partly due to increasingly complex needs and growing demand for specialist places.</w:t>
      </w:r>
    </w:p>
    <w:p w14:paraId="3AA54CB4" w14:textId="77777777" w:rsidR="00E5157F" w:rsidRDefault="00E5157F" w:rsidP="00E5157F">
      <w:pPr>
        <w:spacing w:before="120" w:after="120" w:line="240" w:lineRule="auto"/>
        <w:rPr>
          <w:rFonts w:ascii="Arial" w:eastAsia="Calibri" w:hAnsi="Arial" w:cs="Arial"/>
          <w:color w:val="000000" w:themeColor="text1"/>
          <w:sz w:val="24"/>
          <w:szCs w:val="24"/>
          <w:lang w:val="en-GB"/>
        </w:rPr>
      </w:pPr>
      <w:r w:rsidRPr="006818BD">
        <w:rPr>
          <w:rFonts w:ascii="Arial" w:eastAsia="Calibri" w:hAnsi="Arial" w:cs="Arial"/>
          <w:color w:val="000000" w:themeColor="text1"/>
          <w:sz w:val="24"/>
          <w:szCs w:val="24"/>
          <w:lang w:val="en-GB"/>
        </w:rPr>
        <w:t xml:space="preserve">The report finds that councils have undertaken innovative and effective savings programmes in school transport but </w:t>
      </w:r>
      <w:r>
        <w:rPr>
          <w:rFonts w:ascii="Arial" w:eastAsia="Calibri" w:hAnsi="Arial" w:cs="Arial"/>
          <w:color w:val="000000" w:themeColor="text1"/>
          <w:sz w:val="24"/>
          <w:szCs w:val="24"/>
          <w:lang w:val="en-GB"/>
        </w:rPr>
        <w:t xml:space="preserve">(as experienced in Norfolk) </w:t>
      </w:r>
      <w:r w:rsidRPr="006818BD">
        <w:rPr>
          <w:rFonts w:ascii="Arial" w:eastAsia="Calibri" w:hAnsi="Arial" w:cs="Arial"/>
          <w:color w:val="000000" w:themeColor="text1"/>
          <w:sz w:val="24"/>
          <w:szCs w:val="24"/>
          <w:lang w:val="en-GB"/>
        </w:rPr>
        <w:t>they are swimming against a tide of rising demand and inflationary costs</w:t>
      </w:r>
      <w:r>
        <w:rPr>
          <w:rFonts w:ascii="Arial" w:eastAsia="Calibri" w:hAnsi="Arial" w:cs="Arial"/>
          <w:color w:val="000000" w:themeColor="text1"/>
          <w:sz w:val="24"/>
          <w:szCs w:val="24"/>
          <w:lang w:val="en-GB"/>
        </w:rPr>
        <w:t xml:space="preserve">, so any </w:t>
      </w:r>
      <w:r w:rsidRPr="006818BD">
        <w:rPr>
          <w:rFonts w:ascii="Arial" w:eastAsia="Calibri" w:hAnsi="Arial" w:cs="Arial"/>
          <w:color w:val="000000" w:themeColor="text1"/>
          <w:sz w:val="24"/>
          <w:szCs w:val="24"/>
          <w:lang w:val="en-GB"/>
        </w:rPr>
        <w:t xml:space="preserve">substantial </w:t>
      </w:r>
      <w:r>
        <w:rPr>
          <w:rFonts w:ascii="Arial" w:eastAsia="Calibri" w:hAnsi="Arial" w:cs="Arial"/>
          <w:color w:val="000000" w:themeColor="text1"/>
          <w:sz w:val="24"/>
          <w:szCs w:val="24"/>
          <w:lang w:val="en-GB"/>
        </w:rPr>
        <w:t xml:space="preserve">efficiency </w:t>
      </w:r>
      <w:r w:rsidRPr="006818BD">
        <w:rPr>
          <w:rFonts w:ascii="Arial" w:eastAsia="Calibri" w:hAnsi="Arial" w:cs="Arial"/>
          <w:color w:val="000000" w:themeColor="text1"/>
          <w:sz w:val="24"/>
          <w:szCs w:val="24"/>
          <w:lang w:val="en-GB"/>
        </w:rPr>
        <w:t>savings are wiped out within months.</w:t>
      </w:r>
    </w:p>
    <w:p w14:paraId="084675FB" w14:textId="41D2A51E" w:rsidR="00E5157F" w:rsidRDefault="00E5157F" w:rsidP="00E5157F">
      <w:pPr>
        <w:spacing w:before="120" w:after="120" w:line="240" w:lineRule="auto"/>
        <w:rPr>
          <w:rFonts w:ascii="Arial" w:eastAsia="Calibri" w:hAnsi="Arial" w:cs="Arial"/>
          <w:color w:val="000000" w:themeColor="text1"/>
          <w:sz w:val="24"/>
          <w:szCs w:val="24"/>
          <w:lang w:val="en-GB"/>
        </w:rPr>
      </w:pPr>
      <w:r w:rsidRPr="00FA0F41">
        <w:rPr>
          <w:rFonts w:ascii="Arial" w:eastAsia="Calibri" w:hAnsi="Arial" w:cs="Arial"/>
          <w:color w:val="000000" w:themeColor="text1"/>
          <w:sz w:val="24"/>
          <w:szCs w:val="24"/>
          <w:lang w:val="en-GB"/>
        </w:rPr>
        <w:t xml:space="preserve">The report </w:t>
      </w:r>
      <w:r>
        <w:rPr>
          <w:rFonts w:ascii="Arial" w:eastAsia="Calibri" w:hAnsi="Arial" w:cs="Arial"/>
          <w:color w:val="000000" w:themeColor="text1"/>
          <w:sz w:val="24"/>
          <w:szCs w:val="24"/>
          <w:lang w:val="en-GB"/>
        </w:rPr>
        <w:t xml:space="preserve">also </w:t>
      </w:r>
      <w:r w:rsidRPr="00FA0F41">
        <w:rPr>
          <w:rFonts w:ascii="Arial" w:eastAsia="Calibri" w:hAnsi="Arial" w:cs="Arial"/>
          <w:color w:val="000000" w:themeColor="text1"/>
          <w:sz w:val="24"/>
          <w:szCs w:val="24"/>
          <w:lang w:val="en-GB"/>
        </w:rPr>
        <w:t>sets out a series of recommendations to address cost pressures, including capital investment for councils to create more specialist school places</w:t>
      </w:r>
      <w:r w:rsidR="00F55862">
        <w:rPr>
          <w:rFonts w:ascii="Arial" w:eastAsia="Calibri" w:hAnsi="Arial" w:cs="Arial"/>
          <w:color w:val="000000" w:themeColor="text1"/>
          <w:sz w:val="24"/>
          <w:szCs w:val="24"/>
          <w:lang w:val="en-GB"/>
        </w:rPr>
        <w:t xml:space="preserve"> (which Norfolk is already doing with its £120m investment pro</w:t>
      </w:r>
      <w:r w:rsidR="00A35BF9">
        <w:rPr>
          <w:rFonts w:ascii="Arial" w:eastAsia="Calibri" w:hAnsi="Arial" w:cs="Arial"/>
          <w:color w:val="000000" w:themeColor="text1"/>
          <w:sz w:val="24"/>
          <w:szCs w:val="24"/>
          <w:lang w:val="en-GB"/>
        </w:rPr>
        <w:t>gramme)</w:t>
      </w:r>
      <w:r w:rsidRPr="00FA0F41">
        <w:rPr>
          <w:rFonts w:ascii="Arial" w:eastAsia="Calibri" w:hAnsi="Arial" w:cs="Arial"/>
          <w:color w:val="000000" w:themeColor="text1"/>
          <w:sz w:val="24"/>
          <w:szCs w:val="24"/>
          <w:lang w:val="en-GB"/>
        </w:rPr>
        <w:t>, consideration of introducing a national means-testing policy, so that families above a specified income threshold are required to make a financial contribution to home to school transport, and to ensure that SEND tribunals do not rule on cases until there is full consideration of transport costs.</w:t>
      </w:r>
    </w:p>
    <w:p w14:paraId="20FA317B" w14:textId="15E38AEA" w:rsidR="00A51059" w:rsidRPr="00C575FE" w:rsidRDefault="00A51059" w:rsidP="00A51059">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In addition, t</w:t>
      </w:r>
      <w:r w:rsidRPr="00C575FE">
        <w:rPr>
          <w:rFonts w:ascii="Arial" w:eastAsia="Calibri" w:hAnsi="Arial" w:cs="Arial"/>
          <w:color w:val="000000" w:themeColor="text1"/>
          <w:sz w:val="24"/>
          <w:szCs w:val="24"/>
          <w:lang w:val="en-GB"/>
        </w:rPr>
        <w:t>he council has just recruited two new specialist participation officers, who will work directly with children and young people with SEND, as well as train other professionals to engage with children with a diverse range of needs. </w:t>
      </w:r>
    </w:p>
    <w:p w14:paraId="347C55F4" w14:textId="77777777" w:rsidR="00A51059" w:rsidRPr="00A35BF9" w:rsidRDefault="00A51059" w:rsidP="00E5157F">
      <w:pPr>
        <w:spacing w:before="120" w:after="120" w:line="240" w:lineRule="auto"/>
        <w:rPr>
          <w:rFonts w:ascii="Arial" w:eastAsia="Calibri" w:hAnsi="Arial" w:cs="Arial"/>
          <w:color w:val="000000" w:themeColor="text1"/>
          <w:sz w:val="24"/>
          <w:szCs w:val="24"/>
          <w:lang w:val="en-GB"/>
        </w:rPr>
      </w:pPr>
    </w:p>
    <w:p w14:paraId="3A772233" w14:textId="77777777" w:rsidR="00B951F7" w:rsidRDefault="00B951F7" w:rsidP="00E5157F">
      <w:pPr>
        <w:spacing w:before="120" w:after="120" w:line="240" w:lineRule="auto"/>
        <w:rPr>
          <w:rFonts w:ascii="Arial" w:eastAsia="Calibri" w:hAnsi="Arial" w:cs="Arial"/>
          <w:b/>
          <w:bCs/>
          <w:color w:val="000000" w:themeColor="text1"/>
          <w:sz w:val="24"/>
          <w:szCs w:val="24"/>
          <w:lang w:val="en-GB"/>
        </w:rPr>
      </w:pPr>
    </w:p>
    <w:p w14:paraId="2153604E" w14:textId="468A15E7" w:rsidR="00E5157F" w:rsidRPr="00F06816" w:rsidRDefault="00E5157F" w:rsidP="00E5157F">
      <w:pPr>
        <w:spacing w:before="120" w:after="120" w:line="240" w:lineRule="auto"/>
        <w:rPr>
          <w:rFonts w:ascii="Arial" w:eastAsia="Calibri" w:hAnsi="Arial" w:cs="Arial"/>
          <w:b/>
          <w:bCs/>
          <w:color w:val="000000" w:themeColor="text1"/>
          <w:sz w:val="24"/>
          <w:szCs w:val="24"/>
          <w:lang w:val="en-GB"/>
        </w:rPr>
      </w:pPr>
      <w:r w:rsidRPr="00F06816">
        <w:rPr>
          <w:rFonts w:ascii="Arial" w:eastAsia="Calibri" w:hAnsi="Arial" w:cs="Arial"/>
          <w:b/>
          <w:bCs/>
          <w:color w:val="000000" w:themeColor="text1"/>
          <w:sz w:val="24"/>
          <w:szCs w:val="24"/>
          <w:lang w:val="en-GB"/>
        </w:rPr>
        <w:lastRenderedPageBreak/>
        <w:t>West Winch Housing Access Road</w:t>
      </w:r>
    </w:p>
    <w:p w14:paraId="16A2459D" w14:textId="5B678378" w:rsidR="00E5157F" w:rsidRPr="00F06816" w:rsidRDefault="00AA30F3" w:rsidP="00E5157F">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Cabinet agreed on 4 December to </w:t>
      </w:r>
      <w:r w:rsidRPr="00F06816">
        <w:rPr>
          <w:rFonts w:ascii="Arial" w:eastAsia="Calibri" w:hAnsi="Arial" w:cs="Arial"/>
          <w:color w:val="000000" w:themeColor="text1"/>
          <w:sz w:val="24"/>
          <w:szCs w:val="24"/>
          <w:lang w:val="en-GB"/>
        </w:rPr>
        <w:t xml:space="preserve">give officers the authority to finalise and submit the planning application for the </w:t>
      </w:r>
      <w:r w:rsidR="00E5157F" w:rsidRPr="00F06816">
        <w:rPr>
          <w:rFonts w:ascii="Arial" w:eastAsia="Calibri" w:hAnsi="Arial" w:cs="Arial"/>
          <w:color w:val="000000" w:themeColor="text1"/>
          <w:sz w:val="24"/>
          <w:szCs w:val="24"/>
          <w:lang w:val="en-GB"/>
        </w:rPr>
        <w:t>West Winch Housing Access Road</w:t>
      </w:r>
      <w:r w:rsidR="005D5789">
        <w:rPr>
          <w:rFonts w:ascii="Arial" w:eastAsia="Calibri" w:hAnsi="Arial" w:cs="Arial"/>
          <w:color w:val="000000" w:themeColor="text1"/>
          <w:sz w:val="24"/>
          <w:szCs w:val="24"/>
          <w:lang w:val="en-GB"/>
        </w:rPr>
        <w:t xml:space="preserve"> in King’s</w:t>
      </w:r>
      <w:r w:rsidR="00FB2A11">
        <w:rPr>
          <w:rFonts w:ascii="Arial" w:eastAsia="Calibri" w:hAnsi="Arial" w:cs="Arial"/>
          <w:color w:val="000000" w:themeColor="text1"/>
          <w:sz w:val="24"/>
          <w:szCs w:val="24"/>
          <w:lang w:val="en-GB"/>
        </w:rPr>
        <w:t xml:space="preserve"> Lynn</w:t>
      </w:r>
      <w:r w:rsidR="00E5157F" w:rsidRPr="00F06816">
        <w:rPr>
          <w:rFonts w:ascii="Arial" w:eastAsia="Calibri" w:hAnsi="Arial" w:cs="Arial"/>
          <w:color w:val="000000" w:themeColor="text1"/>
          <w:sz w:val="24"/>
          <w:szCs w:val="24"/>
          <w:lang w:val="en-GB"/>
        </w:rPr>
        <w:t>.</w:t>
      </w:r>
    </w:p>
    <w:p w14:paraId="6A555121" w14:textId="77777777" w:rsidR="00E5157F" w:rsidRPr="00F06816" w:rsidRDefault="00E5157F" w:rsidP="00E5157F">
      <w:pPr>
        <w:spacing w:before="120" w:after="120" w:line="240" w:lineRule="auto"/>
        <w:rPr>
          <w:rFonts w:ascii="Arial" w:eastAsia="Calibri" w:hAnsi="Arial" w:cs="Arial"/>
          <w:color w:val="000000" w:themeColor="text1"/>
          <w:sz w:val="24"/>
          <w:szCs w:val="24"/>
          <w:lang w:val="en-GB"/>
        </w:rPr>
      </w:pPr>
      <w:r w:rsidRPr="00F06816">
        <w:rPr>
          <w:rFonts w:ascii="Arial" w:eastAsia="Calibri" w:hAnsi="Arial" w:cs="Arial"/>
          <w:color w:val="000000" w:themeColor="text1"/>
          <w:sz w:val="24"/>
          <w:szCs w:val="24"/>
          <w:lang w:val="en-GB"/>
        </w:rPr>
        <w:t>The West Winch Housing Access Road will serve the West Winch Growth area which will see up to 4,000 new homes built over the next 20 years. The proposed route connects the A10 to the A47 along a new 1.5-mile road. The road would join the A47 via a new roundabout and the A47 would be dualled between Hardwick and the new road.</w:t>
      </w:r>
    </w:p>
    <w:p w14:paraId="39D02073" w14:textId="606E56BA" w:rsidR="00E5157F" w:rsidRDefault="00E5157F" w:rsidP="00E5157F">
      <w:pPr>
        <w:spacing w:before="120" w:after="120" w:line="240" w:lineRule="auto"/>
        <w:rPr>
          <w:rFonts w:ascii="Arial" w:eastAsia="Calibri" w:hAnsi="Arial" w:cs="Arial"/>
          <w:color w:val="000000" w:themeColor="text1"/>
          <w:sz w:val="24"/>
          <w:szCs w:val="24"/>
          <w:lang w:val="en-GB"/>
        </w:rPr>
      </w:pPr>
      <w:r w:rsidRPr="00F06816">
        <w:rPr>
          <w:rFonts w:ascii="Arial" w:eastAsia="Calibri" w:hAnsi="Arial" w:cs="Arial"/>
          <w:color w:val="000000" w:themeColor="text1"/>
          <w:sz w:val="24"/>
          <w:szCs w:val="24"/>
          <w:lang w:val="en-GB"/>
        </w:rPr>
        <w:t xml:space="preserve">The </w:t>
      </w:r>
      <w:r>
        <w:rPr>
          <w:rFonts w:ascii="Arial" w:eastAsia="Calibri" w:hAnsi="Arial" w:cs="Arial"/>
          <w:color w:val="000000" w:themeColor="text1"/>
          <w:sz w:val="24"/>
          <w:szCs w:val="24"/>
          <w:lang w:val="en-GB"/>
        </w:rPr>
        <w:t>C</w:t>
      </w:r>
      <w:r w:rsidRPr="00F06816">
        <w:rPr>
          <w:rFonts w:ascii="Arial" w:eastAsia="Calibri" w:hAnsi="Arial" w:cs="Arial"/>
          <w:color w:val="000000" w:themeColor="text1"/>
          <w:sz w:val="24"/>
          <w:szCs w:val="24"/>
          <w:lang w:val="en-GB"/>
        </w:rPr>
        <w:t xml:space="preserve">ounty </w:t>
      </w:r>
      <w:r>
        <w:rPr>
          <w:rFonts w:ascii="Arial" w:eastAsia="Calibri" w:hAnsi="Arial" w:cs="Arial"/>
          <w:color w:val="000000" w:themeColor="text1"/>
          <w:sz w:val="24"/>
          <w:szCs w:val="24"/>
          <w:lang w:val="en-GB"/>
        </w:rPr>
        <w:t>C</w:t>
      </w:r>
      <w:r w:rsidRPr="00F06816">
        <w:rPr>
          <w:rFonts w:ascii="Arial" w:eastAsia="Calibri" w:hAnsi="Arial" w:cs="Arial"/>
          <w:color w:val="000000" w:themeColor="text1"/>
          <w:sz w:val="24"/>
          <w:szCs w:val="24"/>
          <w:lang w:val="en-GB"/>
        </w:rPr>
        <w:t>ouncil recently submitted their latest business case to government which would see a significant proportion of the £84.47m project costs met by the Department for Transport. The project has been assessed as ‘high value for money’ according to the Department for Transport’s criteria.</w:t>
      </w:r>
      <w:r>
        <w:rPr>
          <w:rFonts w:ascii="Arial" w:eastAsia="Calibri" w:hAnsi="Arial" w:cs="Arial"/>
          <w:color w:val="000000" w:themeColor="text1"/>
          <w:sz w:val="24"/>
          <w:szCs w:val="24"/>
          <w:lang w:val="en-GB"/>
        </w:rPr>
        <w:t xml:space="preserve"> </w:t>
      </w:r>
      <w:r w:rsidRPr="00F06816">
        <w:rPr>
          <w:rFonts w:ascii="Arial" w:eastAsia="Calibri" w:hAnsi="Arial" w:cs="Arial"/>
          <w:color w:val="000000" w:themeColor="text1"/>
          <w:sz w:val="24"/>
          <w:szCs w:val="24"/>
          <w:lang w:val="en-GB"/>
        </w:rPr>
        <w:t xml:space="preserve">Developers will contribute £14.6m towards the cost of the road which is set out in the </w:t>
      </w:r>
      <w:hyperlink r:id="rId10" w:history="1">
        <w:r w:rsidRPr="00A87AF8">
          <w:rPr>
            <w:rStyle w:val="Hyperlink"/>
            <w:rFonts w:ascii="Arial" w:eastAsia="Calibri" w:hAnsi="Arial" w:cs="Arial"/>
            <w:sz w:val="24"/>
            <w:szCs w:val="24"/>
            <w:lang w:val="en-GB"/>
          </w:rPr>
          <w:t>Strategic Infrastructure Delivery Plan.</w:t>
        </w:r>
      </w:hyperlink>
      <w:r w:rsidRPr="00A87AF8">
        <w:t xml:space="preserve"> </w:t>
      </w:r>
    </w:p>
    <w:p w14:paraId="0079B938" w14:textId="77777777" w:rsidR="00E5157F" w:rsidRDefault="00E5157F" w:rsidP="00E5157F">
      <w:pPr>
        <w:spacing w:before="120" w:after="120" w:line="240" w:lineRule="auto"/>
        <w:rPr>
          <w:rFonts w:ascii="Arial" w:eastAsia="Calibri" w:hAnsi="Arial" w:cs="Arial"/>
          <w:b/>
          <w:bCs/>
          <w:color w:val="000000" w:themeColor="text1"/>
          <w:sz w:val="24"/>
          <w:szCs w:val="24"/>
          <w:lang w:val="en-GB"/>
        </w:rPr>
      </w:pPr>
      <w:r w:rsidRPr="00106A03">
        <w:rPr>
          <w:rFonts w:ascii="Arial" w:eastAsia="Calibri" w:hAnsi="Arial" w:cs="Arial"/>
          <w:b/>
          <w:bCs/>
          <w:color w:val="000000" w:themeColor="text1"/>
          <w:sz w:val="24"/>
          <w:szCs w:val="24"/>
          <w:lang w:val="en-GB"/>
        </w:rPr>
        <w:t>Give a gift to Norfolk’s young people this Chris</w:t>
      </w:r>
      <w:r>
        <w:rPr>
          <w:rFonts w:ascii="Arial" w:eastAsia="Calibri" w:hAnsi="Arial" w:cs="Arial"/>
          <w:b/>
          <w:bCs/>
          <w:color w:val="000000" w:themeColor="text1"/>
          <w:sz w:val="24"/>
          <w:szCs w:val="24"/>
          <w:lang w:val="en-GB"/>
        </w:rPr>
        <w:t>t</w:t>
      </w:r>
      <w:r w:rsidRPr="00106A03">
        <w:rPr>
          <w:rFonts w:ascii="Arial" w:eastAsia="Calibri" w:hAnsi="Arial" w:cs="Arial"/>
          <w:b/>
          <w:bCs/>
          <w:color w:val="000000" w:themeColor="text1"/>
          <w:sz w:val="24"/>
          <w:szCs w:val="24"/>
          <w:lang w:val="en-GB"/>
        </w:rPr>
        <w:t>mas</w:t>
      </w:r>
    </w:p>
    <w:p w14:paraId="58C339DD" w14:textId="5612ACB6" w:rsidR="00E5157F" w:rsidRPr="00106A03" w:rsidRDefault="00B951F7" w:rsidP="00E5157F">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All</w:t>
      </w:r>
      <w:r w:rsidR="00E5157F">
        <w:rPr>
          <w:rFonts w:ascii="Arial" w:eastAsia="Calibri" w:hAnsi="Arial" w:cs="Arial"/>
          <w:color w:val="000000" w:themeColor="text1"/>
          <w:sz w:val="24"/>
          <w:szCs w:val="24"/>
          <w:lang w:val="en-GB"/>
        </w:rPr>
        <w:t xml:space="preserve"> p</w:t>
      </w:r>
      <w:r w:rsidR="00E5157F" w:rsidRPr="00106A03">
        <w:rPr>
          <w:rFonts w:ascii="Arial" w:eastAsia="Calibri" w:hAnsi="Arial" w:cs="Arial"/>
          <w:color w:val="000000" w:themeColor="text1"/>
          <w:sz w:val="24"/>
          <w:szCs w:val="24"/>
          <w:lang w:val="en-GB"/>
        </w:rPr>
        <w:t xml:space="preserve">eople across Norfolk are being </w:t>
      </w:r>
      <w:r w:rsidR="00E5157F">
        <w:rPr>
          <w:rFonts w:ascii="Arial" w:eastAsia="Calibri" w:hAnsi="Arial" w:cs="Arial"/>
          <w:color w:val="000000" w:themeColor="text1"/>
          <w:sz w:val="24"/>
          <w:szCs w:val="24"/>
          <w:lang w:val="en-GB"/>
        </w:rPr>
        <w:t xml:space="preserve">encouraged </w:t>
      </w:r>
      <w:r w:rsidR="00E5157F" w:rsidRPr="00106A03">
        <w:rPr>
          <w:rFonts w:ascii="Arial" w:eastAsia="Calibri" w:hAnsi="Arial" w:cs="Arial"/>
          <w:color w:val="000000" w:themeColor="text1"/>
          <w:sz w:val="24"/>
          <w:szCs w:val="24"/>
          <w:lang w:val="en-GB"/>
        </w:rPr>
        <w:t xml:space="preserve">to give 16-17 year olds in </w:t>
      </w:r>
      <w:r w:rsidR="00E5157F">
        <w:rPr>
          <w:rFonts w:ascii="Arial" w:eastAsia="Calibri" w:hAnsi="Arial" w:cs="Arial"/>
          <w:color w:val="000000" w:themeColor="text1"/>
          <w:sz w:val="24"/>
          <w:szCs w:val="24"/>
          <w:lang w:val="en-GB"/>
        </w:rPr>
        <w:t xml:space="preserve">care </w:t>
      </w:r>
      <w:r w:rsidR="00E5157F" w:rsidRPr="00106A03">
        <w:rPr>
          <w:rFonts w:ascii="Arial" w:eastAsia="Calibri" w:hAnsi="Arial" w:cs="Arial"/>
          <w:color w:val="000000" w:themeColor="text1"/>
          <w:sz w:val="24"/>
          <w:szCs w:val="24"/>
          <w:lang w:val="en-GB"/>
        </w:rPr>
        <w:t xml:space="preserve">a gift this Christmas as part of Norfolk County Council’s </w:t>
      </w:r>
      <w:r w:rsidR="00E5157F">
        <w:rPr>
          <w:rFonts w:ascii="Arial" w:eastAsia="Calibri" w:hAnsi="Arial" w:cs="Arial"/>
          <w:color w:val="000000" w:themeColor="text1"/>
          <w:sz w:val="24"/>
          <w:szCs w:val="24"/>
          <w:lang w:val="en-GB"/>
        </w:rPr>
        <w:t xml:space="preserve">annual </w:t>
      </w:r>
      <w:r w:rsidR="00E5157F" w:rsidRPr="00106A03">
        <w:rPr>
          <w:rFonts w:ascii="Arial" w:eastAsia="Calibri" w:hAnsi="Arial" w:cs="Arial"/>
          <w:color w:val="000000" w:themeColor="text1"/>
          <w:sz w:val="24"/>
          <w:szCs w:val="24"/>
          <w:lang w:val="en-GB"/>
        </w:rPr>
        <w:t>Christmas Appeal.</w:t>
      </w:r>
    </w:p>
    <w:p w14:paraId="548FA6AE" w14:textId="77777777" w:rsidR="00E5157F" w:rsidRDefault="00E5157F" w:rsidP="00E5157F">
      <w:pPr>
        <w:spacing w:before="120" w:after="120" w:line="240" w:lineRule="auto"/>
        <w:rPr>
          <w:rFonts w:ascii="Arial" w:eastAsia="Calibri" w:hAnsi="Arial" w:cs="Arial"/>
          <w:color w:val="000000" w:themeColor="text1"/>
          <w:sz w:val="24"/>
          <w:szCs w:val="24"/>
          <w:lang w:val="en-GB"/>
        </w:rPr>
      </w:pPr>
      <w:r w:rsidRPr="00106A03">
        <w:rPr>
          <w:rFonts w:ascii="Arial" w:eastAsia="Calibri" w:hAnsi="Arial" w:cs="Arial"/>
          <w:color w:val="000000" w:themeColor="text1"/>
          <w:sz w:val="24"/>
          <w:szCs w:val="24"/>
          <w:lang w:val="en-GB"/>
        </w:rPr>
        <w:t>Organised by the Children’s Services Department, the campaign aims to give every child in supported living a gift, ensuring that young people have at least one present to open this Christmas.</w:t>
      </w:r>
      <w:r>
        <w:rPr>
          <w:rFonts w:ascii="Arial" w:eastAsia="Calibri" w:hAnsi="Arial" w:cs="Arial"/>
          <w:color w:val="000000" w:themeColor="text1"/>
          <w:sz w:val="24"/>
          <w:szCs w:val="24"/>
          <w:lang w:val="en-GB"/>
        </w:rPr>
        <w:t xml:space="preserve"> </w:t>
      </w:r>
      <w:r w:rsidRPr="00106A03">
        <w:rPr>
          <w:rFonts w:ascii="Arial" w:eastAsia="Calibri" w:hAnsi="Arial" w:cs="Arial"/>
          <w:color w:val="000000" w:themeColor="text1"/>
          <w:sz w:val="24"/>
          <w:szCs w:val="24"/>
          <w:lang w:val="en-GB"/>
        </w:rPr>
        <w:t>These young people rely on the support from their social worker and usually have very few gifts at Christmas time.</w:t>
      </w:r>
    </w:p>
    <w:p w14:paraId="25FA4CE3" w14:textId="77777777" w:rsidR="00E5157F" w:rsidRDefault="00E5157F" w:rsidP="00E5157F">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To encourage people to </w:t>
      </w:r>
      <w:r w:rsidRPr="00106A03">
        <w:rPr>
          <w:rFonts w:ascii="Arial" w:eastAsia="Calibri" w:hAnsi="Arial" w:cs="Arial"/>
          <w:color w:val="000000" w:themeColor="text1"/>
          <w:sz w:val="24"/>
          <w:szCs w:val="24"/>
          <w:lang w:val="en-GB"/>
        </w:rPr>
        <w:t>shop local where they can, this year</w:t>
      </w:r>
      <w:r>
        <w:rPr>
          <w:rFonts w:ascii="Arial" w:eastAsia="Calibri" w:hAnsi="Arial" w:cs="Arial"/>
          <w:color w:val="000000" w:themeColor="text1"/>
          <w:sz w:val="24"/>
          <w:szCs w:val="24"/>
          <w:lang w:val="en-GB"/>
        </w:rPr>
        <w:t xml:space="preserve">’s appeal has </w:t>
      </w:r>
      <w:r w:rsidRPr="00106A03">
        <w:rPr>
          <w:rFonts w:ascii="Arial" w:eastAsia="Calibri" w:hAnsi="Arial" w:cs="Arial"/>
          <w:color w:val="000000" w:themeColor="text1"/>
          <w:sz w:val="24"/>
          <w:szCs w:val="24"/>
          <w:lang w:val="en-GB"/>
        </w:rPr>
        <w:t>partnered with local businesses</w:t>
      </w:r>
      <w:r>
        <w:rPr>
          <w:rFonts w:ascii="Arial" w:eastAsia="Calibri" w:hAnsi="Arial" w:cs="Arial"/>
          <w:color w:val="000000" w:themeColor="text1"/>
          <w:sz w:val="24"/>
          <w:szCs w:val="24"/>
          <w:lang w:val="en-GB"/>
        </w:rPr>
        <w:t>.</w:t>
      </w:r>
    </w:p>
    <w:p w14:paraId="0E64549E" w14:textId="77777777" w:rsidR="00E5157F" w:rsidRPr="00106A03" w:rsidRDefault="00E5157F" w:rsidP="00E5157F">
      <w:pPr>
        <w:spacing w:before="120" w:after="120" w:line="240" w:lineRule="auto"/>
        <w:rPr>
          <w:rFonts w:ascii="Arial" w:eastAsia="Calibri" w:hAnsi="Arial" w:cs="Arial"/>
          <w:color w:val="000000" w:themeColor="text1"/>
          <w:sz w:val="24"/>
          <w:szCs w:val="24"/>
          <w:lang w:val="en-GB"/>
        </w:rPr>
      </w:pPr>
      <w:r w:rsidRPr="00106A03">
        <w:rPr>
          <w:rFonts w:ascii="Arial" w:eastAsia="Calibri" w:hAnsi="Arial" w:cs="Arial"/>
          <w:color w:val="000000" w:themeColor="text1"/>
          <w:sz w:val="24"/>
          <w:szCs w:val="24"/>
          <w:lang w:val="en-GB"/>
        </w:rPr>
        <w:t>The closing dates are:</w:t>
      </w:r>
    </w:p>
    <w:p w14:paraId="3A0EF50F" w14:textId="77777777" w:rsidR="00E5157F" w:rsidRPr="00106A03" w:rsidRDefault="00E5157F" w:rsidP="00E5157F">
      <w:pPr>
        <w:pStyle w:val="ListParagraph"/>
        <w:numPr>
          <w:ilvl w:val="0"/>
          <w:numId w:val="3"/>
        </w:numPr>
        <w:spacing w:before="120" w:after="0" w:line="240" w:lineRule="auto"/>
        <w:rPr>
          <w:rFonts w:ascii="Arial" w:eastAsia="Calibri" w:hAnsi="Arial" w:cs="Arial"/>
          <w:color w:val="000000" w:themeColor="text1"/>
          <w:sz w:val="24"/>
          <w:szCs w:val="24"/>
          <w:lang w:val="en-GB"/>
        </w:rPr>
      </w:pPr>
      <w:r w:rsidRPr="00106A03">
        <w:rPr>
          <w:rFonts w:ascii="Arial" w:eastAsia="Calibri" w:hAnsi="Arial" w:cs="Arial"/>
          <w:color w:val="000000" w:themeColor="text1"/>
          <w:sz w:val="24"/>
          <w:szCs w:val="24"/>
          <w:lang w:val="en-GB"/>
        </w:rPr>
        <w:t xml:space="preserve">11 December 2023 for gifts </w:t>
      </w:r>
      <w:r>
        <w:rPr>
          <w:rFonts w:ascii="Arial" w:eastAsia="Calibri" w:hAnsi="Arial" w:cs="Arial"/>
          <w:color w:val="000000" w:themeColor="text1"/>
          <w:sz w:val="24"/>
          <w:szCs w:val="24"/>
          <w:lang w:val="en-GB"/>
        </w:rPr>
        <w:t xml:space="preserve">and vouchers </w:t>
      </w:r>
      <w:r w:rsidRPr="00106A03">
        <w:rPr>
          <w:rFonts w:ascii="Arial" w:eastAsia="Calibri" w:hAnsi="Arial" w:cs="Arial"/>
          <w:color w:val="000000" w:themeColor="text1"/>
          <w:sz w:val="24"/>
          <w:szCs w:val="24"/>
          <w:lang w:val="en-GB"/>
        </w:rPr>
        <w:t>from the three local businesses</w:t>
      </w:r>
    </w:p>
    <w:p w14:paraId="6ADC1B1C" w14:textId="77777777" w:rsidR="00E5157F" w:rsidRPr="00106A03" w:rsidRDefault="00E5157F" w:rsidP="00E5157F">
      <w:pPr>
        <w:pStyle w:val="ListParagraph"/>
        <w:numPr>
          <w:ilvl w:val="0"/>
          <w:numId w:val="3"/>
        </w:numPr>
        <w:spacing w:before="120" w:after="0" w:line="240" w:lineRule="auto"/>
        <w:rPr>
          <w:rFonts w:ascii="Arial" w:eastAsia="Calibri" w:hAnsi="Arial" w:cs="Arial"/>
          <w:color w:val="000000" w:themeColor="text1"/>
          <w:sz w:val="24"/>
          <w:szCs w:val="24"/>
          <w:lang w:val="en-GB"/>
        </w:rPr>
      </w:pPr>
      <w:r w:rsidRPr="00106A03">
        <w:rPr>
          <w:rFonts w:ascii="Arial" w:eastAsia="Calibri" w:hAnsi="Arial" w:cs="Arial"/>
          <w:color w:val="000000" w:themeColor="text1"/>
          <w:sz w:val="24"/>
          <w:szCs w:val="24"/>
          <w:lang w:val="en-GB"/>
        </w:rPr>
        <w:t>20 December 2023 for voucher donations</w:t>
      </w:r>
    </w:p>
    <w:p w14:paraId="084A5FDA" w14:textId="15CCA2AC" w:rsidR="00E5157F" w:rsidRPr="00D83C62" w:rsidRDefault="00E5157F" w:rsidP="00E5157F">
      <w:pPr>
        <w:spacing w:before="120" w:after="120" w:line="240" w:lineRule="auto"/>
        <w:rPr>
          <w:rFonts w:ascii="Arial" w:eastAsia="Calibri" w:hAnsi="Arial" w:cs="Arial"/>
          <w:color w:val="000000" w:themeColor="text1"/>
          <w:sz w:val="24"/>
          <w:szCs w:val="24"/>
          <w:lang w:val="en-GB"/>
        </w:rPr>
      </w:pPr>
      <w:r w:rsidRPr="00106A03">
        <w:rPr>
          <w:rFonts w:ascii="Arial" w:eastAsia="Calibri" w:hAnsi="Arial" w:cs="Arial"/>
          <w:color w:val="000000" w:themeColor="text1"/>
          <w:sz w:val="24"/>
          <w:szCs w:val="24"/>
          <w:lang w:val="en-GB"/>
        </w:rPr>
        <w:t>More information on the campaign</w:t>
      </w:r>
      <w:r>
        <w:rPr>
          <w:rFonts w:ascii="Arial" w:eastAsia="Calibri" w:hAnsi="Arial" w:cs="Arial"/>
          <w:color w:val="000000" w:themeColor="text1"/>
          <w:sz w:val="24"/>
          <w:szCs w:val="24"/>
          <w:lang w:val="en-GB"/>
        </w:rPr>
        <w:t>, the local businesses</w:t>
      </w:r>
      <w:r w:rsidRPr="00106A03">
        <w:rPr>
          <w:rFonts w:ascii="Arial" w:eastAsia="Calibri" w:hAnsi="Arial" w:cs="Arial"/>
          <w:color w:val="000000" w:themeColor="text1"/>
          <w:sz w:val="24"/>
          <w:szCs w:val="24"/>
          <w:lang w:val="en-GB"/>
        </w:rPr>
        <w:t xml:space="preserve"> and how to make voucher donation</w:t>
      </w:r>
      <w:r>
        <w:rPr>
          <w:rFonts w:ascii="Arial" w:eastAsia="Calibri" w:hAnsi="Arial" w:cs="Arial"/>
          <w:color w:val="000000" w:themeColor="text1"/>
          <w:sz w:val="24"/>
          <w:szCs w:val="24"/>
          <w:lang w:val="en-GB"/>
        </w:rPr>
        <w:t>s</w:t>
      </w:r>
      <w:r w:rsidRPr="00106A03">
        <w:rPr>
          <w:rFonts w:ascii="Arial" w:eastAsia="Calibri" w:hAnsi="Arial" w:cs="Arial"/>
          <w:color w:val="000000" w:themeColor="text1"/>
          <w:sz w:val="24"/>
          <w:szCs w:val="24"/>
          <w:lang w:val="en-GB"/>
        </w:rPr>
        <w:t xml:space="preserve"> can be found </w:t>
      </w:r>
      <w:hyperlink r:id="rId11" w:history="1">
        <w:r w:rsidRPr="00106A03">
          <w:rPr>
            <w:rStyle w:val="Hyperlink"/>
            <w:rFonts w:ascii="Arial" w:eastAsia="Calibri" w:hAnsi="Arial" w:cs="Arial"/>
            <w:sz w:val="24"/>
            <w:szCs w:val="24"/>
            <w:lang w:val="en-GB"/>
          </w:rPr>
          <w:t>here</w:t>
        </w:r>
      </w:hyperlink>
      <w:r>
        <w:rPr>
          <w:rFonts w:ascii="Arial" w:eastAsia="Calibri" w:hAnsi="Arial" w:cs="Arial"/>
          <w:color w:val="000000" w:themeColor="text1"/>
          <w:sz w:val="24"/>
          <w:szCs w:val="24"/>
          <w:lang w:val="en-GB"/>
        </w:rPr>
        <w:t>.</w:t>
      </w:r>
    </w:p>
    <w:p w14:paraId="284BE126" w14:textId="77777777" w:rsidR="00E5157F" w:rsidRDefault="00E5157F" w:rsidP="00E5157F">
      <w:pPr>
        <w:spacing w:before="120" w:after="120" w:line="240" w:lineRule="auto"/>
        <w:rPr>
          <w:rFonts w:ascii="Arial" w:eastAsia="Calibri" w:hAnsi="Arial" w:cs="Arial"/>
          <w:b/>
          <w:bCs/>
          <w:color w:val="000000" w:themeColor="text1"/>
          <w:sz w:val="24"/>
          <w:szCs w:val="24"/>
          <w:lang w:val="en-GB"/>
        </w:rPr>
      </w:pPr>
      <w:r>
        <w:rPr>
          <w:rFonts w:ascii="Arial" w:eastAsia="Calibri" w:hAnsi="Arial" w:cs="Arial"/>
          <w:b/>
          <w:bCs/>
          <w:color w:val="000000" w:themeColor="text1"/>
          <w:sz w:val="24"/>
          <w:szCs w:val="24"/>
          <w:lang w:val="en-GB"/>
        </w:rPr>
        <w:t>Norfolk Fire and Resue Service</w:t>
      </w:r>
    </w:p>
    <w:p w14:paraId="02093611" w14:textId="77777777" w:rsidR="00E5157F" w:rsidRDefault="00E5157F" w:rsidP="00E5157F">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A recent annual awards </w:t>
      </w:r>
      <w:r w:rsidRPr="001E7004">
        <w:rPr>
          <w:rFonts w:ascii="Arial" w:eastAsia="Calibri" w:hAnsi="Arial" w:cs="Arial"/>
          <w:color w:val="000000" w:themeColor="text1"/>
          <w:sz w:val="24"/>
          <w:szCs w:val="24"/>
          <w:lang w:val="en-GB"/>
        </w:rPr>
        <w:t xml:space="preserve">ceremony recognised the efforts of </w:t>
      </w:r>
      <w:r>
        <w:rPr>
          <w:rFonts w:ascii="Arial" w:eastAsia="Calibri" w:hAnsi="Arial" w:cs="Arial"/>
          <w:color w:val="000000" w:themeColor="text1"/>
          <w:sz w:val="24"/>
          <w:szCs w:val="24"/>
          <w:lang w:val="en-GB"/>
        </w:rPr>
        <w:t xml:space="preserve">Norfolk </w:t>
      </w:r>
      <w:r w:rsidRPr="001E7004">
        <w:rPr>
          <w:rFonts w:ascii="Arial" w:eastAsia="Calibri" w:hAnsi="Arial" w:cs="Arial"/>
          <w:color w:val="000000" w:themeColor="text1"/>
          <w:sz w:val="24"/>
          <w:szCs w:val="24"/>
          <w:lang w:val="en-GB"/>
        </w:rPr>
        <w:t>fire fighters, fire staff, their friends and families and community partners and volunteers, showing how everyone has a unique part to play in making the service great.</w:t>
      </w:r>
      <w:r>
        <w:rPr>
          <w:rFonts w:ascii="Arial" w:eastAsia="Calibri" w:hAnsi="Arial" w:cs="Arial"/>
          <w:color w:val="000000" w:themeColor="text1"/>
          <w:sz w:val="24"/>
          <w:szCs w:val="24"/>
          <w:lang w:val="en-GB"/>
        </w:rPr>
        <w:t xml:space="preserve"> </w:t>
      </w:r>
    </w:p>
    <w:p w14:paraId="366BD3B0" w14:textId="77777777" w:rsidR="00E5157F" w:rsidRDefault="00E5157F" w:rsidP="00E5157F">
      <w:pPr>
        <w:spacing w:before="120" w:after="120" w:line="240" w:lineRule="auto"/>
        <w:rPr>
          <w:rFonts w:ascii="Arial" w:eastAsia="Calibri" w:hAnsi="Arial" w:cs="Arial"/>
          <w:color w:val="000000" w:themeColor="text1"/>
          <w:sz w:val="24"/>
          <w:szCs w:val="24"/>
          <w:lang w:val="en-GB"/>
        </w:rPr>
      </w:pPr>
      <w:r w:rsidRPr="001E7004">
        <w:rPr>
          <w:rFonts w:ascii="Arial" w:eastAsia="Calibri" w:hAnsi="Arial" w:cs="Arial"/>
          <w:color w:val="000000" w:themeColor="text1"/>
          <w:sz w:val="24"/>
          <w:szCs w:val="24"/>
          <w:lang w:val="en-GB"/>
        </w:rPr>
        <w:t>A total of 16 awards were given in nine categories</w:t>
      </w:r>
      <w:r>
        <w:rPr>
          <w:rFonts w:ascii="Arial" w:eastAsia="Calibri" w:hAnsi="Arial" w:cs="Arial"/>
          <w:color w:val="000000" w:themeColor="text1"/>
          <w:sz w:val="24"/>
          <w:szCs w:val="24"/>
          <w:lang w:val="en-GB"/>
        </w:rPr>
        <w:t xml:space="preserve"> with a wide range of achievements including </w:t>
      </w:r>
      <w:r w:rsidRPr="001E7004">
        <w:rPr>
          <w:rFonts w:ascii="Arial" w:eastAsia="Calibri" w:hAnsi="Arial" w:cs="Arial"/>
          <w:color w:val="000000" w:themeColor="text1"/>
          <w:sz w:val="24"/>
          <w:szCs w:val="24"/>
          <w:lang w:val="en-GB"/>
        </w:rPr>
        <w:t>saving a village from the clutches of wildfire, helping transport a horse mannequin called Brandy, and restoring a fire station flower garden</w:t>
      </w:r>
      <w:r>
        <w:rPr>
          <w:rFonts w:ascii="Arial" w:eastAsia="Calibri" w:hAnsi="Arial" w:cs="Arial"/>
          <w:color w:val="000000" w:themeColor="text1"/>
          <w:sz w:val="24"/>
          <w:szCs w:val="24"/>
          <w:lang w:val="en-GB"/>
        </w:rPr>
        <w:t>.</w:t>
      </w:r>
    </w:p>
    <w:p w14:paraId="61A4D28A" w14:textId="77777777" w:rsidR="00E5157F" w:rsidRDefault="00E5157F" w:rsidP="00E5157F">
      <w:pPr>
        <w:spacing w:before="120" w:after="120" w:line="240" w:lineRule="auto"/>
        <w:rPr>
          <w:rFonts w:ascii="Arial" w:eastAsia="Calibri" w:hAnsi="Arial" w:cs="Arial"/>
          <w:color w:val="000000" w:themeColor="text1"/>
          <w:sz w:val="24"/>
          <w:szCs w:val="24"/>
          <w:u w:val="single"/>
        </w:rPr>
      </w:pPr>
      <w:r w:rsidRPr="001E7004">
        <w:rPr>
          <w:rFonts w:ascii="Arial" w:eastAsia="Calibri" w:hAnsi="Arial" w:cs="Arial"/>
          <w:color w:val="000000" w:themeColor="text1"/>
          <w:sz w:val="24"/>
          <w:szCs w:val="24"/>
          <w:lang w:val="en-GB"/>
        </w:rPr>
        <w:t xml:space="preserve">More information about the individual stories of these awards, which were sponsored by Norfolk Safety CIC and Brancaster Parish Council, </w:t>
      </w:r>
      <w:r>
        <w:rPr>
          <w:rFonts w:ascii="Arial" w:eastAsia="Calibri" w:hAnsi="Arial" w:cs="Arial"/>
          <w:color w:val="000000" w:themeColor="text1"/>
          <w:sz w:val="24"/>
          <w:szCs w:val="24"/>
          <w:lang w:val="en-GB"/>
        </w:rPr>
        <w:t xml:space="preserve">are available on our </w:t>
      </w:r>
      <w:hyperlink r:id="rId12" w:history="1">
        <w:r w:rsidRPr="00AC7218">
          <w:rPr>
            <w:rStyle w:val="Hyperlink"/>
            <w:rFonts w:ascii="Arial" w:eastAsia="Calibri" w:hAnsi="Arial" w:cs="Arial"/>
            <w:sz w:val="24"/>
            <w:szCs w:val="24"/>
          </w:rPr>
          <w:t>Facebook page</w:t>
        </w:r>
      </w:hyperlink>
      <w:r w:rsidRPr="00AC7218">
        <w:rPr>
          <w:rFonts w:ascii="Arial" w:eastAsia="Calibri" w:hAnsi="Arial" w:cs="Arial"/>
          <w:color w:val="000000" w:themeColor="text1"/>
          <w:sz w:val="24"/>
          <w:szCs w:val="24"/>
          <w:u w:val="single"/>
        </w:rPr>
        <w:t>.</w:t>
      </w:r>
    </w:p>
    <w:p w14:paraId="66895EE6" w14:textId="77777777" w:rsidR="00D83C62" w:rsidRPr="00324D7D" w:rsidRDefault="00D83C62" w:rsidP="00D83C62">
      <w:pPr>
        <w:spacing w:before="120" w:after="120" w:line="240" w:lineRule="auto"/>
        <w:rPr>
          <w:rFonts w:ascii="Arial" w:eastAsia="Calibri" w:hAnsi="Arial" w:cs="Arial"/>
          <w:b/>
          <w:bCs/>
          <w:color w:val="000000" w:themeColor="text1"/>
          <w:sz w:val="24"/>
          <w:szCs w:val="24"/>
          <w:lang w:val="en-GB"/>
        </w:rPr>
      </w:pPr>
      <w:r w:rsidRPr="00324D7D">
        <w:rPr>
          <w:rFonts w:ascii="Arial" w:eastAsia="Calibri" w:hAnsi="Arial" w:cs="Arial"/>
          <w:b/>
          <w:bCs/>
          <w:color w:val="000000" w:themeColor="text1"/>
          <w:sz w:val="24"/>
          <w:szCs w:val="24"/>
          <w:lang w:val="en-GB"/>
        </w:rPr>
        <w:t>DIY WASTE</w:t>
      </w:r>
    </w:p>
    <w:p w14:paraId="11567B10" w14:textId="322AEBA9" w:rsidR="00D83C62" w:rsidRPr="006B27F1" w:rsidRDefault="00D83C62" w:rsidP="00D83C62">
      <w:pPr>
        <w:pStyle w:val="NormalWeb"/>
        <w:shd w:val="clear" w:color="auto" w:fill="FFFFFF"/>
        <w:spacing w:before="0" w:beforeAutospacing="0" w:after="300" w:afterAutospacing="0" w:line="336" w:lineRule="atLeast"/>
        <w:rPr>
          <w:rFonts w:ascii="Arial" w:hAnsi="Arial" w:cs="Arial"/>
          <w:color w:val="333333"/>
        </w:rPr>
      </w:pPr>
      <w:r w:rsidRPr="006B27F1">
        <w:rPr>
          <w:rFonts w:ascii="Arial" w:hAnsi="Arial" w:cs="Arial"/>
          <w:color w:val="333333"/>
          <w:shd w:val="clear" w:color="auto" w:fill="FFFFFF"/>
        </w:rPr>
        <w:t xml:space="preserve">From New Year's Eve (December 31), </w:t>
      </w:r>
      <w:r>
        <w:rPr>
          <w:rFonts w:ascii="Arial" w:hAnsi="Arial" w:cs="Arial"/>
          <w:color w:val="333333"/>
          <w:shd w:val="clear" w:color="auto" w:fill="FFFFFF"/>
        </w:rPr>
        <w:t>residents</w:t>
      </w:r>
      <w:r w:rsidRPr="006B27F1">
        <w:rPr>
          <w:rFonts w:ascii="Arial" w:hAnsi="Arial" w:cs="Arial"/>
          <w:color w:val="333333"/>
          <w:shd w:val="clear" w:color="auto" w:fill="FFFFFF"/>
        </w:rPr>
        <w:t xml:space="preserve"> will be able to get rid of a certain amount of DIY waste for free at the council's recycling centres. </w:t>
      </w:r>
      <w:r>
        <w:rPr>
          <w:rFonts w:ascii="Arial" w:hAnsi="Arial" w:cs="Arial"/>
          <w:color w:val="333333"/>
        </w:rPr>
        <w:t>People</w:t>
      </w:r>
      <w:r w:rsidRPr="006B27F1">
        <w:rPr>
          <w:rFonts w:ascii="Arial" w:hAnsi="Arial" w:cs="Arial"/>
          <w:color w:val="333333"/>
        </w:rPr>
        <w:t xml:space="preserve"> can take a maximum of 100 litres of DIY waste or one single item with a maximum size of 200cm by 70cm by 75cm for free. The 100 litres must fit into two 50 litre bags.</w:t>
      </w:r>
      <w:r>
        <w:rPr>
          <w:rFonts w:ascii="Arial" w:hAnsi="Arial" w:cs="Arial"/>
          <w:color w:val="333333"/>
        </w:rPr>
        <w:t>Each</w:t>
      </w:r>
      <w:r w:rsidRPr="006B27F1">
        <w:rPr>
          <w:rFonts w:ascii="Arial" w:hAnsi="Arial" w:cs="Arial"/>
          <w:color w:val="333333"/>
        </w:rPr>
        <w:t xml:space="preserve"> household is allowed four free visits with DIY waste every four weeks, but anything beyond this will still be charged at normal rates.</w:t>
      </w:r>
    </w:p>
    <w:p w14:paraId="10E3AA32" w14:textId="6ABEE878" w:rsidR="005D5789" w:rsidRPr="00DF3761" w:rsidRDefault="005D5789" w:rsidP="005D5789">
      <w:pPr>
        <w:spacing w:before="120" w:after="120" w:line="240" w:lineRule="auto"/>
        <w:rPr>
          <w:rFonts w:ascii="Arial" w:eastAsia="Calibri" w:hAnsi="Arial" w:cs="Arial"/>
          <w:b/>
          <w:bCs/>
          <w:color w:val="000000" w:themeColor="text1"/>
          <w:sz w:val="24"/>
          <w:szCs w:val="24"/>
          <w:lang w:val="en-GB"/>
        </w:rPr>
      </w:pPr>
      <w:r w:rsidRPr="00DF3761">
        <w:rPr>
          <w:rFonts w:ascii="Arial" w:eastAsia="Calibri" w:hAnsi="Arial" w:cs="Arial"/>
          <w:b/>
          <w:bCs/>
          <w:color w:val="000000" w:themeColor="text1"/>
          <w:sz w:val="24"/>
          <w:szCs w:val="24"/>
          <w:lang w:val="en-GB"/>
        </w:rPr>
        <w:lastRenderedPageBreak/>
        <w:t>Autumn Statement 2023</w:t>
      </w:r>
    </w:p>
    <w:p w14:paraId="4A067F0D" w14:textId="38828DC1" w:rsidR="00930C21" w:rsidRPr="00ED144F" w:rsidRDefault="005D5789" w:rsidP="005D5789">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Regrettably t</w:t>
      </w:r>
      <w:r w:rsidRPr="004A3DE6">
        <w:rPr>
          <w:rFonts w:ascii="Arial" w:eastAsia="Calibri" w:hAnsi="Arial" w:cs="Arial"/>
          <w:color w:val="000000" w:themeColor="text1"/>
          <w:sz w:val="24"/>
          <w:szCs w:val="24"/>
          <w:lang w:val="en-GB"/>
        </w:rPr>
        <w:t xml:space="preserve">he statement </w:t>
      </w:r>
      <w:r>
        <w:rPr>
          <w:rFonts w:ascii="Arial" w:eastAsia="Calibri" w:hAnsi="Arial" w:cs="Arial"/>
          <w:color w:val="000000" w:themeColor="text1"/>
          <w:sz w:val="24"/>
          <w:szCs w:val="24"/>
          <w:lang w:val="en-GB"/>
        </w:rPr>
        <w:t xml:space="preserve">did not include any significant new </w:t>
      </w:r>
      <w:r w:rsidRPr="004A3DE6">
        <w:rPr>
          <w:rFonts w:ascii="Arial" w:eastAsia="Calibri" w:hAnsi="Arial" w:cs="Arial"/>
          <w:color w:val="000000" w:themeColor="text1"/>
          <w:sz w:val="24"/>
          <w:szCs w:val="24"/>
          <w:lang w:val="en-GB"/>
        </w:rPr>
        <w:t xml:space="preserve">additional funding </w:t>
      </w:r>
      <w:r>
        <w:rPr>
          <w:rFonts w:ascii="Arial" w:eastAsia="Calibri" w:hAnsi="Arial" w:cs="Arial"/>
          <w:color w:val="000000" w:themeColor="text1"/>
          <w:sz w:val="24"/>
          <w:szCs w:val="24"/>
          <w:lang w:val="en-GB"/>
        </w:rPr>
        <w:t xml:space="preserve">for </w:t>
      </w:r>
      <w:r w:rsidRPr="004A3DE6">
        <w:rPr>
          <w:rFonts w:ascii="Arial" w:eastAsia="Calibri" w:hAnsi="Arial" w:cs="Arial"/>
          <w:color w:val="000000" w:themeColor="text1"/>
          <w:sz w:val="24"/>
          <w:szCs w:val="24"/>
          <w:lang w:val="en-GB"/>
        </w:rPr>
        <w:t xml:space="preserve">local government </w:t>
      </w:r>
      <w:r>
        <w:rPr>
          <w:rFonts w:ascii="Arial" w:eastAsia="Calibri" w:hAnsi="Arial" w:cs="Arial"/>
          <w:color w:val="000000" w:themeColor="text1"/>
          <w:sz w:val="24"/>
          <w:szCs w:val="24"/>
          <w:lang w:val="en-GB"/>
        </w:rPr>
        <w:t xml:space="preserve">to address the ongoing funding </w:t>
      </w:r>
      <w:r w:rsidRPr="004A3DE6">
        <w:rPr>
          <w:rFonts w:ascii="Arial" w:eastAsia="Calibri" w:hAnsi="Arial" w:cs="Arial"/>
          <w:color w:val="000000" w:themeColor="text1"/>
          <w:sz w:val="24"/>
          <w:szCs w:val="24"/>
          <w:lang w:val="en-GB"/>
        </w:rPr>
        <w:t xml:space="preserve">pressures facing </w:t>
      </w:r>
      <w:r>
        <w:rPr>
          <w:rFonts w:ascii="Arial" w:eastAsia="Calibri" w:hAnsi="Arial" w:cs="Arial"/>
          <w:color w:val="000000" w:themeColor="text1"/>
          <w:sz w:val="24"/>
          <w:szCs w:val="24"/>
          <w:lang w:val="en-GB"/>
        </w:rPr>
        <w:t xml:space="preserve">local authorities although there were some support measures: </w:t>
      </w:r>
    </w:p>
    <w:p w14:paraId="2059915A" w14:textId="34555E11" w:rsidR="005D5789" w:rsidRPr="00DF3761" w:rsidRDefault="005D5789" w:rsidP="005D5789">
      <w:pPr>
        <w:spacing w:before="120" w:after="120" w:line="240" w:lineRule="auto"/>
        <w:rPr>
          <w:rFonts w:ascii="Arial" w:eastAsia="Calibri" w:hAnsi="Arial" w:cs="Arial"/>
          <w:b/>
          <w:bCs/>
          <w:color w:val="000000" w:themeColor="text1"/>
          <w:sz w:val="24"/>
          <w:szCs w:val="24"/>
          <w:lang w:val="en-GB"/>
        </w:rPr>
      </w:pPr>
      <w:r w:rsidRPr="00DF3761">
        <w:rPr>
          <w:rFonts w:ascii="Arial" w:eastAsia="Calibri" w:hAnsi="Arial" w:cs="Arial"/>
          <w:b/>
          <w:bCs/>
          <w:color w:val="000000" w:themeColor="text1"/>
          <w:sz w:val="24"/>
          <w:szCs w:val="24"/>
          <w:lang w:val="en-GB"/>
        </w:rPr>
        <w:t>Business rates relief support</w:t>
      </w:r>
    </w:p>
    <w:p w14:paraId="2729F5E6" w14:textId="77777777" w:rsidR="005D5789" w:rsidRPr="00DF3761" w:rsidRDefault="005D5789" w:rsidP="005D5789">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A </w:t>
      </w:r>
      <w:r w:rsidRPr="00DF3761">
        <w:rPr>
          <w:rFonts w:ascii="Arial" w:eastAsia="Calibri" w:hAnsi="Arial" w:cs="Arial"/>
          <w:color w:val="000000" w:themeColor="text1"/>
          <w:sz w:val="24"/>
          <w:szCs w:val="24"/>
          <w:lang w:val="en-GB"/>
        </w:rPr>
        <w:t>business rates support package worth £4.3 billion over the next five years to help high streets and small businesses</w:t>
      </w:r>
      <w:r>
        <w:rPr>
          <w:rFonts w:ascii="Arial" w:eastAsia="Calibri" w:hAnsi="Arial" w:cs="Arial"/>
          <w:color w:val="000000" w:themeColor="text1"/>
          <w:sz w:val="24"/>
          <w:szCs w:val="24"/>
          <w:lang w:val="en-GB"/>
        </w:rPr>
        <w:t>.</w:t>
      </w:r>
    </w:p>
    <w:p w14:paraId="0FCB47FB" w14:textId="77777777" w:rsidR="005D5789" w:rsidRDefault="005D5789" w:rsidP="005D5789">
      <w:pPr>
        <w:spacing w:before="120" w:after="120" w:line="240" w:lineRule="auto"/>
        <w:rPr>
          <w:rFonts w:ascii="Arial" w:eastAsia="Calibri" w:hAnsi="Arial" w:cs="Arial"/>
          <w:color w:val="000000" w:themeColor="text1"/>
          <w:sz w:val="24"/>
          <w:szCs w:val="24"/>
          <w:lang w:val="en-GB"/>
        </w:rPr>
      </w:pPr>
      <w:r w:rsidRPr="00DF3761">
        <w:rPr>
          <w:rFonts w:ascii="Arial" w:eastAsia="Calibri" w:hAnsi="Arial" w:cs="Arial"/>
          <w:color w:val="000000" w:themeColor="text1"/>
          <w:sz w:val="24"/>
          <w:szCs w:val="24"/>
          <w:lang w:val="en-GB"/>
        </w:rPr>
        <w:t>The package comprises a rollover of 75% retail, hospitality and leisure relief for 230,000 properties and a freeze to the small business multiplier. Around 230,000 retail, hospitality and leisure properties will receive the 75% relief, up to a cap of £110,000 per business, on their business rates bills for 2024-25.</w:t>
      </w:r>
    </w:p>
    <w:p w14:paraId="04953058" w14:textId="77777777" w:rsidR="005D5789" w:rsidRDefault="005D5789" w:rsidP="005D5789">
      <w:pPr>
        <w:spacing w:before="120" w:after="120" w:line="240" w:lineRule="auto"/>
        <w:rPr>
          <w:rFonts w:ascii="Arial" w:eastAsia="Calibri" w:hAnsi="Arial" w:cs="Arial"/>
          <w:b/>
          <w:bCs/>
          <w:color w:val="000000" w:themeColor="text1"/>
          <w:sz w:val="24"/>
          <w:szCs w:val="24"/>
          <w:lang w:val="en-GB"/>
        </w:rPr>
      </w:pPr>
      <w:r w:rsidRPr="004A3DE6">
        <w:rPr>
          <w:rFonts w:ascii="Arial" w:eastAsia="Calibri" w:hAnsi="Arial" w:cs="Arial"/>
          <w:b/>
          <w:bCs/>
          <w:color w:val="000000" w:themeColor="text1"/>
          <w:sz w:val="24"/>
          <w:szCs w:val="24"/>
          <w:lang w:val="en-GB"/>
        </w:rPr>
        <w:t>Funding for nutrient mitigation schemes</w:t>
      </w:r>
    </w:p>
    <w:p w14:paraId="6A6C505F" w14:textId="77777777" w:rsidR="005D5789" w:rsidRDefault="005D5789" w:rsidP="005D5789">
      <w:pPr>
        <w:spacing w:before="120" w:after="120" w:line="240" w:lineRule="auto"/>
        <w:rPr>
          <w:rFonts w:ascii="Arial" w:eastAsia="Calibri" w:hAnsi="Arial" w:cs="Arial"/>
          <w:color w:val="000000" w:themeColor="text1"/>
          <w:sz w:val="24"/>
          <w:szCs w:val="24"/>
          <w:lang w:val="en-GB"/>
        </w:rPr>
      </w:pPr>
      <w:r w:rsidRPr="004A3DE6">
        <w:rPr>
          <w:rFonts w:ascii="Arial" w:eastAsia="Calibri" w:hAnsi="Arial" w:cs="Arial"/>
          <w:color w:val="000000" w:themeColor="text1"/>
          <w:sz w:val="24"/>
          <w:szCs w:val="24"/>
          <w:lang w:val="en-GB"/>
        </w:rPr>
        <w:t xml:space="preserve">£110 million of funding to support Local Planning Authorities to deliver high quality schemes to offset nutrient pollution through the Local Nutrient Mitigation Fund, unlocking planning permissions that are otherwise stalled. </w:t>
      </w:r>
    </w:p>
    <w:p w14:paraId="58543363" w14:textId="77777777" w:rsidR="005D5789" w:rsidRPr="00076573" w:rsidRDefault="005D5789" w:rsidP="005D5789">
      <w:pPr>
        <w:spacing w:before="120" w:after="120" w:line="240" w:lineRule="auto"/>
        <w:rPr>
          <w:rFonts w:ascii="Arial" w:eastAsia="Calibri" w:hAnsi="Arial" w:cs="Arial"/>
          <w:color w:val="000000" w:themeColor="text1"/>
          <w:sz w:val="24"/>
          <w:szCs w:val="24"/>
          <w:lang w:val="en-GB"/>
        </w:rPr>
      </w:pPr>
      <w:r w:rsidRPr="004A3DE6">
        <w:rPr>
          <w:rFonts w:ascii="Arial" w:eastAsia="Calibri" w:hAnsi="Arial" w:cs="Arial"/>
          <w:color w:val="000000" w:themeColor="text1"/>
          <w:sz w:val="24"/>
          <w:szCs w:val="24"/>
          <w:lang w:val="en-GB"/>
        </w:rPr>
        <w:t xml:space="preserve">The investment </w:t>
      </w:r>
      <w:r>
        <w:rPr>
          <w:rFonts w:ascii="Arial" w:eastAsia="Calibri" w:hAnsi="Arial" w:cs="Arial"/>
          <w:color w:val="000000" w:themeColor="text1"/>
          <w:sz w:val="24"/>
          <w:szCs w:val="24"/>
          <w:lang w:val="en-GB"/>
        </w:rPr>
        <w:t xml:space="preserve">may </w:t>
      </w:r>
      <w:r w:rsidRPr="004A3DE6">
        <w:rPr>
          <w:rFonts w:ascii="Arial" w:eastAsia="Calibri" w:hAnsi="Arial" w:cs="Arial"/>
          <w:color w:val="000000" w:themeColor="text1"/>
          <w:sz w:val="24"/>
          <w:szCs w:val="24"/>
          <w:lang w:val="en-GB"/>
        </w:rPr>
        <w:t>help ease the issue of nutrient neutrality which has held up house building, particularly in Norfolk, over the concerns of nutrient pollution on waterways</w:t>
      </w:r>
    </w:p>
    <w:p w14:paraId="314445DE" w14:textId="77777777" w:rsidR="005D5789" w:rsidRDefault="005D5789" w:rsidP="005D5789">
      <w:pPr>
        <w:spacing w:before="120" w:after="120" w:line="240" w:lineRule="auto"/>
        <w:rPr>
          <w:rFonts w:ascii="Arial" w:eastAsia="Calibri" w:hAnsi="Arial" w:cs="Arial"/>
          <w:b/>
          <w:bCs/>
          <w:color w:val="000000" w:themeColor="text1"/>
          <w:sz w:val="24"/>
          <w:szCs w:val="24"/>
          <w:lang w:val="en-GB"/>
        </w:rPr>
      </w:pPr>
      <w:r w:rsidRPr="00076573">
        <w:rPr>
          <w:rFonts w:ascii="Arial" w:eastAsia="Calibri" w:hAnsi="Arial" w:cs="Arial"/>
          <w:b/>
          <w:bCs/>
          <w:color w:val="000000" w:themeColor="text1"/>
          <w:sz w:val="24"/>
          <w:szCs w:val="24"/>
          <w:lang w:val="en-GB"/>
        </w:rPr>
        <w:t>Raising the cap on the local housing allowance</w:t>
      </w:r>
    </w:p>
    <w:p w14:paraId="23391484" w14:textId="77777777" w:rsidR="005D5789" w:rsidRDefault="005D5789" w:rsidP="005D5789">
      <w:pPr>
        <w:spacing w:before="120" w:after="120" w:line="240" w:lineRule="auto"/>
        <w:rPr>
          <w:rFonts w:ascii="Arial" w:eastAsia="Calibri" w:hAnsi="Arial" w:cs="Arial"/>
          <w:color w:val="000000" w:themeColor="text1"/>
          <w:sz w:val="24"/>
          <w:szCs w:val="24"/>
          <w:lang w:val="en-GB"/>
        </w:rPr>
      </w:pPr>
      <w:r w:rsidRPr="00076573">
        <w:rPr>
          <w:rFonts w:ascii="Arial" w:eastAsia="Calibri" w:hAnsi="Arial" w:cs="Arial"/>
          <w:color w:val="000000" w:themeColor="text1"/>
          <w:sz w:val="24"/>
          <w:szCs w:val="24"/>
          <w:lang w:val="en-GB"/>
        </w:rPr>
        <w:t>The cap on Local Housing Allowance will be lifted to the 30th percentile of local market rents while Universal Credit and other working age benefits will be boosted by 6.7%, aligned with September’s inflation figures.</w:t>
      </w:r>
    </w:p>
    <w:p w14:paraId="5FD4CEA3" w14:textId="77777777" w:rsidR="005D5789" w:rsidRPr="00076573" w:rsidRDefault="005D5789" w:rsidP="005D5789">
      <w:pPr>
        <w:spacing w:before="120" w:after="120" w:line="240" w:lineRule="auto"/>
        <w:rPr>
          <w:rFonts w:ascii="Arial" w:eastAsia="Calibri" w:hAnsi="Arial" w:cs="Arial"/>
          <w:color w:val="000000" w:themeColor="text1"/>
          <w:sz w:val="24"/>
          <w:szCs w:val="24"/>
          <w:lang w:val="en-GB"/>
        </w:rPr>
      </w:pPr>
      <w:r w:rsidRPr="00076573">
        <w:rPr>
          <w:rFonts w:ascii="Arial" w:eastAsia="Calibri" w:hAnsi="Arial" w:cs="Arial"/>
          <w:color w:val="000000" w:themeColor="text1"/>
          <w:sz w:val="24"/>
          <w:szCs w:val="24"/>
          <w:lang w:val="en-GB"/>
        </w:rPr>
        <w:t xml:space="preserve">These increases </w:t>
      </w:r>
      <w:r>
        <w:rPr>
          <w:rFonts w:ascii="Arial" w:eastAsia="Calibri" w:hAnsi="Arial" w:cs="Arial"/>
          <w:color w:val="000000" w:themeColor="text1"/>
          <w:sz w:val="24"/>
          <w:szCs w:val="24"/>
          <w:lang w:val="en-GB"/>
        </w:rPr>
        <w:t xml:space="preserve">may </w:t>
      </w:r>
      <w:r w:rsidRPr="00076573">
        <w:rPr>
          <w:rFonts w:ascii="Arial" w:eastAsia="Calibri" w:hAnsi="Arial" w:cs="Arial"/>
          <w:color w:val="000000" w:themeColor="text1"/>
          <w:sz w:val="24"/>
          <w:szCs w:val="24"/>
          <w:lang w:val="en-GB"/>
        </w:rPr>
        <w:t>help</w:t>
      </w:r>
      <w:r>
        <w:rPr>
          <w:rFonts w:ascii="Arial" w:eastAsia="Calibri" w:hAnsi="Arial" w:cs="Arial"/>
          <w:color w:val="000000" w:themeColor="text1"/>
          <w:sz w:val="24"/>
          <w:szCs w:val="24"/>
          <w:lang w:val="en-GB"/>
        </w:rPr>
        <w:t xml:space="preserve"> to support vulnerable people, </w:t>
      </w:r>
      <w:r w:rsidRPr="00076573">
        <w:rPr>
          <w:rFonts w:ascii="Arial" w:eastAsia="Calibri" w:hAnsi="Arial" w:cs="Arial"/>
          <w:color w:val="000000" w:themeColor="text1"/>
          <w:sz w:val="24"/>
          <w:szCs w:val="24"/>
          <w:lang w:val="en-GB"/>
        </w:rPr>
        <w:t>ease pressure on local services</w:t>
      </w:r>
      <w:r>
        <w:rPr>
          <w:rFonts w:ascii="Arial" w:eastAsia="Calibri" w:hAnsi="Arial" w:cs="Arial"/>
          <w:color w:val="000000" w:themeColor="text1"/>
          <w:sz w:val="24"/>
          <w:szCs w:val="24"/>
          <w:lang w:val="en-GB"/>
        </w:rPr>
        <w:t xml:space="preserve"> and reduce demand for temporary accommodation.</w:t>
      </w:r>
    </w:p>
    <w:p w14:paraId="02083662" w14:textId="77777777" w:rsidR="005D5789" w:rsidRDefault="005D5789" w:rsidP="005D5789">
      <w:pPr>
        <w:spacing w:before="120" w:after="120" w:line="240" w:lineRule="auto"/>
        <w:rPr>
          <w:rFonts w:ascii="Arial" w:eastAsia="Calibri" w:hAnsi="Arial" w:cs="Arial"/>
          <w:b/>
          <w:bCs/>
          <w:color w:val="000000" w:themeColor="text1"/>
          <w:sz w:val="24"/>
          <w:szCs w:val="24"/>
          <w:lang w:val="en-GB"/>
        </w:rPr>
      </w:pPr>
      <w:r>
        <w:rPr>
          <w:rFonts w:ascii="Arial" w:eastAsia="Calibri" w:hAnsi="Arial" w:cs="Arial"/>
          <w:b/>
          <w:bCs/>
          <w:color w:val="000000" w:themeColor="text1"/>
          <w:sz w:val="24"/>
          <w:szCs w:val="24"/>
          <w:lang w:val="en-GB"/>
        </w:rPr>
        <w:t>Extending support for Homes for Ukraine sponsors</w:t>
      </w:r>
    </w:p>
    <w:p w14:paraId="101B080D" w14:textId="77777777" w:rsidR="005D5789" w:rsidRDefault="005D5789" w:rsidP="005D5789">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‘T</w:t>
      </w:r>
      <w:r w:rsidRPr="000E60E4">
        <w:rPr>
          <w:rFonts w:ascii="Arial" w:eastAsia="Calibri" w:hAnsi="Arial" w:cs="Arial"/>
          <w:color w:val="000000" w:themeColor="text1"/>
          <w:sz w:val="24"/>
          <w:szCs w:val="24"/>
          <w:lang w:val="en-GB"/>
        </w:rPr>
        <w:t xml:space="preserve">hank you’ payments </w:t>
      </w:r>
      <w:r>
        <w:rPr>
          <w:rFonts w:ascii="Arial" w:eastAsia="Calibri" w:hAnsi="Arial" w:cs="Arial"/>
          <w:color w:val="000000" w:themeColor="text1"/>
          <w:sz w:val="24"/>
          <w:szCs w:val="24"/>
          <w:lang w:val="en-GB"/>
        </w:rPr>
        <w:t xml:space="preserve">are being extended </w:t>
      </w:r>
      <w:r w:rsidRPr="000E60E4">
        <w:rPr>
          <w:rFonts w:ascii="Arial" w:eastAsia="Calibri" w:hAnsi="Arial" w:cs="Arial"/>
          <w:color w:val="000000" w:themeColor="text1"/>
          <w:sz w:val="24"/>
          <w:szCs w:val="24"/>
          <w:lang w:val="en-GB"/>
        </w:rPr>
        <w:t>into a third year for Homes for Ukraine sponsors across the UK. They will remain at £500 per month and reflect the ongoing generosity of hosts in supporting those who have fled the war.</w:t>
      </w:r>
    </w:p>
    <w:p w14:paraId="1D5FFA5B" w14:textId="794819E9" w:rsidR="00E5157F" w:rsidRDefault="00930C21" w:rsidP="00E5157F">
      <w:pPr>
        <w:spacing w:before="120" w:after="120" w:line="240" w:lineRule="auto"/>
        <w:rPr>
          <w:rFonts w:ascii="Arial" w:eastAsia="Calibri" w:hAnsi="Arial" w:cs="Arial"/>
          <w:b/>
          <w:bCs/>
          <w:color w:val="000000" w:themeColor="text1"/>
          <w:sz w:val="24"/>
          <w:szCs w:val="24"/>
          <w:lang w:val="en-GB"/>
        </w:rPr>
      </w:pPr>
      <w:r>
        <w:rPr>
          <w:rFonts w:ascii="Arial" w:eastAsia="Calibri" w:hAnsi="Arial" w:cs="Arial"/>
          <w:b/>
          <w:bCs/>
          <w:color w:val="000000" w:themeColor="text1"/>
          <w:lang w:val="en-GB"/>
        </w:rPr>
        <w:t>B</w:t>
      </w:r>
      <w:r w:rsidR="00E5157F" w:rsidRPr="00E5157F">
        <w:rPr>
          <w:rFonts w:ascii="Arial" w:eastAsia="Calibri" w:hAnsi="Arial" w:cs="Arial"/>
          <w:b/>
          <w:bCs/>
          <w:color w:val="000000" w:themeColor="text1"/>
          <w:lang w:val="en-GB"/>
        </w:rPr>
        <w:t>oost</w:t>
      </w:r>
      <w:r>
        <w:rPr>
          <w:rFonts w:ascii="Arial" w:eastAsia="Calibri" w:hAnsi="Arial" w:cs="Arial"/>
          <w:b/>
          <w:bCs/>
          <w:color w:val="000000" w:themeColor="text1"/>
          <w:lang w:val="en-GB"/>
        </w:rPr>
        <w:t>ing</w:t>
      </w:r>
      <w:r w:rsidR="00E5157F" w:rsidRPr="00E5157F">
        <w:rPr>
          <w:rFonts w:ascii="Arial" w:eastAsia="Calibri" w:hAnsi="Arial" w:cs="Arial"/>
          <w:b/>
          <w:bCs/>
          <w:color w:val="000000" w:themeColor="text1"/>
          <w:lang w:val="en-GB"/>
        </w:rPr>
        <w:t xml:space="preserve"> </w:t>
      </w:r>
      <w:r w:rsidR="00E5157F" w:rsidRPr="00326227">
        <w:rPr>
          <w:rFonts w:ascii="Arial" w:eastAsia="Calibri" w:hAnsi="Arial" w:cs="Arial"/>
          <w:b/>
          <w:bCs/>
          <w:color w:val="000000" w:themeColor="text1"/>
          <w:sz w:val="24"/>
          <w:szCs w:val="24"/>
          <w:lang w:val="en-GB"/>
        </w:rPr>
        <w:t xml:space="preserve">Britain’s access to nature </w:t>
      </w:r>
    </w:p>
    <w:p w14:paraId="06142A09" w14:textId="77777777" w:rsidR="00E5157F" w:rsidRDefault="00E5157F" w:rsidP="00E5157F">
      <w:pPr>
        <w:spacing w:before="120" w:after="120" w:line="240" w:lineRule="auto"/>
        <w:rPr>
          <w:rFonts w:ascii="Arial" w:eastAsia="Calibri" w:hAnsi="Arial" w:cs="Arial"/>
          <w:color w:val="000000" w:themeColor="text1"/>
          <w:sz w:val="24"/>
          <w:szCs w:val="24"/>
          <w:lang w:val="en-GB"/>
        </w:rPr>
      </w:pPr>
      <w:r w:rsidRPr="00326227">
        <w:rPr>
          <w:rFonts w:ascii="Arial" w:eastAsia="Calibri" w:hAnsi="Arial" w:cs="Arial"/>
          <w:color w:val="000000" w:themeColor="text1"/>
          <w:sz w:val="24"/>
          <w:szCs w:val="24"/>
          <w:lang w:val="en-GB"/>
        </w:rPr>
        <w:t xml:space="preserve">Ahead of COP28 the government has announced a new package of measures </w:t>
      </w:r>
      <w:r>
        <w:rPr>
          <w:rFonts w:ascii="Arial" w:eastAsia="Calibri" w:hAnsi="Arial" w:cs="Arial"/>
          <w:color w:val="000000" w:themeColor="text1"/>
          <w:sz w:val="24"/>
          <w:szCs w:val="24"/>
          <w:lang w:val="en-GB"/>
        </w:rPr>
        <w:t xml:space="preserve">that </w:t>
      </w:r>
      <w:r w:rsidRPr="00326227">
        <w:rPr>
          <w:rFonts w:ascii="Arial" w:eastAsia="Calibri" w:hAnsi="Arial" w:cs="Arial"/>
          <w:color w:val="000000" w:themeColor="text1"/>
          <w:sz w:val="24"/>
          <w:szCs w:val="24"/>
          <w:lang w:val="en-GB"/>
        </w:rPr>
        <w:t>includes launching a search for a new National Park, 34 new landscape recovery projects, new forests and funding to help more children get outdoors and into the great British countryside</w:t>
      </w:r>
      <w:r>
        <w:rPr>
          <w:rFonts w:ascii="Arial" w:eastAsia="Calibri" w:hAnsi="Arial" w:cs="Arial"/>
          <w:color w:val="000000" w:themeColor="text1"/>
          <w:sz w:val="24"/>
          <w:szCs w:val="24"/>
          <w:lang w:val="en-GB"/>
        </w:rPr>
        <w:t>.</w:t>
      </w:r>
    </w:p>
    <w:p w14:paraId="4E9D5EDB" w14:textId="77777777" w:rsidR="00E5157F" w:rsidRDefault="00E5157F" w:rsidP="00E5157F">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The new </w:t>
      </w:r>
      <w:hyperlink r:id="rId13" w:history="1">
        <w:r w:rsidRPr="001912AF">
          <w:rPr>
            <w:rStyle w:val="Hyperlink"/>
            <w:rFonts w:ascii="Arial" w:eastAsia="Calibri" w:hAnsi="Arial" w:cs="Arial"/>
            <w:sz w:val="24"/>
            <w:szCs w:val="24"/>
            <w:lang w:val="en-GB"/>
          </w:rPr>
          <w:t>landscape recovery projects</w:t>
        </w:r>
      </w:hyperlink>
      <w:r>
        <w:rPr>
          <w:rFonts w:ascii="Arial" w:eastAsia="Calibri" w:hAnsi="Arial" w:cs="Arial"/>
          <w:color w:val="000000" w:themeColor="text1"/>
          <w:sz w:val="24"/>
          <w:szCs w:val="24"/>
          <w:lang w:val="en-GB"/>
        </w:rPr>
        <w:t xml:space="preserve"> involve over 700 farmers and landowners across England. The list includes 2 projects in Norfolk that had</w:t>
      </w:r>
      <w:r w:rsidRPr="00FE6C9B">
        <w:rPr>
          <w:rFonts w:ascii="Arial" w:eastAsia="Calibri" w:hAnsi="Arial" w:cs="Arial"/>
          <w:color w:val="000000" w:themeColor="text1"/>
          <w:sz w:val="24"/>
          <w:szCs w:val="24"/>
          <w:lang w:val="en-GB"/>
        </w:rPr>
        <w:t xml:space="preserve"> demonstrated pioneering ideas </w:t>
      </w:r>
      <w:r>
        <w:rPr>
          <w:rFonts w:ascii="Arial" w:eastAsia="Calibri" w:hAnsi="Arial" w:cs="Arial"/>
          <w:color w:val="000000" w:themeColor="text1"/>
          <w:sz w:val="24"/>
          <w:szCs w:val="24"/>
          <w:lang w:val="en-GB"/>
        </w:rPr>
        <w:t xml:space="preserve">to </w:t>
      </w:r>
      <w:r w:rsidRPr="00FE6C9B">
        <w:rPr>
          <w:rFonts w:ascii="Arial" w:eastAsia="Calibri" w:hAnsi="Arial" w:cs="Arial"/>
          <w:color w:val="000000" w:themeColor="text1"/>
          <w:sz w:val="24"/>
          <w:szCs w:val="24"/>
          <w:lang w:val="en-GB"/>
        </w:rPr>
        <w:t>reverse the decline in nature and support the sustainable production of food</w:t>
      </w:r>
      <w:r>
        <w:rPr>
          <w:rFonts w:ascii="Arial" w:eastAsia="Calibri" w:hAnsi="Arial" w:cs="Arial"/>
          <w:color w:val="000000" w:themeColor="text1"/>
          <w:sz w:val="24"/>
          <w:szCs w:val="24"/>
          <w:lang w:val="en-GB"/>
        </w:rPr>
        <w:t xml:space="preserve">: </w:t>
      </w:r>
    </w:p>
    <w:p w14:paraId="064CCB42" w14:textId="77777777" w:rsidR="00E5157F" w:rsidRPr="001912AF" w:rsidRDefault="00E5157F" w:rsidP="00E5157F">
      <w:pPr>
        <w:pStyle w:val="ListParagraph"/>
        <w:numPr>
          <w:ilvl w:val="0"/>
          <w:numId w:val="4"/>
        </w:numPr>
        <w:spacing w:before="120" w:after="120" w:line="240" w:lineRule="auto"/>
        <w:rPr>
          <w:rFonts w:ascii="Arial" w:eastAsia="Calibri" w:hAnsi="Arial" w:cs="Arial"/>
          <w:color w:val="000000" w:themeColor="text1"/>
          <w:sz w:val="24"/>
          <w:szCs w:val="24"/>
          <w:lang w:val="en-GB"/>
        </w:rPr>
      </w:pPr>
      <w:r w:rsidRPr="001912AF">
        <w:rPr>
          <w:rFonts w:ascii="Arial" w:eastAsia="Calibri" w:hAnsi="Arial" w:cs="Arial"/>
          <w:color w:val="000000" w:themeColor="text1"/>
          <w:sz w:val="24"/>
          <w:szCs w:val="24"/>
          <w:lang w:val="en-GB"/>
        </w:rPr>
        <w:t xml:space="preserve">The West Norfolk Nature Network </w:t>
      </w:r>
    </w:p>
    <w:p w14:paraId="4B1E5255" w14:textId="77777777" w:rsidR="00E5157F" w:rsidRPr="001912AF" w:rsidRDefault="00E5157F" w:rsidP="00E5157F">
      <w:pPr>
        <w:pStyle w:val="ListParagraph"/>
        <w:numPr>
          <w:ilvl w:val="0"/>
          <w:numId w:val="4"/>
        </w:numPr>
        <w:spacing w:before="120" w:after="120" w:line="240" w:lineRule="auto"/>
        <w:rPr>
          <w:rFonts w:ascii="Arial" w:eastAsia="Calibri" w:hAnsi="Arial" w:cs="Arial"/>
          <w:color w:val="000000" w:themeColor="text1"/>
          <w:sz w:val="24"/>
          <w:szCs w:val="24"/>
          <w:lang w:val="en-GB"/>
        </w:rPr>
      </w:pPr>
      <w:r w:rsidRPr="001912AF">
        <w:rPr>
          <w:rFonts w:ascii="Arial" w:eastAsia="Calibri" w:hAnsi="Arial" w:cs="Arial"/>
          <w:color w:val="000000" w:themeColor="text1"/>
          <w:sz w:val="24"/>
          <w:szCs w:val="24"/>
          <w:lang w:val="en-GB"/>
        </w:rPr>
        <w:t>North-West Norfolk Coast Project</w:t>
      </w:r>
    </w:p>
    <w:p w14:paraId="654958EC" w14:textId="77777777" w:rsidR="00E5157F" w:rsidRDefault="00E5157F" w:rsidP="00E5157F">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Further details available about the government’s new package of measures available </w:t>
      </w:r>
      <w:hyperlink r:id="rId14" w:history="1">
        <w:r w:rsidRPr="00326227">
          <w:rPr>
            <w:rStyle w:val="Hyperlink"/>
            <w:rFonts w:ascii="Arial" w:eastAsia="Calibri" w:hAnsi="Arial" w:cs="Arial"/>
            <w:sz w:val="24"/>
            <w:szCs w:val="24"/>
            <w:lang w:val="en-GB"/>
          </w:rPr>
          <w:t>here</w:t>
        </w:r>
      </w:hyperlink>
      <w:r>
        <w:rPr>
          <w:rFonts w:ascii="Arial" w:eastAsia="Calibri" w:hAnsi="Arial" w:cs="Arial"/>
          <w:color w:val="000000" w:themeColor="text1"/>
          <w:sz w:val="24"/>
          <w:szCs w:val="24"/>
          <w:lang w:val="en-GB"/>
        </w:rPr>
        <w:t>.</w:t>
      </w:r>
    </w:p>
    <w:p w14:paraId="656BF5A9" w14:textId="000952EC" w:rsidR="005F17B4" w:rsidRDefault="005F17B4" w:rsidP="00E5157F">
      <w:pPr>
        <w:spacing w:before="120" w:after="120" w:line="240" w:lineRule="auto"/>
        <w:rPr>
          <w:rFonts w:ascii="Arial" w:eastAsia="Calibri" w:hAnsi="Arial" w:cs="Arial"/>
          <w:color w:val="000000" w:themeColor="text1"/>
          <w:sz w:val="24"/>
          <w:szCs w:val="24"/>
          <w:lang w:val="en-GB"/>
        </w:rPr>
      </w:pPr>
    </w:p>
    <w:p w14:paraId="49E551F7" w14:textId="77777777" w:rsidR="00E5157F" w:rsidRPr="00326227" w:rsidRDefault="00E5157F" w:rsidP="00E5157F">
      <w:pPr>
        <w:spacing w:before="120" w:after="120" w:line="240" w:lineRule="auto"/>
        <w:rPr>
          <w:rFonts w:ascii="Arial" w:eastAsia="Calibri" w:hAnsi="Arial" w:cs="Arial"/>
          <w:color w:val="000000" w:themeColor="text1"/>
          <w:sz w:val="24"/>
          <w:szCs w:val="24"/>
          <w:lang w:val="en-GB"/>
        </w:rPr>
      </w:pPr>
    </w:p>
    <w:p w14:paraId="0997C947" w14:textId="77777777" w:rsidR="00E5157F" w:rsidRDefault="00E5157F" w:rsidP="00E5157F">
      <w:pPr>
        <w:spacing w:before="120" w:after="120" w:line="240" w:lineRule="auto"/>
        <w:rPr>
          <w:rFonts w:ascii="Arial" w:eastAsia="Calibri" w:hAnsi="Arial" w:cs="Arial"/>
          <w:color w:val="000000" w:themeColor="text1"/>
          <w:sz w:val="24"/>
          <w:szCs w:val="24"/>
          <w:lang w:val="en-GB"/>
        </w:rPr>
      </w:pPr>
    </w:p>
    <w:p w14:paraId="45A80E57" w14:textId="77777777" w:rsidR="00FC2904" w:rsidRDefault="00FC2904"/>
    <w:sectPr w:rsidR="00FC2904" w:rsidSect="008B50E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D766" w14:textId="77777777" w:rsidR="00BE27A4" w:rsidRDefault="00BE27A4" w:rsidP="00E5157F">
      <w:pPr>
        <w:spacing w:after="0" w:line="240" w:lineRule="auto"/>
      </w:pPr>
      <w:r>
        <w:separator/>
      </w:r>
    </w:p>
  </w:endnote>
  <w:endnote w:type="continuationSeparator" w:id="0">
    <w:p w14:paraId="66593446" w14:textId="77777777" w:rsidR="00BE27A4" w:rsidRDefault="00BE27A4" w:rsidP="00E5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3332" w14:textId="77777777" w:rsidR="00BE27A4" w:rsidRDefault="00BE27A4" w:rsidP="00E5157F">
      <w:pPr>
        <w:spacing w:after="0" w:line="240" w:lineRule="auto"/>
      </w:pPr>
      <w:r>
        <w:separator/>
      </w:r>
    </w:p>
  </w:footnote>
  <w:footnote w:type="continuationSeparator" w:id="0">
    <w:p w14:paraId="72B1A10D" w14:textId="77777777" w:rsidR="00BE27A4" w:rsidRDefault="00BE27A4" w:rsidP="00E51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9E8"/>
    <w:multiLevelType w:val="hybridMultilevel"/>
    <w:tmpl w:val="F28C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00B31"/>
    <w:multiLevelType w:val="hybridMultilevel"/>
    <w:tmpl w:val="FB90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B0DD1"/>
    <w:multiLevelType w:val="hybridMultilevel"/>
    <w:tmpl w:val="8B40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AD2BA7"/>
    <w:multiLevelType w:val="hybridMultilevel"/>
    <w:tmpl w:val="AA86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38174">
    <w:abstractNumId w:val="0"/>
  </w:num>
  <w:num w:numId="2" w16cid:durableId="381714279">
    <w:abstractNumId w:val="2"/>
  </w:num>
  <w:num w:numId="3" w16cid:durableId="2017611587">
    <w:abstractNumId w:val="1"/>
  </w:num>
  <w:num w:numId="4" w16cid:durableId="1918435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7F"/>
    <w:rsid w:val="000234B1"/>
    <w:rsid w:val="00066559"/>
    <w:rsid w:val="00126218"/>
    <w:rsid w:val="00155151"/>
    <w:rsid w:val="00324D7D"/>
    <w:rsid w:val="003341C9"/>
    <w:rsid w:val="00345DBA"/>
    <w:rsid w:val="00373D0A"/>
    <w:rsid w:val="0039521E"/>
    <w:rsid w:val="003B234B"/>
    <w:rsid w:val="004B7D80"/>
    <w:rsid w:val="00525B19"/>
    <w:rsid w:val="00543187"/>
    <w:rsid w:val="005577E1"/>
    <w:rsid w:val="005D5789"/>
    <w:rsid w:val="005F17B4"/>
    <w:rsid w:val="006B27F1"/>
    <w:rsid w:val="00723836"/>
    <w:rsid w:val="008571BB"/>
    <w:rsid w:val="00930C21"/>
    <w:rsid w:val="00953796"/>
    <w:rsid w:val="00A07A23"/>
    <w:rsid w:val="00A35BF9"/>
    <w:rsid w:val="00A51059"/>
    <w:rsid w:val="00AA30F3"/>
    <w:rsid w:val="00B376C9"/>
    <w:rsid w:val="00B951F7"/>
    <w:rsid w:val="00BA64EC"/>
    <w:rsid w:val="00BD06E0"/>
    <w:rsid w:val="00BE27A4"/>
    <w:rsid w:val="00C14973"/>
    <w:rsid w:val="00CB00F6"/>
    <w:rsid w:val="00CE343E"/>
    <w:rsid w:val="00CF46AF"/>
    <w:rsid w:val="00D83C62"/>
    <w:rsid w:val="00DA39E6"/>
    <w:rsid w:val="00E106AA"/>
    <w:rsid w:val="00E5157F"/>
    <w:rsid w:val="00EA3E35"/>
    <w:rsid w:val="00EB283C"/>
    <w:rsid w:val="00ED144F"/>
    <w:rsid w:val="00F55862"/>
    <w:rsid w:val="00F664D5"/>
    <w:rsid w:val="00FB2A11"/>
    <w:rsid w:val="00FC2904"/>
    <w:rsid w:val="00FC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0D48"/>
  <w15:chartTrackingRefBased/>
  <w15:docId w15:val="{8591A85A-9719-4007-B5FD-2CB756D1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57F"/>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57F"/>
    <w:rPr>
      <w:color w:val="0563C1" w:themeColor="hyperlink"/>
      <w:u w:val="single"/>
    </w:rPr>
  </w:style>
  <w:style w:type="paragraph" w:styleId="ListParagraph">
    <w:name w:val="List Paragraph"/>
    <w:basedOn w:val="Normal"/>
    <w:uiPriority w:val="34"/>
    <w:qFormat/>
    <w:rsid w:val="00E5157F"/>
    <w:pPr>
      <w:ind w:left="720"/>
      <w:contextualSpacing/>
    </w:pPr>
  </w:style>
  <w:style w:type="paragraph" w:styleId="Footer">
    <w:name w:val="footer"/>
    <w:basedOn w:val="Normal"/>
    <w:link w:val="FooterChar"/>
    <w:uiPriority w:val="99"/>
    <w:unhideWhenUsed/>
    <w:rsid w:val="00E51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7F"/>
    <w:rPr>
      <w:kern w:val="0"/>
      <w:lang w:val="en-US"/>
      <w14:ligatures w14:val="none"/>
    </w:rPr>
  </w:style>
  <w:style w:type="paragraph" w:styleId="Header">
    <w:name w:val="header"/>
    <w:basedOn w:val="Normal"/>
    <w:link w:val="HeaderChar"/>
    <w:uiPriority w:val="99"/>
    <w:unhideWhenUsed/>
    <w:rsid w:val="00E51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7F"/>
    <w:rPr>
      <w:kern w:val="0"/>
      <w:lang w:val="en-US"/>
      <w14:ligatures w14:val="none"/>
    </w:rPr>
  </w:style>
  <w:style w:type="paragraph" w:styleId="NormalWeb">
    <w:name w:val="Normal (Web)"/>
    <w:basedOn w:val="Normal"/>
    <w:uiPriority w:val="99"/>
    <w:semiHidden/>
    <w:unhideWhenUsed/>
    <w:rsid w:val="006B27F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roads-and-transport/major-projects-and-improvement-plans/great-yarmouth/third-river-crossing/herring-bridge-operations" TargetMode="External"/><Relationship Id="rId13" Type="http://schemas.openxmlformats.org/officeDocument/2006/relationships/hyperlink" Target="https://defrafarming.blog.gov.uk/2023/11/29/round-two-projects/" TargetMode="External"/><Relationship Id="rId3" Type="http://schemas.openxmlformats.org/officeDocument/2006/relationships/settings" Target="settings.xml"/><Relationship Id="rId7" Type="http://schemas.openxmlformats.org/officeDocument/2006/relationships/hyperlink" Target="https://www.travelnorfolk.co.uk/festivetravel/" TargetMode="External"/><Relationship Id="rId12" Type="http://schemas.openxmlformats.org/officeDocument/2006/relationships/hyperlink" Target="https://www.facebook.com/NFRSPa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folk.gov.uk/what-we-do-and-how-we-work/campaigns/christmas-appe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orfolk.gov.uk/what-we-do-and-how-we-work/policy-performance-and-partnerships/policies-and-strategies/strategic-planning-and-infrastructure" TargetMode="External"/><Relationship Id="rId4" Type="http://schemas.openxmlformats.org/officeDocument/2006/relationships/webSettings" Target="webSettings.xml"/><Relationship Id="rId9" Type="http://schemas.openxmlformats.org/officeDocument/2006/relationships/hyperlink" Target="https://www.countycouncilsnetwork.org.uk/spiralling-send-transport-budgets-threaten-financial-sustainability-of-englands-largest-councils-report-reveals/" TargetMode="External"/><Relationship Id="rId14" Type="http://schemas.openxmlformats.org/officeDocument/2006/relationships/hyperlink" Target="https://www.gov.uk/government/news/government-pledges-to-boost-britains-access-to-nature-ahead-of-cop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Proctor</dc:creator>
  <cp:keywords/>
  <dc:description/>
  <cp:lastModifiedBy>Andrew Proctor</cp:lastModifiedBy>
  <cp:revision>45</cp:revision>
  <dcterms:created xsi:type="dcterms:W3CDTF">2023-12-04T09:32:00Z</dcterms:created>
  <dcterms:modified xsi:type="dcterms:W3CDTF">2023-12-18T09:49:00Z</dcterms:modified>
</cp:coreProperties>
</file>