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t>Smaller authority name:</w:t>
      </w:r>
      <w:r>
        <w:rPr>
          <w:rFonts w:eastAsia="Times New Roman" w:cs="Arial"/>
          <w:b/>
          <w:sz w:val="28"/>
          <w:szCs w:val="28"/>
        </w:rPr>
        <w:t xml:space="preserve"> __</w:t>
      </w:r>
      <w:r w:rsidR="00B16F30">
        <w:rPr>
          <w:rFonts w:eastAsia="Times New Roman" w:cs="Arial"/>
          <w:b/>
          <w:sz w:val="28"/>
          <w:szCs w:val="28"/>
        </w:rPr>
        <w:t>Brundall Parish Council</w:t>
      </w:r>
      <w:r>
        <w:rPr>
          <w:rFonts w:eastAsia="Times New Roman" w:cs="Arial"/>
          <w:b/>
          <w:sz w:val="28"/>
          <w:szCs w:val="28"/>
        </w:rPr>
        <w:t>__</w:t>
      </w:r>
    </w:p>
    <w:p w:rsidR="00815FCF" w:rsidRPr="00D06620" w:rsidRDefault="00815FCF" w:rsidP="00815FCF">
      <w:pPr>
        <w:spacing w:after="0" w:line="240" w:lineRule="auto"/>
        <w:jc w:val="center"/>
        <w:rPr>
          <w:rFonts w:eastAsia="Times New Roman" w:cs="Arial"/>
          <w:b/>
          <w:szCs w:val="21"/>
        </w:rPr>
      </w:pPr>
    </w:p>
    <w:p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UNAUDITED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p>
    <w:p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6F2BF0">
        <w:rPr>
          <w:rFonts w:eastAsia="Times New Roman" w:cs="Arial"/>
          <w:b/>
          <w:szCs w:val="21"/>
        </w:rPr>
        <w:t>2</w:t>
      </w:r>
      <w:r w:rsidR="00C4713C">
        <w:rPr>
          <w:rFonts w:eastAsia="Times New Roman" w:cs="Arial"/>
          <w:b/>
          <w:szCs w:val="21"/>
        </w:rPr>
        <w:t>1</w:t>
      </w:r>
    </w:p>
    <w:p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912"/>
        <w:gridCol w:w="3119"/>
      </w:tblGrid>
      <w:tr w:rsidR="00815FCF" w:rsidRPr="00D06620" w:rsidTr="00743C17">
        <w:tc>
          <w:tcPr>
            <w:tcW w:w="6912" w:type="dxa"/>
          </w:tcPr>
          <w:p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rsidTr="00743C17">
        <w:tc>
          <w:tcPr>
            <w:tcW w:w="6912" w:type="dxa"/>
          </w:tcPr>
          <w:p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announcement___</w:t>
            </w:r>
            <w:r>
              <w:rPr>
                <w:rFonts w:eastAsia="Times New Roman" w:cs="Arial"/>
                <w:b/>
                <w:sz w:val="18"/>
                <w:szCs w:val="18"/>
              </w:rPr>
              <w:t>____</w:t>
            </w:r>
            <w:r w:rsidR="00B16F30">
              <w:rPr>
                <w:rFonts w:eastAsia="Times New Roman" w:cs="Arial"/>
                <w:b/>
                <w:sz w:val="18"/>
                <w:szCs w:val="18"/>
              </w:rPr>
              <w:t>14</w:t>
            </w:r>
            <w:r w:rsidR="00B16F30" w:rsidRPr="00B16F30">
              <w:rPr>
                <w:rFonts w:eastAsia="Times New Roman" w:cs="Arial"/>
                <w:b/>
                <w:sz w:val="18"/>
                <w:szCs w:val="18"/>
                <w:vertAlign w:val="superscript"/>
              </w:rPr>
              <w:t>th</w:t>
            </w:r>
            <w:r w:rsidR="00B16F30">
              <w:rPr>
                <w:rFonts w:eastAsia="Times New Roman" w:cs="Arial"/>
                <w:b/>
                <w:sz w:val="18"/>
                <w:szCs w:val="18"/>
              </w:rPr>
              <w:t xml:space="preserve"> May 2021</w:t>
            </w:r>
            <w:r>
              <w:rPr>
                <w:rFonts w:eastAsia="Times New Roman" w:cs="Arial"/>
                <w:b/>
                <w:sz w:val="18"/>
                <w:szCs w:val="18"/>
              </w:rPr>
              <w:t>_______</w:t>
            </w:r>
            <w:r w:rsidRPr="00D06620">
              <w:rPr>
                <w:rFonts w:eastAsia="Times New Roman" w:cs="Arial"/>
                <w:b/>
                <w:sz w:val="18"/>
                <w:szCs w:val="18"/>
              </w:rPr>
              <w:t>_________________</w:t>
            </w:r>
            <w:r w:rsidRPr="00D06620">
              <w:rPr>
                <w:rFonts w:eastAsia="Times New Roman" w:cs="Arial"/>
                <w:sz w:val="18"/>
                <w:szCs w:val="18"/>
              </w:rPr>
              <w:t>(a)</w:t>
            </w:r>
          </w:p>
          <w:p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 xml:space="preserve">(AGAR) </w:t>
            </w:r>
            <w:r>
              <w:rPr>
                <w:rFonts w:eastAsia="Times New Roman" w:cs="Arial"/>
                <w:b/>
                <w:sz w:val="18"/>
                <w:szCs w:val="18"/>
              </w:rPr>
              <w:t>needs to be reviewed by an external</w:t>
            </w:r>
            <w:r w:rsidRPr="00D06620">
              <w:rPr>
                <w:rFonts w:eastAsia="Times New Roman" w:cs="Arial"/>
                <w:b/>
                <w:sz w:val="18"/>
                <w:szCs w:val="18"/>
              </w:rPr>
              <w:t xml:space="preserve"> auditor appointed by </w:t>
            </w:r>
            <w:r w:rsidR="00C644E5">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w:t>
            </w:r>
            <w:r w:rsidR="00C644E5">
              <w:rPr>
                <w:rFonts w:eastAsia="Times New Roman" w:cs="Arial"/>
                <w:b/>
                <w:sz w:val="18"/>
                <w:szCs w:val="18"/>
              </w:rPr>
              <w:t>AGAR</w:t>
            </w:r>
            <w:r>
              <w:rPr>
                <w:rFonts w:eastAsia="Times New Roman" w:cs="Arial"/>
                <w:b/>
                <w:sz w:val="18"/>
                <w:szCs w:val="18"/>
              </w:rPr>
              <w:t xml:space="preserve"> has been published with this notice. As it has yet to be reviewed by the appointed auditor, it is subject to change as a result of that review. </w:t>
            </w:r>
          </w:p>
          <w:p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6F2BF0">
              <w:rPr>
                <w:rFonts w:eastAsia="Times New Roman" w:cs="Arial"/>
                <w:b/>
                <w:sz w:val="18"/>
                <w:szCs w:val="18"/>
              </w:rPr>
              <w:t>2</w:t>
            </w:r>
            <w:r w:rsidR="00917CA8">
              <w:rPr>
                <w:rFonts w:eastAsia="Times New Roman" w:cs="Arial"/>
                <w:b/>
                <w:sz w:val="18"/>
                <w:szCs w:val="18"/>
              </w:rPr>
              <w:t>1</w:t>
            </w:r>
            <w:bookmarkStart w:id="0" w:name="_GoBack"/>
            <w:bookmarkEnd w:id="0"/>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rsidR="00B16F30" w:rsidRDefault="00815FCF" w:rsidP="00B16F30">
            <w:pPr>
              <w:tabs>
                <w:tab w:val="left" w:pos="284"/>
                <w:tab w:val="left" w:pos="709"/>
              </w:tabs>
              <w:overflowPunct w:val="0"/>
              <w:autoSpaceDE w:val="0"/>
              <w:autoSpaceDN w:val="0"/>
              <w:adjustRightInd w:val="0"/>
              <w:spacing w:after="0" w:line="240" w:lineRule="auto"/>
              <w:ind w:left="357"/>
              <w:jc w:val="left"/>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B16F30">
              <w:rPr>
                <w:rFonts w:eastAsia="Times New Roman" w:cs="Arial"/>
                <w:sz w:val="18"/>
                <w:szCs w:val="18"/>
              </w:rPr>
              <w:t xml:space="preserve">Mrs Claudia Dickson, Deputy Clerk and RFO, </w:t>
            </w:r>
          </w:p>
          <w:p w:rsidR="00B16F30" w:rsidRDefault="00B16F30" w:rsidP="00B16F30">
            <w:pPr>
              <w:tabs>
                <w:tab w:val="left" w:pos="709"/>
              </w:tabs>
              <w:overflowPunct w:val="0"/>
              <w:autoSpaceDE w:val="0"/>
              <w:autoSpaceDN w:val="0"/>
              <w:adjustRightInd w:val="0"/>
              <w:spacing w:after="0" w:line="240" w:lineRule="auto"/>
              <w:ind w:left="709" w:hanging="349"/>
              <w:jc w:val="left"/>
              <w:textAlignment w:val="baseline"/>
              <w:rPr>
                <w:rFonts w:eastAsia="Times New Roman" w:cs="Arial"/>
                <w:sz w:val="18"/>
                <w:szCs w:val="18"/>
              </w:rPr>
            </w:pPr>
            <w:r>
              <w:rPr>
                <w:rFonts w:eastAsia="Times New Roman" w:cs="Arial"/>
                <w:sz w:val="18"/>
                <w:szCs w:val="18"/>
              </w:rPr>
              <w:t xml:space="preserve">       A: Brundall Memorial Hall, Links Avenue, Brundall, NR13 5LL </w:t>
            </w:r>
          </w:p>
          <w:p w:rsidR="00815FCF" w:rsidRDefault="00B16F30" w:rsidP="00B16F30">
            <w:pPr>
              <w:tabs>
                <w:tab w:val="left" w:pos="709"/>
              </w:tabs>
              <w:overflowPunct w:val="0"/>
              <w:autoSpaceDE w:val="0"/>
              <w:autoSpaceDN w:val="0"/>
              <w:adjustRightInd w:val="0"/>
              <w:spacing w:after="0" w:line="240" w:lineRule="auto"/>
              <w:ind w:left="709" w:hanging="349"/>
              <w:jc w:val="left"/>
              <w:textAlignment w:val="baseline"/>
              <w:rPr>
                <w:rFonts w:eastAsia="Times New Roman" w:cs="Arial"/>
                <w:sz w:val="18"/>
                <w:szCs w:val="18"/>
              </w:rPr>
            </w:pPr>
            <w:r>
              <w:rPr>
                <w:rFonts w:eastAsia="Times New Roman" w:cs="Arial"/>
                <w:sz w:val="18"/>
                <w:szCs w:val="18"/>
              </w:rPr>
              <w:t xml:space="preserve">       T: 07769 972902</w:t>
            </w:r>
          </w:p>
          <w:p w:rsidR="00B16F30" w:rsidRPr="00D06620" w:rsidRDefault="00B16F30" w:rsidP="00B16F30">
            <w:pPr>
              <w:tabs>
                <w:tab w:val="left" w:pos="709"/>
              </w:tabs>
              <w:overflowPunct w:val="0"/>
              <w:autoSpaceDE w:val="0"/>
              <w:autoSpaceDN w:val="0"/>
              <w:adjustRightInd w:val="0"/>
              <w:spacing w:after="0" w:line="240" w:lineRule="auto"/>
              <w:ind w:left="709" w:hanging="349"/>
              <w:jc w:val="left"/>
              <w:textAlignment w:val="baseline"/>
              <w:rPr>
                <w:rFonts w:eastAsia="Times New Roman" w:cs="Arial"/>
                <w:sz w:val="18"/>
                <w:szCs w:val="18"/>
              </w:rPr>
            </w:pPr>
            <w:r>
              <w:rPr>
                <w:rFonts w:eastAsia="Times New Roman" w:cs="Arial"/>
                <w:sz w:val="18"/>
                <w:szCs w:val="18"/>
              </w:rPr>
              <w:t xml:space="preserve">       E: deputy.clerk@brundall-pc.gov.uk</w:t>
            </w:r>
          </w:p>
          <w:p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r>
          </w:p>
          <w:p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B16F30">
              <w:rPr>
                <w:rFonts w:eastAsia="Times New Roman" w:cs="Arial"/>
                <w:b/>
                <w:sz w:val="18"/>
                <w:szCs w:val="18"/>
              </w:rPr>
              <w:t>Wednes</w:t>
            </w:r>
            <w:r w:rsidR="00BF3571">
              <w:rPr>
                <w:rFonts w:eastAsia="Times New Roman" w:cs="Arial"/>
                <w:b/>
                <w:sz w:val="18"/>
                <w:szCs w:val="18"/>
              </w:rPr>
              <w:t xml:space="preserve">day </w:t>
            </w:r>
            <w:r w:rsidR="00B16F30">
              <w:rPr>
                <w:rFonts w:eastAsia="Times New Roman" w:cs="Arial"/>
                <w:b/>
                <w:sz w:val="18"/>
                <w:szCs w:val="18"/>
              </w:rPr>
              <w:t>30</w:t>
            </w:r>
            <w:r w:rsidR="00BF3571">
              <w:rPr>
                <w:rFonts w:eastAsia="Times New Roman" w:cs="Arial"/>
                <w:b/>
                <w:sz w:val="18"/>
                <w:szCs w:val="18"/>
              </w:rPr>
              <w:t xml:space="preserve"> June 20</w:t>
            </w:r>
            <w:r w:rsidR="006F2BF0">
              <w:rPr>
                <w:rFonts w:eastAsia="Times New Roman" w:cs="Arial"/>
                <w:b/>
                <w:sz w:val="18"/>
                <w:szCs w:val="18"/>
              </w:rPr>
              <w:t>2</w:t>
            </w:r>
            <w:r w:rsidR="00C4713C">
              <w:rPr>
                <w:rFonts w:eastAsia="Times New Roman" w:cs="Arial"/>
                <w:b/>
                <w:sz w:val="18"/>
                <w:szCs w:val="18"/>
              </w:rPr>
              <w:t>1</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B16F30">
              <w:rPr>
                <w:rFonts w:eastAsia="Times New Roman" w:cs="Arial"/>
                <w:b/>
                <w:sz w:val="18"/>
                <w:szCs w:val="18"/>
              </w:rPr>
              <w:t>Tuesd</w:t>
            </w:r>
            <w:r w:rsidR="00BF3571">
              <w:rPr>
                <w:rFonts w:eastAsia="Times New Roman" w:cs="Arial"/>
                <w:b/>
                <w:sz w:val="18"/>
                <w:szCs w:val="18"/>
              </w:rPr>
              <w:t xml:space="preserve">ay </w:t>
            </w:r>
            <w:r w:rsidR="00B16F30">
              <w:rPr>
                <w:rFonts w:eastAsia="Times New Roman" w:cs="Arial"/>
                <w:b/>
                <w:sz w:val="18"/>
                <w:szCs w:val="18"/>
              </w:rPr>
              <w:t>10</w:t>
            </w:r>
            <w:r w:rsidR="00C551EB" w:rsidRPr="00C551EB">
              <w:rPr>
                <w:rFonts w:eastAsia="Times New Roman" w:cs="Arial"/>
                <w:b/>
                <w:sz w:val="18"/>
                <w:szCs w:val="18"/>
              </w:rPr>
              <w:t xml:space="preserve"> </w:t>
            </w:r>
            <w:r w:rsidR="00B16F30">
              <w:rPr>
                <w:rFonts w:eastAsia="Times New Roman" w:cs="Arial"/>
                <w:b/>
                <w:sz w:val="18"/>
                <w:szCs w:val="18"/>
              </w:rPr>
              <w:t>August</w:t>
            </w:r>
            <w:r w:rsidR="00C551EB" w:rsidRPr="00C551EB">
              <w:rPr>
                <w:rFonts w:eastAsia="Times New Roman" w:cs="Arial"/>
                <w:b/>
                <w:sz w:val="18"/>
                <w:szCs w:val="18"/>
              </w:rPr>
              <w:t xml:space="preserve"> 20</w:t>
            </w:r>
            <w:r w:rsidR="006F2BF0">
              <w:rPr>
                <w:rFonts w:eastAsia="Times New Roman" w:cs="Arial"/>
                <w:b/>
                <w:sz w:val="18"/>
                <w:szCs w:val="18"/>
              </w:rPr>
              <w:t>2</w:t>
            </w:r>
            <w:r w:rsidR="00C4713C">
              <w:rPr>
                <w:rFonts w:eastAsia="Times New Roman" w:cs="Arial"/>
                <w:b/>
                <w:sz w:val="18"/>
                <w:szCs w:val="18"/>
              </w:rPr>
              <w:t>1</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Pr>
                <w:rFonts w:eastAsia="Times New Roman" w:cs="Arial"/>
                <w:b/>
                <w:sz w:val="18"/>
                <w:szCs w:val="18"/>
              </w:rPr>
              <w:t xml:space="preserve">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2015</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6F2BF0">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5" w:history="1">
              <w:r w:rsidR="00917CA8" w:rsidRPr="0080091C">
                <w:rPr>
                  <w:rStyle w:val="Hyperlink"/>
                  <w:rFonts w:eastAsia="Times New Roman" w:cs="Arial"/>
                  <w:sz w:val="18"/>
                </w:rPr>
                <w:t>sba@pkf-l.com</w:t>
              </w:r>
            </w:hyperlink>
            <w:r w:rsidRPr="00AF05D5">
              <w:rPr>
                <w:rFonts w:eastAsia="Times New Roman" w:cs="Arial"/>
                <w:color w:val="000000" w:themeColor="text1"/>
                <w:sz w:val="18"/>
                <w:szCs w:val="18"/>
              </w:rPr>
              <w:t>)</w:t>
            </w:r>
          </w:p>
          <w:p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sidR="00B16F30" w:rsidRPr="00B16F30">
              <w:rPr>
                <w:rFonts w:eastAsia="Times New Roman" w:cs="Arial"/>
                <w:b/>
                <w:sz w:val="18"/>
                <w:szCs w:val="18"/>
              </w:rPr>
              <w:t>Mrs Claudia Dickson, Deputy Clerk and RFO</w:t>
            </w:r>
          </w:p>
          <w:p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t>LOCAL AUTHORITY</w:t>
      </w:r>
      <w:r w:rsidR="00815FCF" w:rsidRPr="003F371A">
        <w:rPr>
          <w:rFonts w:eastAsia="Times New Roman" w:cs="Arial"/>
          <w:b/>
          <w:sz w:val="20"/>
          <w:szCs w:val="20"/>
        </w:rPr>
        <w:t xml:space="preserve"> ACCOUNTS: A SUMMARY OF YOUR RIGHTS</w:t>
      </w:r>
    </w:p>
    <w:p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6"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7"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w:t>
      </w:r>
      <w:proofErr w:type="gramStart"/>
      <w:r w:rsidRPr="003F371A">
        <w:rPr>
          <w:rFonts w:eastAsia="Times New Roman" w:cs="Arial"/>
          <w:sz w:val="20"/>
          <w:szCs w:val="20"/>
        </w:rPr>
        <w:t xml:space="preserve">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w:t>
      </w:r>
      <w:proofErr w:type="gramEnd"/>
      <w:r w:rsidRPr="003F371A">
        <w:rPr>
          <w:rFonts w:eastAsia="Times New Roman" w:cs="Arial"/>
          <w:sz w:val="20"/>
          <w:szCs w:val="20"/>
        </w:rPr>
        <w:t xml:space="preserve"> Therefore, indirectly, local residents pay for the cost of you exercising your rights through their council tax.</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w:t>
      </w:r>
      <w:r w:rsidR="00805A33">
        <w:rPr>
          <w:rFonts w:eastAsia="Times New Roman" w:cs="Arial"/>
          <w:sz w:val="20"/>
          <w:szCs w:val="20"/>
        </w:rPr>
        <w:t xml:space="preserve"> working</w:t>
      </w:r>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BF3571">
        <w:rPr>
          <w:rFonts w:eastAsia="Times New Roman" w:cs="Arial"/>
          <w:sz w:val="20"/>
          <w:szCs w:val="20"/>
        </w:rPr>
        <w:t>1</w:t>
      </w:r>
      <w:r w:rsidR="00D5498D">
        <w:rPr>
          <w:rFonts w:eastAsia="Times New Roman" w:cs="Arial"/>
          <w:sz w:val="20"/>
          <w:szCs w:val="20"/>
        </w:rPr>
        <w:t>-1</w:t>
      </w:r>
      <w:r w:rsidR="007B431A">
        <w:rPr>
          <w:rFonts w:eastAsia="Times New Roman" w:cs="Arial"/>
          <w:sz w:val="20"/>
          <w:szCs w:val="20"/>
        </w:rPr>
        <w:t>4</w:t>
      </w:r>
      <w:r w:rsidRPr="003F371A">
        <w:rPr>
          <w:rFonts w:eastAsia="Times New Roman" w:cs="Arial"/>
          <w:sz w:val="20"/>
          <w:szCs w:val="20"/>
        </w:rPr>
        <w:t xml:space="preserve"> July </w:t>
      </w:r>
      <w:r w:rsidR="00BF3571">
        <w:rPr>
          <w:rFonts w:eastAsia="Times New Roman" w:cs="Arial"/>
          <w:sz w:val="20"/>
          <w:szCs w:val="20"/>
        </w:rPr>
        <w:t>20</w:t>
      </w:r>
      <w:r w:rsidR="007B431A">
        <w:rPr>
          <w:rFonts w:eastAsia="Times New Roman" w:cs="Arial"/>
          <w:sz w:val="20"/>
          <w:szCs w:val="20"/>
        </w:rPr>
        <w:t>2</w:t>
      </w:r>
      <w:r w:rsidR="00C4713C">
        <w:rPr>
          <w:rFonts w:eastAsia="Times New Roman" w:cs="Arial"/>
          <w:sz w:val="20"/>
          <w:szCs w:val="20"/>
        </w:rPr>
        <w:t>1</w:t>
      </w:r>
      <w:r w:rsidR="00BF3571">
        <w:rPr>
          <w:rFonts w:eastAsia="Times New Roman" w:cs="Arial"/>
          <w:sz w:val="20"/>
          <w:szCs w:val="20"/>
        </w:rPr>
        <w:t xml:space="preserve"> for 20</w:t>
      </w:r>
      <w:r w:rsidR="007B431A">
        <w:rPr>
          <w:rFonts w:eastAsia="Times New Roman" w:cs="Arial"/>
          <w:sz w:val="20"/>
          <w:szCs w:val="20"/>
        </w:rPr>
        <w:t>20</w:t>
      </w:r>
      <w:r w:rsidR="00C4713C">
        <w:rPr>
          <w:rFonts w:eastAsia="Times New Roman" w:cs="Arial"/>
          <w:sz w:val="20"/>
          <w:szCs w:val="20"/>
        </w:rPr>
        <w:t>/21</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w:t>
      </w:r>
      <w:proofErr w:type="gramStart"/>
      <w:r w:rsidRPr="003F371A">
        <w:rPr>
          <w:rFonts w:eastAsia="Times New Roman" w:cs="Arial"/>
          <w:sz w:val="20"/>
          <w:szCs w:val="20"/>
        </w:rPr>
        <w:t>remit</w:t>
      </w:r>
      <w:proofErr w:type="gramEnd"/>
      <w:r w:rsidRPr="003F371A">
        <w:rPr>
          <w:rFonts w:eastAsia="Times New Roman" w:cs="Arial"/>
          <w:sz w:val="20"/>
          <w:szCs w:val="20"/>
        </w:rPr>
        <w:t xml:space="preserve">,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ED40C2">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rsidR="00815FCF" w:rsidRPr="003F371A" w:rsidRDefault="00815FCF" w:rsidP="00815FCF">
      <w:pPr>
        <w:spacing w:after="0" w:line="240" w:lineRule="auto"/>
        <w:rPr>
          <w:rFonts w:eastAsia="Times New Roman" w:cs="Arial"/>
          <w:sz w:val="20"/>
          <w:szCs w:val="20"/>
        </w:rPr>
      </w:pPr>
    </w:p>
    <w:p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rsidR="00815FCF" w:rsidRPr="003F371A" w:rsidRDefault="00815FCF" w:rsidP="00815FCF">
      <w:pPr>
        <w:pStyle w:val="ListParagraph"/>
        <w:numPr>
          <w:ilvl w:val="0"/>
          <w:numId w:val="1"/>
        </w:numPr>
        <w:rPr>
          <w:sz w:val="20"/>
        </w:rPr>
      </w:pPr>
      <w:proofErr w:type="gramStart"/>
      <w:r w:rsidRPr="003F371A">
        <w:rPr>
          <w:sz w:val="20"/>
        </w:rPr>
        <w:t>details</w:t>
      </w:r>
      <w:proofErr w:type="gramEnd"/>
      <w:r w:rsidRPr="003F371A">
        <w:rPr>
          <w:sz w:val="20"/>
        </w:rPr>
        <w:t xml:space="preserve">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rsidR="00815FCF" w:rsidRPr="003F371A" w:rsidRDefault="00815FCF" w:rsidP="00815FCF">
      <w:pPr>
        <w:spacing w:after="0" w:line="240" w:lineRule="auto"/>
        <w:rPr>
          <w:rFonts w:eastAsia="Times New Roman" w:cs="Arial"/>
          <w:sz w:val="20"/>
          <w:szCs w:val="20"/>
        </w:rPr>
      </w:pPr>
    </w:p>
    <w:p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8"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390"/>
        <w:gridCol w:w="4677"/>
      </w:tblGrid>
      <w:tr w:rsidR="00815FCF" w:rsidRPr="003F371A" w:rsidTr="0050557D">
        <w:tc>
          <w:tcPr>
            <w:tcW w:w="4390" w:type="dxa"/>
            <w:vAlign w:val="center"/>
          </w:tcPr>
          <w:p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9"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rsidR="00500F4D" w:rsidRDefault="00500F4D" w:rsidP="003F371A">
      <w:pPr>
        <w:spacing w:line="240" w:lineRule="auto"/>
        <w:jc w:val="left"/>
      </w:pPr>
    </w:p>
    <w:sectPr w:rsidR="00500F4D" w:rsidSect="00510868">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15FCF"/>
    <w:rsid w:val="0001669C"/>
    <w:rsid w:val="00270726"/>
    <w:rsid w:val="003F371A"/>
    <w:rsid w:val="00414553"/>
    <w:rsid w:val="004A2428"/>
    <w:rsid w:val="00500F4D"/>
    <w:rsid w:val="0050557D"/>
    <w:rsid w:val="00510868"/>
    <w:rsid w:val="005A520D"/>
    <w:rsid w:val="006074C4"/>
    <w:rsid w:val="006F2BF0"/>
    <w:rsid w:val="007B431A"/>
    <w:rsid w:val="00805A33"/>
    <w:rsid w:val="00815FCF"/>
    <w:rsid w:val="00917CA8"/>
    <w:rsid w:val="00921065"/>
    <w:rsid w:val="00B16F30"/>
    <w:rsid w:val="00B53912"/>
    <w:rsid w:val="00BF3571"/>
    <w:rsid w:val="00C4713C"/>
    <w:rsid w:val="00C551EB"/>
    <w:rsid w:val="00C644E5"/>
    <w:rsid w:val="00D5498D"/>
    <w:rsid w:val="00E70583"/>
    <w:rsid w:val="00ED40C2"/>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customStyle="1" w:styleId="UnresolvedMention">
    <w:name w:val="Unresolved Mention"/>
    <w:basedOn w:val="DefaultParagraphFont"/>
    <w:uiPriority w:val="99"/>
    <w:semiHidden/>
    <w:unhideWhenUsed/>
    <w:rsid w:val="00917CA8"/>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pga/2014/2/contents" TargetMode="External"/><Relationship Id="rId3" Type="http://schemas.openxmlformats.org/officeDocument/2006/relationships/settings" Target="settings.xml"/><Relationship Id="rId7" Type="http://schemas.openxmlformats.org/officeDocument/2006/relationships/hyperlink" Target="http://www.legislation.gov.uk/uksi/2015/234/contents/ma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egislation.gov.uk/ukpga/2014/2/contents" TargetMode="External"/><Relationship Id="rId11" Type="http://schemas.openxmlformats.org/officeDocument/2006/relationships/theme" Target="theme/theme1.xml"/><Relationship Id="rId5" Type="http://schemas.openxmlformats.org/officeDocument/2006/relationships/hyperlink" Target="mailto:sba@pkf-l.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pkf-littlejohn.com/sites/default/files/media/documents/local-authority-accounts-a-guide-to-your-rights_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1844</Words>
  <Characters>10511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12331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Plane</dc:creator>
  <cp:lastModifiedBy>Claudia Dickson</cp:lastModifiedBy>
  <cp:revision>3</cp:revision>
  <dcterms:created xsi:type="dcterms:W3CDTF">2021-05-13T15:24:00Z</dcterms:created>
  <dcterms:modified xsi:type="dcterms:W3CDTF">2021-05-13T15:24:00Z</dcterms:modified>
</cp:coreProperties>
</file>