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3976"/>
        <w:gridCol w:w="2425"/>
      </w:tblGrid>
      <w:tr w:rsidR="000646BE" w14:paraId="2F41E4FE" w14:textId="77777777" w:rsidTr="00FE3F93">
        <w:trPr>
          <w:trHeight w:val="1410"/>
        </w:trPr>
        <w:tc>
          <w:tcPr>
            <w:tcW w:w="7657" w:type="dxa"/>
            <w:gridSpan w:val="3"/>
            <w:vAlign w:val="center"/>
          </w:tcPr>
          <w:p w14:paraId="778711D7" w14:textId="77777777" w:rsidR="000646BE" w:rsidRDefault="000646BE" w:rsidP="00FE3F93">
            <w:pPr>
              <w:jc w:val="left"/>
              <w:rPr>
                <w:b/>
                <w:color w:val="008A3E"/>
                <w:sz w:val="38"/>
                <w:szCs w:val="38"/>
              </w:rPr>
            </w:pPr>
            <w:r w:rsidRPr="00FE3F93">
              <w:rPr>
                <w:noProof/>
                <w:sz w:val="38"/>
                <w:szCs w:val="38"/>
              </w:rPr>
              <w:drawing>
                <wp:anchor distT="0" distB="0" distL="114300" distR="114300" simplePos="0" relativeHeight="251658240" behindDoc="0" locked="0" layoutInCell="1" allowOverlap="1" wp14:anchorId="136CF979" wp14:editId="1E197DD2">
                  <wp:simplePos x="0" y="0"/>
                  <wp:positionH relativeFrom="column">
                    <wp:posOffset>-537</wp:posOffset>
                  </wp:positionH>
                  <wp:positionV relativeFrom="paragraph">
                    <wp:posOffset>293</wp:posOffset>
                  </wp:positionV>
                  <wp:extent cx="814754" cy="759146"/>
                  <wp:effectExtent l="0" t="0" r="4445" b="317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54" cy="759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Broadland </w:t>
            </w:r>
            <w:r w:rsidRPr="00FE3F93">
              <w:rPr>
                <w:b/>
                <w:color w:val="008A3E"/>
                <w:sz w:val="38"/>
                <w:szCs w:val="38"/>
              </w:rPr>
              <w:t>Tree Warden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 </w:t>
            </w:r>
            <w:r w:rsidRPr="00FE3F93">
              <w:rPr>
                <w:b/>
                <w:color w:val="008A3E"/>
                <w:sz w:val="38"/>
                <w:szCs w:val="38"/>
              </w:rPr>
              <w:t>Netwo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>rk</w:t>
            </w:r>
          </w:p>
          <w:p w14:paraId="58683E37" w14:textId="7FA486A4" w:rsidR="00FE3F93" w:rsidRPr="00FE3F93" w:rsidRDefault="00FE3F93" w:rsidP="00FE3F93">
            <w:pPr>
              <w:spacing w:before="120"/>
              <w:jc w:val="left"/>
              <w:rPr>
                <w:color w:val="000000" w:themeColor="text1"/>
                <w:sz w:val="28"/>
                <w:szCs w:val="28"/>
              </w:rPr>
            </w:pPr>
            <w:r w:rsidRPr="00FE3F93">
              <w:rPr>
                <w:b/>
                <w:color w:val="000000" w:themeColor="text1"/>
                <w:sz w:val="28"/>
                <w:szCs w:val="28"/>
              </w:rPr>
              <w:t>Brundall Church Fen Local Nature Reserve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Monthly Inspection Report</w:t>
            </w:r>
          </w:p>
        </w:tc>
        <w:tc>
          <w:tcPr>
            <w:tcW w:w="2425" w:type="dxa"/>
          </w:tcPr>
          <w:p w14:paraId="4E7CB102" w14:textId="77777777" w:rsidR="000646BE" w:rsidRDefault="00FE3F93" w:rsidP="00FE3F93">
            <w:pPr>
              <w:spacing w:before="120"/>
              <w:rPr>
                <w:i/>
                <w:iCs/>
                <w:sz w:val="16"/>
                <w:szCs w:val="16"/>
              </w:rPr>
            </w:pPr>
            <w:r w:rsidRPr="00FE3F93">
              <w:rPr>
                <w:i/>
                <w:iCs/>
                <w:sz w:val="16"/>
                <w:szCs w:val="16"/>
              </w:rPr>
              <w:t>Date of inspection</w:t>
            </w:r>
            <w:r>
              <w:rPr>
                <w:i/>
                <w:iCs/>
                <w:sz w:val="16"/>
                <w:szCs w:val="16"/>
              </w:rPr>
              <w:t>:</w:t>
            </w:r>
          </w:p>
          <w:p w14:paraId="220FBD1B" w14:textId="77777777" w:rsidR="00CD61EE" w:rsidRPr="00CD61EE" w:rsidRDefault="00CD61EE" w:rsidP="00CD61EE">
            <w:pPr>
              <w:rPr>
                <w:sz w:val="16"/>
                <w:szCs w:val="16"/>
              </w:rPr>
            </w:pPr>
          </w:p>
          <w:p w14:paraId="4F5CA84F" w14:textId="77777777" w:rsidR="00CD61EE" w:rsidRPr="00CD61EE" w:rsidRDefault="00CD61EE" w:rsidP="00CD61EE">
            <w:pPr>
              <w:rPr>
                <w:sz w:val="16"/>
                <w:szCs w:val="16"/>
              </w:rPr>
            </w:pPr>
          </w:p>
          <w:p w14:paraId="195D66EA" w14:textId="5D881070" w:rsidR="00CD61EE" w:rsidRPr="00CD61EE" w:rsidRDefault="00785EBC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28/2</w:t>
            </w:r>
            <w:r w:rsidR="00EA14F8">
              <w:rPr>
                <w:sz w:val="16"/>
                <w:szCs w:val="16"/>
              </w:rPr>
              <w:t>/2023</w:t>
            </w:r>
          </w:p>
        </w:tc>
      </w:tr>
      <w:tr w:rsidR="00E33006" w14:paraId="57530D10" w14:textId="77777777" w:rsidTr="0054288B">
        <w:tc>
          <w:tcPr>
            <w:tcW w:w="1838" w:type="dxa"/>
          </w:tcPr>
          <w:p w14:paraId="2FDA662B" w14:textId="15DDF0E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33006">
              <w:rPr>
                <w:i/>
                <w:iCs/>
                <w:sz w:val="16"/>
                <w:szCs w:val="16"/>
              </w:rPr>
              <w:t>Item</w:t>
            </w:r>
          </w:p>
        </w:tc>
        <w:tc>
          <w:tcPr>
            <w:tcW w:w="1843" w:type="dxa"/>
          </w:tcPr>
          <w:p w14:paraId="688E5111" w14:textId="7053030D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Detail</w:t>
            </w:r>
          </w:p>
        </w:tc>
        <w:tc>
          <w:tcPr>
            <w:tcW w:w="6401" w:type="dxa"/>
            <w:gridSpan w:val="2"/>
          </w:tcPr>
          <w:p w14:paraId="36C8FB07" w14:textId="36305453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Report</w:t>
            </w:r>
          </w:p>
        </w:tc>
      </w:tr>
      <w:tr w:rsidR="00E33006" w14:paraId="7E8E31FA" w14:textId="77777777" w:rsidTr="0054288B">
        <w:tc>
          <w:tcPr>
            <w:tcW w:w="1838" w:type="dxa"/>
            <w:vMerge w:val="restart"/>
            <w:vAlign w:val="center"/>
          </w:tcPr>
          <w:p w14:paraId="0645CFC0" w14:textId="412CE8C5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Entrance gate</w:t>
            </w:r>
          </w:p>
        </w:tc>
        <w:tc>
          <w:tcPr>
            <w:tcW w:w="1843" w:type="dxa"/>
          </w:tcPr>
          <w:p w14:paraId="3F3FB61E" w14:textId="30C65E62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Open / closed</w:t>
            </w:r>
          </w:p>
        </w:tc>
        <w:tc>
          <w:tcPr>
            <w:tcW w:w="6401" w:type="dxa"/>
            <w:gridSpan w:val="2"/>
          </w:tcPr>
          <w:p w14:paraId="0A3A6DAD" w14:textId="78A715B2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CLOSED </w:t>
            </w:r>
          </w:p>
        </w:tc>
      </w:tr>
      <w:tr w:rsidR="00E33006" w14:paraId="57CB4BC0" w14:textId="77777777" w:rsidTr="0054288B">
        <w:tc>
          <w:tcPr>
            <w:tcW w:w="1838" w:type="dxa"/>
            <w:vMerge/>
          </w:tcPr>
          <w:p w14:paraId="3DCF0E4C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B645E03" w14:textId="786EB68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64778236" w14:textId="7593296C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16E7FADD" w14:textId="77777777" w:rsidTr="0054288B">
        <w:tc>
          <w:tcPr>
            <w:tcW w:w="1838" w:type="dxa"/>
            <w:vMerge/>
          </w:tcPr>
          <w:p w14:paraId="5599744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B0DC0FE" w14:textId="717426BC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Ease of opening</w:t>
            </w:r>
          </w:p>
        </w:tc>
        <w:tc>
          <w:tcPr>
            <w:tcW w:w="6401" w:type="dxa"/>
            <w:gridSpan w:val="2"/>
          </w:tcPr>
          <w:p w14:paraId="59B1D93E" w14:textId="00662F55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41A4D77F" w14:textId="77777777" w:rsidTr="0054288B">
        <w:tc>
          <w:tcPr>
            <w:tcW w:w="1838" w:type="dxa"/>
            <w:vMerge w:val="restart"/>
            <w:vAlign w:val="center"/>
          </w:tcPr>
          <w:p w14:paraId="3FBC2201" w14:textId="481A0A0A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Eastern pathway</w:t>
            </w:r>
          </w:p>
        </w:tc>
        <w:tc>
          <w:tcPr>
            <w:tcW w:w="1843" w:type="dxa"/>
          </w:tcPr>
          <w:p w14:paraId="2F71563C" w14:textId="61C6447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05F56B" w14:textId="69E31F15" w:rsidR="00E33006" w:rsidRPr="00E33006" w:rsidRDefault="00785EBC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VERY </w:t>
            </w:r>
            <w:r w:rsidR="001F2EBB">
              <w:rPr>
                <w:i/>
                <w:iCs/>
                <w:sz w:val="16"/>
                <w:szCs w:val="16"/>
              </w:rPr>
              <w:t>MUDDY IN PLACE S   BUT PASSABLE WITH CARE</w:t>
            </w:r>
          </w:p>
        </w:tc>
      </w:tr>
      <w:tr w:rsidR="00E33006" w14:paraId="6202999B" w14:textId="77777777" w:rsidTr="0054288B">
        <w:tc>
          <w:tcPr>
            <w:tcW w:w="1838" w:type="dxa"/>
            <w:vMerge/>
          </w:tcPr>
          <w:p w14:paraId="38ED0EE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60A686" w14:textId="4FAAC0A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0BE16C40" w14:textId="7846128C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2B55DF" w14:paraId="3626D949" w14:textId="77777777" w:rsidTr="0054288B">
        <w:tc>
          <w:tcPr>
            <w:tcW w:w="1838" w:type="dxa"/>
            <w:vMerge w:val="restart"/>
            <w:vAlign w:val="center"/>
          </w:tcPr>
          <w:p w14:paraId="532D2389" w14:textId="710A29C7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River bank</w:t>
            </w:r>
          </w:p>
        </w:tc>
        <w:tc>
          <w:tcPr>
            <w:tcW w:w="1843" w:type="dxa"/>
          </w:tcPr>
          <w:p w14:paraId="05B923A0" w14:textId="2505CC97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987756" w14:textId="29D49BE8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OK</w:t>
            </w:r>
            <w:r w:rsidR="00785EBC">
              <w:rPr>
                <w:i/>
                <w:iCs/>
                <w:sz w:val="16"/>
                <w:szCs w:val="16"/>
              </w:rPr>
              <w:t xml:space="preserve"> BUT A LITTLE MUDDY</w:t>
            </w:r>
          </w:p>
        </w:tc>
      </w:tr>
      <w:tr w:rsidR="002B55DF" w14:paraId="38BE2EF2" w14:textId="77777777" w:rsidTr="0054288B">
        <w:tc>
          <w:tcPr>
            <w:tcW w:w="1838" w:type="dxa"/>
            <w:vMerge/>
          </w:tcPr>
          <w:p w14:paraId="64DB862F" w14:textId="1654A211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4B7A1E6" w14:textId="776891E2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3CADE48" w14:textId="77E4BD57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2B55DF" w14:paraId="37C71716" w14:textId="77777777" w:rsidTr="0054288B">
        <w:tc>
          <w:tcPr>
            <w:tcW w:w="1838" w:type="dxa"/>
            <w:vMerge w:val="restart"/>
            <w:vAlign w:val="center"/>
          </w:tcPr>
          <w:p w14:paraId="52049CAC" w14:textId="6DFEB168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Western Boardwalk</w:t>
            </w:r>
          </w:p>
        </w:tc>
        <w:tc>
          <w:tcPr>
            <w:tcW w:w="1843" w:type="dxa"/>
          </w:tcPr>
          <w:p w14:paraId="15FB60DB" w14:textId="7B0B502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7BF7A63" w14:textId="2AD55A6C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SOME MESH NEEDS ATTENTION </w:t>
            </w:r>
          </w:p>
        </w:tc>
      </w:tr>
      <w:tr w:rsidR="002B55DF" w14:paraId="4370D613" w14:textId="77777777" w:rsidTr="0054288B">
        <w:tc>
          <w:tcPr>
            <w:tcW w:w="1838" w:type="dxa"/>
            <w:vMerge/>
          </w:tcPr>
          <w:p w14:paraId="0DFAB0C7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55C873A" w14:textId="750B326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9BC9A1B" w14:textId="51BCCC85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2B55DF" w14:paraId="62C67C78" w14:textId="77777777" w:rsidTr="0054288B">
        <w:tc>
          <w:tcPr>
            <w:tcW w:w="1838" w:type="dxa"/>
            <w:vMerge w:val="restart"/>
            <w:vAlign w:val="center"/>
          </w:tcPr>
          <w:p w14:paraId="5AD16FB1" w14:textId="156B224F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Northern pathway</w:t>
            </w:r>
          </w:p>
        </w:tc>
        <w:tc>
          <w:tcPr>
            <w:tcW w:w="1843" w:type="dxa"/>
          </w:tcPr>
          <w:p w14:paraId="2FB6BC82" w14:textId="7C0DC87E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106A8D96" w14:textId="0A1EF4AF" w:rsidR="002B55DF" w:rsidRPr="00E33006" w:rsidRDefault="00785EBC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FAIR/ </w:t>
            </w:r>
            <w:r w:rsidR="001F2EBB"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2B55DF" w14:paraId="210D9A12" w14:textId="77777777" w:rsidTr="0054288B">
        <w:tc>
          <w:tcPr>
            <w:tcW w:w="1838" w:type="dxa"/>
            <w:vMerge/>
          </w:tcPr>
          <w:p w14:paraId="73A204A5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9993437" w14:textId="499875B3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7574E8A3" w14:textId="1BD656FC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E1654B" w14:paraId="1EA906C7" w14:textId="77777777" w:rsidTr="0054288B">
        <w:tc>
          <w:tcPr>
            <w:tcW w:w="1838" w:type="dxa"/>
            <w:vMerge w:val="restart"/>
            <w:vAlign w:val="center"/>
          </w:tcPr>
          <w:p w14:paraId="21DC6AE6" w14:textId="619760A3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Educational area</w:t>
            </w:r>
          </w:p>
        </w:tc>
        <w:tc>
          <w:tcPr>
            <w:tcW w:w="1843" w:type="dxa"/>
          </w:tcPr>
          <w:p w14:paraId="1FFDC28A" w14:textId="37D18721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51CD876" w14:textId="40331DC1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1654B" w14:paraId="299ADA5C" w14:textId="77777777" w:rsidTr="0054288B">
        <w:tc>
          <w:tcPr>
            <w:tcW w:w="1838" w:type="dxa"/>
            <w:vMerge/>
          </w:tcPr>
          <w:p w14:paraId="5575C6F3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25E3D22" w14:textId="4097189A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Trees / vegetation</w:t>
            </w:r>
          </w:p>
        </w:tc>
        <w:tc>
          <w:tcPr>
            <w:tcW w:w="6401" w:type="dxa"/>
            <w:gridSpan w:val="2"/>
          </w:tcPr>
          <w:p w14:paraId="145C0790" w14:textId="6DC43160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NOT USED SO NO PROBLEMS</w:t>
            </w:r>
          </w:p>
        </w:tc>
      </w:tr>
      <w:tr w:rsidR="00E1654B" w14:paraId="2E3EA3E2" w14:textId="77777777" w:rsidTr="0054288B">
        <w:tc>
          <w:tcPr>
            <w:tcW w:w="1838" w:type="dxa"/>
            <w:vMerge w:val="restart"/>
            <w:vAlign w:val="center"/>
          </w:tcPr>
          <w:p w14:paraId="34B7B3FE" w14:textId="4DF09D6E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Trees</w:t>
            </w:r>
          </w:p>
        </w:tc>
        <w:tc>
          <w:tcPr>
            <w:tcW w:w="1843" w:type="dxa"/>
          </w:tcPr>
          <w:p w14:paraId="0680F670" w14:textId="31CA6C7D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C7ACE07" w14:textId="69BAB325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</w:t>
            </w:r>
            <w:r w:rsidR="00EA14F8">
              <w:rPr>
                <w:i/>
                <w:iCs/>
                <w:sz w:val="16"/>
                <w:szCs w:val="16"/>
              </w:rPr>
              <w:t>OK</w:t>
            </w:r>
          </w:p>
        </w:tc>
      </w:tr>
      <w:tr w:rsidR="00E1654B" w14:paraId="07D692FD" w14:textId="77777777" w:rsidTr="0054288B">
        <w:tc>
          <w:tcPr>
            <w:tcW w:w="1838" w:type="dxa"/>
            <w:vMerge/>
          </w:tcPr>
          <w:p w14:paraId="06B8768C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DA88C08" w14:textId="508E3675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7611116E" w14:textId="27EC69EA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SEVERAL FALLEN TREES INTO EASTERN DYKE</w:t>
            </w:r>
            <w:r w:rsidR="00BA6868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E1654B" w14:paraId="68379B0A" w14:textId="77777777" w:rsidTr="0054288B">
        <w:tc>
          <w:tcPr>
            <w:tcW w:w="1838" w:type="dxa"/>
            <w:vMerge/>
          </w:tcPr>
          <w:p w14:paraId="4DD1A849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31D115" w14:textId="1FFC2408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352F074B" w14:textId="2866D534" w:rsidR="00E1654B" w:rsidRPr="00E33006" w:rsidRDefault="00EA14F8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AS DECEMBER REPORT</w:t>
            </w:r>
          </w:p>
        </w:tc>
      </w:tr>
      <w:tr w:rsidR="00E1654B" w14:paraId="06A767FA" w14:textId="77777777" w:rsidTr="0054288B">
        <w:tc>
          <w:tcPr>
            <w:tcW w:w="1838" w:type="dxa"/>
            <w:vMerge w:val="restart"/>
            <w:vAlign w:val="center"/>
          </w:tcPr>
          <w:p w14:paraId="3843C3D2" w14:textId="5EFE5525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Shrubs</w:t>
            </w:r>
          </w:p>
        </w:tc>
        <w:tc>
          <w:tcPr>
            <w:tcW w:w="1843" w:type="dxa"/>
          </w:tcPr>
          <w:p w14:paraId="1ABC2C6D" w14:textId="2EE1B98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400122F8" w14:textId="52BA2DF7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ISSUES</w:t>
            </w:r>
          </w:p>
        </w:tc>
      </w:tr>
      <w:tr w:rsidR="00E1654B" w14:paraId="7B53E343" w14:textId="77777777" w:rsidTr="0054288B">
        <w:tc>
          <w:tcPr>
            <w:tcW w:w="1838" w:type="dxa"/>
            <w:vMerge/>
          </w:tcPr>
          <w:p w14:paraId="5F4C9A2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C32DE1" w14:textId="2497E49C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12C3C471" w14:textId="2B1095CC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</w:t>
            </w:r>
          </w:p>
        </w:tc>
      </w:tr>
      <w:tr w:rsidR="00E1654B" w14:paraId="2E45C8CB" w14:textId="77777777" w:rsidTr="0054288B">
        <w:tc>
          <w:tcPr>
            <w:tcW w:w="1838" w:type="dxa"/>
            <w:vMerge/>
          </w:tcPr>
          <w:p w14:paraId="5C4274B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C84F947" w14:textId="722A09B6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145C26B6" w14:textId="374FDFC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63A7DFB2" w14:textId="77777777" w:rsidTr="0054288B">
        <w:tc>
          <w:tcPr>
            <w:tcW w:w="1838" w:type="dxa"/>
            <w:vMerge w:val="restart"/>
            <w:vAlign w:val="center"/>
          </w:tcPr>
          <w:p w14:paraId="4634E1D2" w14:textId="5D8225A0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Vegetation (general)</w:t>
            </w:r>
          </w:p>
        </w:tc>
        <w:tc>
          <w:tcPr>
            <w:tcW w:w="1843" w:type="dxa"/>
          </w:tcPr>
          <w:p w14:paraId="75C81977" w14:textId="359A60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885E4D1" w14:textId="00C44F89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E1654B" w14:paraId="39FBE7C9" w14:textId="77777777" w:rsidTr="0054288B">
        <w:tc>
          <w:tcPr>
            <w:tcW w:w="1838" w:type="dxa"/>
            <w:vMerge/>
          </w:tcPr>
          <w:p w14:paraId="3A3D8B3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13088F" w14:textId="7E6F451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033C43A6" w14:textId="73F8DCC2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 THAT EFFECTS ACCESS</w:t>
            </w:r>
          </w:p>
        </w:tc>
      </w:tr>
      <w:tr w:rsidR="00E1654B" w14:paraId="04C4C9A8" w14:textId="77777777" w:rsidTr="0054288B">
        <w:tc>
          <w:tcPr>
            <w:tcW w:w="1838" w:type="dxa"/>
            <w:vMerge/>
          </w:tcPr>
          <w:p w14:paraId="0FF7D182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312D1748" w14:textId="0DB99E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29E301B2" w14:textId="51256DF8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1678B3B7" w14:textId="77777777" w:rsidTr="0054288B">
        <w:tc>
          <w:tcPr>
            <w:tcW w:w="1838" w:type="dxa"/>
          </w:tcPr>
          <w:p w14:paraId="0C78EA28" w14:textId="3296D735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Reedbed</w:t>
            </w:r>
          </w:p>
        </w:tc>
        <w:tc>
          <w:tcPr>
            <w:tcW w:w="1843" w:type="dxa"/>
          </w:tcPr>
          <w:p w14:paraId="15BBB5E2" w14:textId="5F968AD9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5D3D5F2A" w14:textId="7AAE1E15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OVERGROWN</w:t>
            </w:r>
          </w:p>
        </w:tc>
      </w:tr>
      <w:tr w:rsidR="00E1654B" w14:paraId="6F7A004D" w14:textId="77777777" w:rsidTr="0054288B">
        <w:tc>
          <w:tcPr>
            <w:tcW w:w="1838" w:type="dxa"/>
          </w:tcPr>
          <w:p w14:paraId="2F9324B6" w14:textId="4FF3E45A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Water (dykes)</w:t>
            </w:r>
          </w:p>
        </w:tc>
        <w:tc>
          <w:tcPr>
            <w:tcW w:w="1843" w:type="dxa"/>
          </w:tcPr>
          <w:p w14:paraId="3AF41A8E" w14:textId="5DD536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41AB9B84" w14:textId="185BB030" w:rsidR="00E1654B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WATER </w:t>
            </w:r>
            <w:r w:rsidR="00836939">
              <w:rPr>
                <w:i/>
                <w:iCs/>
                <w:sz w:val="16"/>
                <w:szCs w:val="16"/>
              </w:rPr>
              <w:t xml:space="preserve">LEVELS </w:t>
            </w:r>
            <w:r w:rsidR="00785EBC">
              <w:rPr>
                <w:i/>
                <w:iCs/>
                <w:sz w:val="16"/>
                <w:szCs w:val="16"/>
              </w:rPr>
              <w:t xml:space="preserve">  VERY </w:t>
            </w:r>
            <w:r w:rsidR="00836939">
              <w:rPr>
                <w:i/>
                <w:iCs/>
                <w:sz w:val="16"/>
                <w:szCs w:val="16"/>
              </w:rPr>
              <w:t>LOW</w:t>
            </w:r>
          </w:p>
        </w:tc>
      </w:tr>
      <w:tr w:rsidR="00E1654B" w14:paraId="03F820B4" w14:textId="77777777" w:rsidTr="0054288B">
        <w:tc>
          <w:tcPr>
            <w:tcW w:w="1838" w:type="dxa"/>
          </w:tcPr>
          <w:p w14:paraId="366A72A6" w14:textId="3A65E718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Signs</w:t>
            </w:r>
          </w:p>
        </w:tc>
        <w:tc>
          <w:tcPr>
            <w:tcW w:w="1843" w:type="dxa"/>
          </w:tcPr>
          <w:p w14:paraId="2CBD1AB4" w14:textId="1EFDB4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1654B"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6DB64168" w14:textId="2B659C47" w:rsidR="00E1654B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ALL IN PLACE 24HR MOORING SIGNS DEFACED BUT READABLE</w:t>
            </w:r>
          </w:p>
        </w:tc>
      </w:tr>
      <w:tr w:rsidR="00E1654B" w14:paraId="69F85C99" w14:textId="77777777" w:rsidTr="0054288B">
        <w:tc>
          <w:tcPr>
            <w:tcW w:w="1838" w:type="dxa"/>
            <w:vMerge w:val="restart"/>
            <w:vAlign w:val="center"/>
          </w:tcPr>
          <w:p w14:paraId="610B5ED9" w14:textId="28B386F9" w:rsidR="00E1654B" w:rsidRPr="00E33006" w:rsidRDefault="00E1654B" w:rsidP="00E1654B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Lifesaving equipment</w:t>
            </w:r>
          </w:p>
        </w:tc>
        <w:tc>
          <w:tcPr>
            <w:tcW w:w="1843" w:type="dxa"/>
          </w:tcPr>
          <w:p w14:paraId="0C429349" w14:textId="4027088A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position / removed</w:t>
            </w:r>
          </w:p>
        </w:tc>
        <w:tc>
          <w:tcPr>
            <w:tcW w:w="6401" w:type="dxa"/>
            <w:gridSpan w:val="2"/>
          </w:tcPr>
          <w:p w14:paraId="711912EF" w14:textId="6A1DA091" w:rsidR="00E1654B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PLACE ALL CORRECT</w:t>
            </w:r>
          </w:p>
        </w:tc>
      </w:tr>
      <w:tr w:rsidR="00E1654B" w14:paraId="284DDAFB" w14:textId="77777777" w:rsidTr="0054288B">
        <w:tc>
          <w:tcPr>
            <w:tcW w:w="1838" w:type="dxa"/>
            <w:vMerge/>
          </w:tcPr>
          <w:p w14:paraId="78054A7F" w14:textId="77777777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7E012" w14:textId="3011749D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0F2C0F26" w14:textId="1818A07A" w:rsidR="00E1654B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SAFETY LADDERS BENT BUT USABLE </w:t>
            </w:r>
          </w:p>
        </w:tc>
      </w:tr>
      <w:tr w:rsidR="00E44DE0" w14:paraId="358522C4" w14:textId="77777777" w:rsidTr="0054288B">
        <w:tc>
          <w:tcPr>
            <w:tcW w:w="1838" w:type="dxa"/>
            <w:vMerge w:val="restart"/>
            <w:vAlign w:val="center"/>
          </w:tcPr>
          <w:p w14:paraId="4DD68F2C" w14:textId="7B1A5795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Moorings</w:t>
            </w:r>
          </w:p>
        </w:tc>
        <w:tc>
          <w:tcPr>
            <w:tcW w:w="1843" w:type="dxa"/>
          </w:tcPr>
          <w:p w14:paraId="3B3F6978" w14:textId="519A7186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use</w:t>
            </w:r>
          </w:p>
        </w:tc>
        <w:tc>
          <w:tcPr>
            <w:tcW w:w="6401" w:type="dxa"/>
            <w:gridSpan w:val="2"/>
          </w:tcPr>
          <w:p w14:paraId="0ABDFC4F" w14:textId="1EFFF844" w:rsidR="00E44DE0" w:rsidRPr="00E33006" w:rsidRDefault="00785EBC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14:paraId="4B94DA6D" w14:textId="77777777" w:rsidTr="0054288B">
        <w:tc>
          <w:tcPr>
            <w:tcW w:w="1838" w:type="dxa"/>
            <w:vMerge/>
          </w:tcPr>
          <w:p w14:paraId="4F93784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77AACD6" w14:textId="4111DEBB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Barbecues / fires</w:t>
            </w:r>
          </w:p>
        </w:tc>
        <w:tc>
          <w:tcPr>
            <w:tcW w:w="6401" w:type="dxa"/>
            <w:gridSpan w:val="2"/>
          </w:tcPr>
          <w:p w14:paraId="6845748B" w14:textId="6BE30EF6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</w:t>
            </w:r>
          </w:p>
        </w:tc>
      </w:tr>
      <w:tr w:rsidR="00E44DE0" w14:paraId="15246F0C" w14:textId="77777777" w:rsidTr="0054288B">
        <w:tc>
          <w:tcPr>
            <w:tcW w:w="1838" w:type="dxa"/>
            <w:vMerge/>
          </w:tcPr>
          <w:p w14:paraId="3421D790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578D93" w14:textId="0D7AD8A3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Proper use</w:t>
            </w:r>
          </w:p>
        </w:tc>
        <w:tc>
          <w:tcPr>
            <w:tcW w:w="6401" w:type="dxa"/>
            <w:gridSpan w:val="2"/>
          </w:tcPr>
          <w:p w14:paraId="66DF0735" w14:textId="3ADEB752" w:rsidR="00E44DE0" w:rsidRPr="00E33006" w:rsidRDefault="00785EBC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14:paraId="4661EE26" w14:textId="77777777" w:rsidTr="0054288B">
        <w:tc>
          <w:tcPr>
            <w:tcW w:w="1838" w:type="dxa"/>
            <w:vMerge w:val="restart"/>
            <w:vAlign w:val="center"/>
          </w:tcPr>
          <w:p w14:paraId="47757FE9" w14:textId="7BA499DF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Anglers</w:t>
            </w:r>
          </w:p>
        </w:tc>
        <w:tc>
          <w:tcPr>
            <w:tcW w:w="1843" w:type="dxa"/>
          </w:tcPr>
          <w:p w14:paraId="01B8F1D4" w14:textId="11F9F38E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Number</w:t>
            </w:r>
          </w:p>
        </w:tc>
        <w:tc>
          <w:tcPr>
            <w:tcW w:w="6401" w:type="dxa"/>
            <w:gridSpan w:val="2"/>
          </w:tcPr>
          <w:p w14:paraId="2F21FFE0" w14:textId="21238CA0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688E851E" w14:textId="77777777" w:rsidTr="0054288B">
        <w:tc>
          <w:tcPr>
            <w:tcW w:w="1838" w:type="dxa"/>
            <w:vMerge/>
          </w:tcPr>
          <w:p w14:paraId="741626E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0DFEC40" w14:textId="5CEAB9B2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Obstructing footpath?</w:t>
            </w:r>
          </w:p>
        </w:tc>
        <w:tc>
          <w:tcPr>
            <w:tcW w:w="6401" w:type="dxa"/>
            <w:gridSpan w:val="2"/>
          </w:tcPr>
          <w:p w14:paraId="797715DC" w14:textId="0AB1455B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44DE0" w14:paraId="558A4290" w14:textId="77777777" w:rsidTr="0054288B">
        <w:tc>
          <w:tcPr>
            <w:tcW w:w="1838" w:type="dxa"/>
            <w:vMerge/>
          </w:tcPr>
          <w:p w14:paraId="269A924E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2EB6F9D" w14:textId="457AD936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etc</w:t>
            </w:r>
          </w:p>
        </w:tc>
        <w:tc>
          <w:tcPr>
            <w:tcW w:w="6401" w:type="dxa"/>
            <w:gridSpan w:val="2"/>
          </w:tcPr>
          <w:p w14:paraId="6D259321" w14:textId="2EA9D1A3" w:rsidR="00E44DE0" w:rsidRPr="00E33006" w:rsidRDefault="00EA14F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PICKED AS REQUIRED</w:t>
            </w:r>
            <w:r w:rsidR="00785EBC">
              <w:rPr>
                <w:i/>
                <w:iCs/>
                <w:sz w:val="16"/>
                <w:szCs w:val="16"/>
              </w:rPr>
              <w:t xml:space="preserve"> INCLUDING TONNE BAG </w:t>
            </w:r>
            <w:proofErr w:type="gramStart"/>
            <w:r w:rsidR="00785EBC">
              <w:rPr>
                <w:i/>
                <w:iCs/>
                <w:sz w:val="16"/>
                <w:szCs w:val="16"/>
              </w:rPr>
              <w:t>ALONG  BOARDWALK</w:t>
            </w:r>
            <w:proofErr w:type="gramEnd"/>
          </w:p>
        </w:tc>
      </w:tr>
      <w:tr w:rsidR="00E44DE0" w14:paraId="4C733295" w14:textId="77777777" w:rsidTr="0054288B">
        <w:tc>
          <w:tcPr>
            <w:tcW w:w="1838" w:type="dxa"/>
            <w:vMerge w:val="restart"/>
            <w:vAlign w:val="center"/>
          </w:tcPr>
          <w:p w14:paraId="28581578" w14:textId="510E334A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Swimming, parties etc on river bank / moorings</w:t>
            </w:r>
          </w:p>
        </w:tc>
        <w:tc>
          <w:tcPr>
            <w:tcW w:w="1843" w:type="dxa"/>
          </w:tcPr>
          <w:p w14:paraId="563C6D24" w14:textId="571B89D9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Evidence</w:t>
            </w:r>
          </w:p>
        </w:tc>
        <w:tc>
          <w:tcPr>
            <w:tcW w:w="6401" w:type="dxa"/>
            <w:gridSpan w:val="2"/>
          </w:tcPr>
          <w:p w14:paraId="6733E208" w14:textId="1EF9A9B9" w:rsidR="00E44DE0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7924DD4A" w14:textId="77777777" w:rsidTr="0054288B">
        <w:tc>
          <w:tcPr>
            <w:tcW w:w="1838" w:type="dxa"/>
            <w:vMerge/>
            <w:vAlign w:val="center"/>
          </w:tcPr>
          <w:p w14:paraId="159595CE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6A0CCF0" w14:textId="3DA506CF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vandalism</w:t>
            </w:r>
          </w:p>
        </w:tc>
        <w:tc>
          <w:tcPr>
            <w:tcW w:w="6401" w:type="dxa"/>
            <w:gridSpan w:val="2"/>
          </w:tcPr>
          <w:p w14:paraId="01E2E982" w14:textId="6EC46871" w:rsidR="00E44DE0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78290C82" w14:textId="77777777" w:rsidTr="0054288B">
        <w:tc>
          <w:tcPr>
            <w:tcW w:w="1838" w:type="dxa"/>
            <w:vMerge/>
            <w:vAlign w:val="center"/>
          </w:tcPr>
          <w:p w14:paraId="0635A636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336151F" w14:textId="204B515B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5CD5263E" w14:textId="69FEEA3A" w:rsidR="00E44DE0" w:rsidRPr="00E33006" w:rsidRDefault="00EA14F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TO COLD</w:t>
            </w:r>
          </w:p>
        </w:tc>
      </w:tr>
      <w:tr w:rsidR="00DA3471" w14:paraId="085BC31C" w14:textId="77777777" w:rsidTr="0054288B">
        <w:trPr>
          <w:trHeight w:val="1269"/>
        </w:trPr>
        <w:tc>
          <w:tcPr>
            <w:tcW w:w="1838" w:type="dxa"/>
            <w:vAlign w:val="center"/>
          </w:tcPr>
          <w:p w14:paraId="5CF19D4B" w14:textId="77DFB99D" w:rsidR="00DA3471" w:rsidRPr="00E33006" w:rsidRDefault="00DA3471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General remarks or observations</w:t>
            </w:r>
          </w:p>
        </w:tc>
        <w:tc>
          <w:tcPr>
            <w:tcW w:w="8244" w:type="dxa"/>
            <w:gridSpan w:val="3"/>
          </w:tcPr>
          <w:p w14:paraId="3674B900" w14:textId="493906D9" w:rsidR="00DA3471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LOCAL BROADS’ AUTHORITY RANGER HAS ASKED TO MEET</w:t>
            </w:r>
            <w:r w:rsidR="00785EBC">
              <w:rPr>
                <w:i/>
                <w:iCs/>
                <w:sz w:val="16"/>
                <w:szCs w:val="16"/>
              </w:rPr>
              <w:t xml:space="preserve"> STILL OUTSTANDING</w:t>
            </w:r>
            <w:r>
              <w:rPr>
                <w:i/>
                <w:iCs/>
                <w:sz w:val="16"/>
                <w:szCs w:val="16"/>
              </w:rPr>
              <w:t>.</w:t>
            </w:r>
          </w:p>
          <w:p w14:paraId="49A6F1E4" w14:textId="77777777" w:rsidR="00785EBC" w:rsidRDefault="00785EBC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SINCE LAST REPORT I ASSUME B/A HAVE ATTENDED TO TREE NEAR TO MOORINGS. THE ARRISINGS HAVE BEEN PUT IN A HAPHAZARD WAY SHOULD HAVE CREATED A HABITATE PILE. IN MY OPION NEEDS</w:t>
            </w:r>
          </w:p>
          <w:p w14:paraId="56BC76D9" w14:textId="77777777" w:rsidR="00785EBC" w:rsidRDefault="00785EBC" w:rsidP="00EA14F8">
            <w:pPr>
              <w:rPr>
                <w:sz w:val="16"/>
                <w:szCs w:val="16"/>
              </w:rPr>
            </w:pPr>
          </w:p>
          <w:p w14:paraId="04FA109B" w14:textId="249A83BC" w:rsidR="001F2EBB" w:rsidRPr="001F2EBB" w:rsidRDefault="00785EBC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SORTING! SEE ENCLOSED PHOTOGRAPHS</w:t>
            </w:r>
          </w:p>
        </w:tc>
      </w:tr>
      <w:tr w:rsidR="00DA3471" w14:paraId="1C6D8F38" w14:textId="77777777" w:rsidTr="0054288B">
        <w:trPr>
          <w:trHeight w:val="564"/>
        </w:trPr>
        <w:tc>
          <w:tcPr>
            <w:tcW w:w="10082" w:type="dxa"/>
            <w:gridSpan w:val="4"/>
            <w:vAlign w:val="center"/>
          </w:tcPr>
          <w:p w14:paraId="6F2FEB94" w14:textId="6C017C38" w:rsidR="00DA3471" w:rsidRPr="00DA3471" w:rsidRDefault="00DA3471" w:rsidP="0054288B">
            <w:pPr>
              <w:spacing w:before="60" w:after="6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Inspection carried out by:         </w:t>
            </w:r>
            <w:r w:rsidR="00BE1343">
              <w:rPr>
                <w:b/>
                <w:bCs/>
                <w:i/>
                <w:iCs/>
                <w:sz w:val="16"/>
                <w:szCs w:val="16"/>
              </w:rPr>
              <w:t>RICHARD FARLEY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Broadland Tree Warden </w:t>
            </w:r>
          </w:p>
        </w:tc>
      </w:tr>
    </w:tbl>
    <w:p w14:paraId="243E4D89" w14:textId="77777777" w:rsidR="00334068" w:rsidRDefault="00000000" w:rsidP="00DA3471"/>
    <w:sectPr w:rsidR="00334068" w:rsidSect="000646BE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BE"/>
    <w:rsid w:val="000646BE"/>
    <w:rsid w:val="00124E26"/>
    <w:rsid w:val="001F2EBB"/>
    <w:rsid w:val="002B1F73"/>
    <w:rsid w:val="002B55DF"/>
    <w:rsid w:val="002F2504"/>
    <w:rsid w:val="00383CF7"/>
    <w:rsid w:val="0054288B"/>
    <w:rsid w:val="00587F94"/>
    <w:rsid w:val="00785EBC"/>
    <w:rsid w:val="00836939"/>
    <w:rsid w:val="008C36FD"/>
    <w:rsid w:val="00BA6868"/>
    <w:rsid w:val="00BE1343"/>
    <w:rsid w:val="00CD61EE"/>
    <w:rsid w:val="00D801E5"/>
    <w:rsid w:val="00DA3471"/>
    <w:rsid w:val="00E1654B"/>
    <w:rsid w:val="00E33006"/>
    <w:rsid w:val="00E44DE0"/>
    <w:rsid w:val="00EA14F8"/>
    <w:rsid w:val="00F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49897"/>
  <w15:chartTrackingRefBased/>
  <w15:docId w15:val="{26C8B335-2CA7-4E8F-A128-7CD6E3C9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Fleetwood</dc:creator>
  <cp:keywords/>
  <dc:description/>
  <cp:lastModifiedBy>Richard Farley</cp:lastModifiedBy>
  <cp:revision>2</cp:revision>
  <cp:lastPrinted>2022-03-12T08:23:00Z</cp:lastPrinted>
  <dcterms:created xsi:type="dcterms:W3CDTF">2023-02-28T11:45:00Z</dcterms:created>
  <dcterms:modified xsi:type="dcterms:W3CDTF">2023-02-28T11:45:00Z</dcterms:modified>
</cp:coreProperties>
</file>