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3789A" w14:textId="77777777" w:rsidR="00B440B5" w:rsidRDefault="00B440B5" w:rsidP="00B440B5">
      <w:pPr>
        <w:jc w:val="center"/>
        <w:rPr>
          <w:b/>
        </w:rPr>
      </w:pPr>
    </w:p>
    <w:p w14:paraId="31066065" w14:textId="77777777" w:rsidR="00B440B5" w:rsidRDefault="00B440B5" w:rsidP="00B440B5">
      <w:pPr>
        <w:jc w:val="center"/>
        <w:rPr>
          <w:b/>
        </w:rPr>
      </w:pPr>
    </w:p>
    <w:p w14:paraId="5CACE239" w14:textId="77777777" w:rsidR="00B440B5" w:rsidRDefault="00B440B5" w:rsidP="00B440B5">
      <w:pPr>
        <w:jc w:val="center"/>
        <w:rPr>
          <w:b/>
        </w:rPr>
      </w:pPr>
    </w:p>
    <w:p w14:paraId="6F6F953F" w14:textId="77777777" w:rsidR="00B440B5" w:rsidRDefault="00B440B5" w:rsidP="00B440B5">
      <w:pPr>
        <w:jc w:val="center"/>
        <w:rPr>
          <w:b/>
        </w:rPr>
      </w:pPr>
    </w:p>
    <w:p w14:paraId="26BD8B59" w14:textId="77777777" w:rsidR="00B440B5" w:rsidRDefault="00B440B5" w:rsidP="00B440B5">
      <w:pPr>
        <w:jc w:val="center"/>
        <w:rPr>
          <w:b/>
          <w:sz w:val="44"/>
          <w:szCs w:val="44"/>
        </w:rPr>
      </w:pPr>
      <w:r>
        <w:rPr>
          <w:b/>
          <w:sz w:val="44"/>
          <w:szCs w:val="44"/>
        </w:rPr>
        <w:t>BRUNDALL PARISH COUNCIL BIODIVERSITY WORKING GROUP</w:t>
      </w:r>
    </w:p>
    <w:p w14:paraId="509799BE" w14:textId="77777777" w:rsidR="00B440B5" w:rsidRDefault="00B440B5" w:rsidP="00B440B5">
      <w:pPr>
        <w:jc w:val="center"/>
        <w:rPr>
          <w:b/>
          <w:sz w:val="44"/>
          <w:szCs w:val="44"/>
        </w:rPr>
      </w:pPr>
    </w:p>
    <w:p w14:paraId="62F1E1A4" w14:textId="77777777" w:rsidR="00B440B5" w:rsidRDefault="00B440B5" w:rsidP="00B440B5">
      <w:pPr>
        <w:jc w:val="center"/>
        <w:rPr>
          <w:b/>
          <w:sz w:val="44"/>
          <w:szCs w:val="44"/>
        </w:rPr>
      </w:pPr>
    </w:p>
    <w:p w14:paraId="746A45B0" w14:textId="4E4147B6" w:rsidR="00B440B5" w:rsidRDefault="00B440B5" w:rsidP="00B440B5">
      <w:pPr>
        <w:jc w:val="center"/>
        <w:rPr>
          <w:b/>
          <w:sz w:val="44"/>
          <w:szCs w:val="44"/>
        </w:rPr>
      </w:pPr>
      <w:r>
        <w:rPr>
          <w:b/>
          <w:sz w:val="44"/>
          <w:szCs w:val="44"/>
        </w:rPr>
        <w:t>ANNUAL REPORT 20</w:t>
      </w:r>
      <w:r w:rsidR="00BD536F">
        <w:rPr>
          <w:b/>
          <w:sz w:val="44"/>
          <w:szCs w:val="44"/>
        </w:rPr>
        <w:t>25</w:t>
      </w:r>
    </w:p>
    <w:p w14:paraId="2C006D78" w14:textId="77777777" w:rsidR="00B440B5" w:rsidRDefault="00B440B5">
      <w:pPr>
        <w:rPr>
          <w:b/>
          <w:sz w:val="44"/>
          <w:szCs w:val="44"/>
        </w:rPr>
      </w:pPr>
    </w:p>
    <w:p w14:paraId="27746A3D" w14:textId="77777777" w:rsidR="00B440B5" w:rsidRDefault="00B440B5">
      <w:pPr>
        <w:rPr>
          <w:b/>
          <w:sz w:val="44"/>
          <w:szCs w:val="44"/>
        </w:rPr>
      </w:pPr>
    </w:p>
    <w:p w14:paraId="381C713D" w14:textId="77777777" w:rsidR="00B440B5" w:rsidRDefault="00B440B5">
      <w:pPr>
        <w:rPr>
          <w:b/>
          <w:sz w:val="44"/>
          <w:szCs w:val="44"/>
        </w:rPr>
      </w:pPr>
    </w:p>
    <w:p w14:paraId="36310B26" w14:textId="77777777" w:rsidR="00B440B5" w:rsidRDefault="00B440B5">
      <w:pPr>
        <w:rPr>
          <w:b/>
          <w:sz w:val="44"/>
          <w:szCs w:val="44"/>
        </w:rPr>
      </w:pPr>
    </w:p>
    <w:p w14:paraId="1285906B" w14:textId="77777777" w:rsidR="00A4540B" w:rsidRPr="00A4540B" w:rsidRDefault="00A4540B" w:rsidP="00A4540B">
      <w:pPr>
        <w:jc w:val="center"/>
        <w:rPr>
          <w:b/>
          <w:sz w:val="40"/>
          <w:szCs w:val="40"/>
        </w:rPr>
      </w:pPr>
      <w:r w:rsidRPr="00A4540B">
        <w:rPr>
          <w:b/>
          <w:sz w:val="40"/>
          <w:szCs w:val="40"/>
        </w:rPr>
        <w:t>Prepared by:</w:t>
      </w:r>
    </w:p>
    <w:p w14:paraId="290203A8" w14:textId="77777777" w:rsidR="00A4540B" w:rsidRPr="00A4540B" w:rsidRDefault="00A4540B" w:rsidP="00A4540B">
      <w:pPr>
        <w:jc w:val="center"/>
        <w:rPr>
          <w:b/>
          <w:sz w:val="40"/>
          <w:szCs w:val="40"/>
        </w:rPr>
      </w:pPr>
      <w:r w:rsidRPr="00A4540B">
        <w:rPr>
          <w:b/>
          <w:sz w:val="40"/>
          <w:szCs w:val="40"/>
        </w:rPr>
        <w:t>Brundall Parish Council Biodiversity Working Group</w:t>
      </w:r>
    </w:p>
    <w:p w14:paraId="4D531301" w14:textId="77777777" w:rsidR="00A4540B" w:rsidRPr="00A4540B" w:rsidRDefault="00A4540B" w:rsidP="00A4540B">
      <w:pPr>
        <w:jc w:val="center"/>
        <w:rPr>
          <w:b/>
          <w:sz w:val="40"/>
          <w:szCs w:val="40"/>
        </w:rPr>
      </w:pPr>
    </w:p>
    <w:p w14:paraId="070CF871" w14:textId="09388B48" w:rsidR="00A4540B" w:rsidRPr="00A4540B" w:rsidRDefault="00A4540B" w:rsidP="00A4540B">
      <w:pPr>
        <w:jc w:val="center"/>
        <w:rPr>
          <w:b/>
          <w:sz w:val="40"/>
          <w:szCs w:val="40"/>
        </w:rPr>
      </w:pPr>
      <w:r w:rsidRPr="00A4540B">
        <w:rPr>
          <w:b/>
          <w:sz w:val="40"/>
          <w:szCs w:val="40"/>
        </w:rPr>
        <w:t>DECEMBER 202</w:t>
      </w:r>
      <w:r w:rsidR="006B3DB7">
        <w:rPr>
          <w:b/>
          <w:sz w:val="40"/>
          <w:szCs w:val="40"/>
        </w:rPr>
        <w:t>5</w:t>
      </w:r>
    </w:p>
    <w:p w14:paraId="17A3A9D2" w14:textId="77777777" w:rsidR="00B440B5" w:rsidRDefault="00B440B5">
      <w:pPr>
        <w:rPr>
          <w:b/>
          <w:sz w:val="44"/>
          <w:szCs w:val="44"/>
        </w:rPr>
      </w:pPr>
    </w:p>
    <w:p w14:paraId="7CB69B8D" w14:textId="77777777" w:rsidR="00B440B5" w:rsidRDefault="00B440B5">
      <w:pPr>
        <w:rPr>
          <w:b/>
          <w:sz w:val="44"/>
          <w:szCs w:val="44"/>
        </w:rPr>
      </w:pPr>
    </w:p>
    <w:p w14:paraId="047A6E42" w14:textId="77777777" w:rsidR="006372A9" w:rsidRDefault="006372A9">
      <w:pPr>
        <w:rPr>
          <w:b/>
        </w:rPr>
      </w:pPr>
    </w:p>
    <w:p w14:paraId="67E47B2B" w14:textId="77777777" w:rsidR="00E051A2" w:rsidRPr="001221D9" w:rsidRDefault="00E051A2" w:rsidP="00E051A2">
      <w:pPr>
        <w:jc w:val="center"/>
        <w:rPr>
          <w:b/>
        </w:rPr>
      </w:pPr>
      <w:r w:rsidRPr="001221D9">
        <w:rPr>
          <w:b/>
        </w:rPr>
        <w:t>CONTENTS</w:t>
      </w:r>
    </w:p>
    <w:p w14:paraId="43560C5E" w14:textId="77777777" w:rsidR="00E051A2" w:rsidRPr="001221D9" w:rsidRDefault="00E051A2" w:rsidP="00E051A2">
      <w:pPr>
        <w:jc w:val="center"/>
      </w:pPr>
    </w:p>
    <w:p w14:paraId="572553A1" w14:textId="77777777" w:rsidR="00E051A2" w:rsidRPr="001221D9" w:rsidRDefault="00E051A2" w:rsidP="00E051A2">
      <w:pPr>
        <w:pStyle w:val="ListParagraph"/>
        <w:numPr>
          <w:ilvl w:val="0"/>
          <w:numId w:val="3"/>
        </w:numPr>
        <w:jc w:val="both"/>
      </w:pPr>
      <w:r w:rsidRPr="001221D9">
        <w:t>Introduction</w:t>
      </w:r>
    </w:p>
    <w:p w14:paraId="4E062D64" w14:textId="5891EF2C" w:rsidR="00E051A2" w:rsidRPr="001221D9" w:rsidRDefault="002B7A66" w:rsidP="00E051A2">
      <w:pPr>
        <w:pStyle w:val="ListParagraph"/>
        <w:numPr>
          <w:ilvl w:val="0"/>
          <w:numId w:val="3"/>
        </w:numPr>
        <w:jc w:val="both"/>
      </w:pPr>
      <w:r w:rsidRPr="001221D9">
        <w:t>Habitat and Species Survey</w:t>
      </w:r>
      <w:r w:rsidR="00E9036C">
        <w:t xml:space="preserve"> of Church Land </w:t>
      </w:r>
    </w:p>
    <w:p w14:paraId="5E08305D" w14:textId="77777777" w:rsidR="002B7A66" w:rsidRPr="001221D9" w:rsidRDefault="002B7A66" w:rsidP="002B7A66">
      <w:pPr>
        <w:pStyle w:val="ListParagraph"/>
        <w:numPr>
          <w:ilvl w:val="0"/>
          <w:numId w:val="3"/>
        </w:numPr>
        <w:jc w:val="both"/>
      </w:pPr>
      <w:r w:rsidRPr="001221D9">
        <w:t xml:space="preserve">Breeding Bird Surveys </w:t>
      </w:r>
    </w:p>
    <w:p w14:paraId="218FF2E3" w14:textId="77777777" w:rsidR="002B7A66" w:rsidRDefault="002B7A66" w:rsidP="002B7A66">
      <w:pPr>
        <w:pStyle w:val="ListParagraph"/>
        <w:numPr>
          <w:ilvl w:val="0"/>
          <w:numId w:val="3"/>
        </w:numPr>
        <w:jc w:val="both"/>
      </w:pPr>
      <w:r w:rsidRPr="001221D9">
        <w:t>Biodiversity Audit</w:t>
      </w:r>
    </w:p>
    <w:p w14:paraId="7501BC98" w14:textId="180C856A" w:rsidR="00E9036C" w:rsidRPr="001221D9" w:rsidRDefault="00E9036C" w:rsidP="002B7A66">
      <w:pPr>
        <w:pStyle w:val="ListParagraph"/>
        <w:numPr>
          <w:ilvl w:val="0"/>
          <w:numId w:val="3"/>
        </w:numPr>
        <w:jc w:val="both"/>
      </w:pPr>
      <w:r>
        <w:t xml:space="preserve">Biodiversity Improvement </w:t>
      </w:r>
      <w:r w:rsidR="007074E6">
        <w:t>P</w:t>
      </w:r>
      <w:r>
        <w:t>roject</w:t>
      </w:r>
    </w:p>
    <w:p w14:paraId="2A65C2C3" w14:textId="750D92A2" w:rsidR="00E051A2" w:rsidRPr="001221D9" w:rsidRDefault="00FE0326" w:rsidP="002B7A66">
      <w:pPr>
        <w:pStyle w:val="ListParagraph"/>
        <w:numPr>
          <w:ilvl w:val="0"/>
          <w:numId w:val="3"/>
        </w:numPr>
        <w:jc w:val="both"/>
      </w:pPr>
      <w:r w:rsidRPr="001221D9">
        <w:t>Management</w:t>
      </w:r>
      <w:r w:rsidR="00E9036C">
        <w:t xml:space="preserve"> Plans </w:t>
      </w:r>
    </w:p>
    <w:p w14:paraId="1CED7395" w14:textId="1B4900F2" w:rsidR="002B7A66" w:rsidRPr="001221D9" w:rsidRDefault="00E9036C" w:rsidP="002B7A66">
      <w:pPr>
        <w:pStyle w:val="ListParagraph"/>
        <w:numPr>
          <w:ilvl w:val="0"/>
          <w:numId w:val="3"/>
        </w:numPr>
        <w:jc w:val="both"/>
      </w:pPr>
      <w:r>
        <w:t>Norfolk Nature Recovery Strategy</w:t>
      </w:r>
    </w:p>
    <w:p w14:paraId="5C77CC35" w14:textId="77777777" w:rsidR="00E051A2" w:rsidRPr="001221D9" w:rsidRDefault="00E051A2" w:rsidP="00E051A2">
      <w:pPr>
        <w:pStyle w:val="ListParagraph"/>
        <w:numPr>
          <w:ilvl w:val="0"/>
          <w:numId w:val="3"/>
        </w:numPr>
        <w:jc w:val="both"/>
      </w:pPr>
      <w:r w:rsidRPr="001221D9">
        <w:t xml:space="preserve">Community Engagement Initiatives </w:t>
      </w:r>
    </w:p>
    <w:p w14:paraId="7AE1E61E" w14:textId="77777777" w:rsidR="00E051A2" w:rsidRPr="001221D9" w:rsidRDefault="00FC7DB0" w:rsidP="00E051A2">
      <w:pPr>
        <w:jc w:val="both"/>
      </w:pPr>
      <w:r w:rsidRPr="001221D9">
        <w:t>REFERENCES</w:t>
      </w:r>
    </w:p>
    <w:p w14:paraId="4745F712" w14:textId="6D271895" w:rsidR="00927490" w:rsidRDefault="00E9036C" w:rsidP="00927490">
      <w:pPr>
        <w:pStyle w:val="ListParagraph"/>
        <w:numPr>
          <w:ilvl w:val="0"/>
          <w:numId w:val="9"/>
        </w:numPr>
        <w:jc w:val="both"/>
      </w:pPr>
      <w:r>
        <w:t>Brundal</w:t>
      </w:r>
      <w:r w:rsidR="0080231D">
        <w:t>l</w:t>
      </w:r>
      <w:r>
        <w:t xml:space="preserve"> Parish Council Wildlife and Diversity Vision 2021</w:t>
      </w:r>
    </w:p>
    <w:p w14:paraId="0EE035E7" w14:textId="014D1B7A" w:rsidR="007074E6" w:rsidRPr="001221D9" w:rsidRDefault="007074E6" w:rsidP="00927490">
      <w:pPr>
        <w:pStyle w:val="ListParagraph"/>
        <w:numPr>
          <w:ilvl w:val="0"/>
          <w:numId w:val="9"/>
        </w:numPr>
        <w:jc w:val="both"/>
      </w:pPr>
      <w:r>
        <w:t>Biodiversity Working Group Report on Activities 2024</w:t>
      </w:r>
    </w:p>
    <w:p w14:paraId="62245636" w14:textId="2B87E88E" w:rsidR="005D2F80" w:rsidRPr="001221D9" w:rsidRDefault="0086218B" w:rsidP="005D2F80">
      <w:pPr>
        <w:pStyle w:val="ListParagraph"/>
        <w:numPr>
          <w:ilvl w:val="0"/>
          <w:numId w:val="9"/>
        </w:numPr>
        <w:jc w:val="both"/>
      </w:pPr>
      <w:r w:rsidRPr="001221D9">
        <w:t xml:space="preserve">BWG </w:t>
      </w:r>
      <w:r w:rsidR="005D2F80" w:rsidRPr="001221D9">
        <w:t>Breeding Birds Survey Report 202</w:t>
      </w:r>
      <w:r w:rsidR="00E9036C">
        <w:t>4</w:t>
      </w:r>
    </w:p>
    <w:p w14:paraId="069F70A5" w14:textId="77777777" w:rsidR="005D2F80" w:rsidRPr="001221D9" w:rsidRDefault="005D2F80" w:rsidP="005D2F80">
      <w:pPr>
        <w:pStyle w:val="ListParagraph"/>
        <w:jc w:val="both"/>
      </w:pPr>
    </w:p>
    <w:p w14:paraId="2DB12EF4" w14:textId="77777777" w:rsidR="00E051A2" w:rsidRPr="001221D9" w:rsidRDefault="00E051A2" w:rsidP="00E051A2">
      <w:pPr>
        <w:jc w:val="both"/>
      </w:pPr>
      <w:r w:rsidRPr="001221D9">
        <w:t>APPENDICES</w:t>
      </w:r>
    </w:p>
    <w:p w14:paraId="4ECE6F4D" w14:textId="0169A37C" w:rsidR="00FC7DB0" w:rsidRDefault="00E3238F" w:rsidP="00FC7DB0">
      <w:pPr>
        <w:pStyle w:val="ListParagraph"/>
        <w:numPr>
          <w:ilvl w:val="0"/>
          <w:numId w:val="4"/>
        </w:numPr>
        <w:jc w:val="both"/>
      </w:pPr>
      <w:r>
        <w:t>Species Lists St. Laurence and St. Michael &amp; All Angels Churchyards</w:t>
      </w:r>
    </w:p>
    <w:p w14:paraId="7D560EFB" w14:textId="77777777" w:rsidR="00E3238F" w:rsidRDefault="00E3238F" w:rsidP="00E3238F">
      <w:pPr>
        <w:pStyle w:val="ListParagraph"/>
        <w:numPr>
          <w:ilvl w:val="0"/>
          <w:numId w:val="4"/>
        </w:numPr>
        <w:jc w:val="both"/>
      </w:pPr>
      <w:r>
        <w:t>Impact Assessment and Actions for Control of invasive Species at Church Fen</w:t>
      </w:r>
    </w:p>
    <w:p w14:paraId="4C0755BE" w14:textId="77777777" w:rsidR="00E3238F" w:rsidRPr="001221D9" w:rsidRDefault="00E3238F" w:rsidP="00E3238F">
      <w:pPr>
        <w:pStyle w:val="ListParagraph"/>
        <w:jc w:val="both"/>
      </w:pPr>
    </w:p>
    <w:p w14:paraId="7FA9C51B" w14:textId="77777777" w:rsidR="00F82E29" w:rsidRPr="001221D9" w:rsidRDefault="00F82E29" w:rsidP="00F82E29">
      <w:pPr>
        <w:jc w:val="both"/>
      </w:pPr>
    </w:p>
    <w:p w14:paraId="2EFB9B37" w14:textId="77777777" w:rsidR="00E051A2" w:rsidRPr="001221D9" w:rsidRDefault="00E051A2" w:rsidP="00E051A2"/>
    <w:p w14:paraId="057E50F2" w14:textId="77777777" w:rsidR="00E051A2" w:rsidRPr="001221D9" w:rsidRDefault="00E051A2">
      <w:pPr>
        <w:rPr>
          <w:b/>
        </w:rPr>
      </w:pPr>
    </w:p>
    <w:tbl>
      <w:tblPr>
        <w:tblStyle w:val="TableGrid"/>
        <w:tblW w:w="0" w:type="auto"/>
        <w:tblLook w:val="04A0" w:firstRow="1" w:lastRow="0" w:firstColumn="1" w:lastColumn="0" w:noHBand="0" w:noVBand="1"/>
      </w:tblPr>
      <w:tblGrid>
        <w:gridCol w:w="3007"/>
        <w:gridCol w:w="3012"/>
        <w:gridCol w:w="2997"/>
      </w:tblGrid>
      <w:tr w:rsidR="00A4540B" w:rsidRPr="001221D9" w14:paraId="5BAF1666" w14:textId="77777777" w:rsidTr="00F82E29">
        <w:tc>
          <w:tcPr>
            <w:tcW w:w="3080" w:type="dxa"/>
          </w:tcPr>
          <w:p w14:paraId="59F3FDB9" w14:textId="77777777" w:rsidR="00A4540B" w:rsidRPr="001221D9" w:rsidRDefault="00A337F2" w:rsidP="00F82E29">
            <w:pPr>
              <w:jc w:val="both"/>
              <w:rPr>
                <w:b/>
              </w:rPr>
            </w:pPr>
            <w:r w:rsidRPr="001221D9">
              <w:rPr>
                <w:b/>
              </w:rPr>
              <w:br w:type="page"/>
            </w:r>
            <w:r w:rsidR="00A4540B" w:rsidRPr="001221D9">
              <w:rPr>
                <w:b/>
              </w:rPr>
              <w:t>Prepared By</w:t>
            </w:r>
          </w:p>
        </w:tc>
        <w:tc>
          <w:tcPr>
            <w:tcW w:w="3081" w:type="dxa"/>
          </w:tcPr>
          <w:p w14:paraId="005989B0" w14:textId="77777777" w:rsidR="00A4540B" w:rsidRPr="001221D9" w:rsidRDefault="00A4540B" w:rsidP="00F82E29">
            <w:pPr>
              <w:jc w:val="both"/>
              <w:rPr>
                <w:b/>
              </w:rPr>
            </w:pPr>
            <w:r w:rsidRPr="001221D9">
              <w:rPr>
                <w:b/>
              </w:rPr>
              <w:t>Date</w:t>
            </w:r>
          </w:p>
        </w:tc>
        <w:tc>
          <w:tcPr>
            <w:tcW w:w="3081" w:type="dxa"/>
          </w:tcPr>
          <w:p w14:paraId="0603D27F" w14:textId="77777777" w:rsidR="00A4540B" w:rsidRPr="001221D9" w:rsidRDefault="00A4540B" w:rsidP="00F82E29">
            <w:pPr>
              <w:jc w:val="both"/>
              <w:rPr>
                <w:b/>
              </w:rPr>
            </w:pPr>
            <w:r w:rsidRPr="001221D9">
              <w:rPr>
                <w:b/>
              </w:rPr>
              <w:t>Status</w:t>
            </w:r>
          </w:p>
        </w:tc>
      </w:tr>
      <w:tr w:rsidR="00A4540B" w:rsidRPr="001221D9" w14:paraId="5D3327BF" w14:textId="77777777" w:rsidTr="00F82E29">
        <w:tc>
          <w:tcPr>
            <w:tcW w:w="3080" w:type="dxa"/>
          </w:tcPr>
          <w:p w14:paraId="66FB1B1C" w14:textId="77777777" w:rsidR="00A4540B" w:rsidRPr="001221D9" w:rsidRDefault="00A4540B" w:rsidP="00F82E29">
            <w:pPr>
              <w:jc w:val="both"/>
            </w:pPr>
            <w:r w:rsidRPr="001221D9">
              <w:t>BWG</w:t>
            </w:r>
          </w:p>
        </w:tc>
        <w:tc>
          <w:tcPr>
            <w:tcW w:w="3081" w:type="dxa"/>
          </w:tcPr>
          <w:p w14:paraId="4A4BE2E1" w14:textId="4003FF49" w:rsidR="00A4540B" w:rsidRPr="001221D9" w:rsidRDefault="00CA75B0" w:rsidP="00F82E29">
            <w:pPr>
              <w:jc w:val="both"/>
            </w:pPr>
            <w:r>
              <w:t>15 December</w:t>
            </w:r>
            <w:r w:rsidR="009A766F">
              <w:t>, 202</w:t>
            </w:r>
            <w:r>
              <w:t>5</w:t>
            </w:r>
          </w:p>
        </w:tc>
        <w:tc>
          <w:tcPr>
            <w:tcW w:w="3081" w:type="dxa"/>
          </w:tcPr>
          <w:p w14:paraId="5C4BA62E" w14:textId="77777777" w:rsidR="00A4540B" w:rsidRPr="001221D9" w:rsidRDefault="00A4540B" w:rsidP="00F82E29">
            <w:pPr>
              <w:jc w:val="both"/>
            </w:pPr>
            <w:r w:rsidRPr="001221D9">
              <w:t>Draft Rev.0</w:t>
            </w:r>
          </w:p>
        </w:tc>
      </w:tr>
      <w:tr w:rsidR="00A4540B" w:rsidRPr="001221D9" w14:paraId="373FABC2" w14:textId="77777777" w:rsidTr="00F82E29">
        <w:tc>
          <w:tcPr>
            <w:tcW w:w="3080" w:type="dxa"/>
          </w:tcPr>
          <w:p w14:paraId="0E88BFF4" w14:textId="77777777" w:rsidR="00A4540B" w:rsidRPr="001221D9" w:rsidRDefault="009A766F" w:rsidP="00F82E29">
            <w:pPr>
              <w:jc w:val="both"/>
            </w:pPr>
            <w:r>
              <w:t>BWG</w:t>
            </w:r>
          </w:p>
        </w:tc>
        <w:tc>
          <w:tcPr>
            <w:tcW w:w="3081" w:type="dxa"/>
          </w:tcPr>
          <w:p w14:paraId="2F38A6E5" w14:textId="11A165C3" w:rsidR="00A4540B" w:rsidRPr="001221D9" w:rsidRDefault="005B0E8E" w:rsidP="00F82E29">
            <w:pPr>
              <w:jc w:val="both"/>
            </w:pPr>
            <w:r>
              <w:t>4 February, 2026</w:t>
            </w:r>
          </w:p>
        </w:tc>
        <w:tc>
          <w:tcPr>
            <w:tcW w:w="3081" w:type="dxa"/>
          </w:tcPr>
          <w:p w14:paraId="2B675BF6" w14:textId="77777777" w:rsidR="00A4540B" w:rsidRPr="001221D9" w:rsidRDefault="009A766F" w:rsidP="00F82E29">
            <w:pPr>
              <w:jc w:val="both"/>
            </w:pPr>
            <w:r>
              <w:t xml:space="preserve">Final </w:t>
            </w:r>
          </w:p>
        </w:tc>
      </w:tr>
    </w:tbl>
    <w:p w14:paraId="20ACFE94" w14:textId="77777777" w:rsidR="00A337F2" w:rsidRDefault="00A337F2">
      <w:pPr>
        <w:rPr>
          <w:b/>
        </w:rPr>
      </w:pPr>
    </w:p>
    <w:p w14:paraId="27AF4A16" w14:textId="77777777" w:rsidR="00A4540B" w:rsidRDefault="00A4540B">
      <w:pPr>
        <w:rPr>
          <w:b/>
        </w:rPr>
        <w:sectPr w:rsidR="00A4540B" w:rsidSect="00072672">
          <w:footerReference w:type="default" r:id="rId8"/>
          <w:pgSz w:w="11906" w:h="16838"/>
          <w:pgMar w:top="1440" w:right="1440" w:bottom="1440" w:left="1440" w:header="708" w:footer="708" w:gutter="0"/>
          <w:cols w:space="708"/>
          <w:titlePg/>
          <w:docGrid w:linePitch="360"/>
        </w:sectPr>
      </w:pPr>
    </w:p>
    <w:p w14:paraId="0AB9EB10" w14:textId="77777777" w:rsidR="006372A9" w:rsidRDefault="006372A9">
      <w:pPr>
        <w:rPr>
          <w:b/>
        </w:rPr>
      </w:pPr>
    </w:p>
    <w:p w14:paraId="197B79B7" w14:textId="77777777" w:rsidR="006372A9" w:rsidRPr="00DB37DC" w:rsidRDefault="00E051A2" w:rsidP="00E470B5">
      <w:pPr>
        <w:pStyle w:val="Heading1"/>
      </w:pPr>
      <w:r>
        <w:t>Introduction</w:t>
      </w:r>
    </w:p>
    <w:p w14:paraId="30F91E19" w14:textId="2C9E1C5B" w:rsidR="006809E9" w:rsidRDefault="00D26541" w:rsidP="00D50126">
      <w:r>
        <w:t xml:space="preserve">Brundall Parish Council’s Biodiversity Working Group (BWG)  was formed  in 2022 in response to the publication of the Council’s ‘Wildlife and Diversity Vision [1]. The main purpose of BWG is to assist the Council with implementing its Vision and to provide advice and assistance </w:t>
      </w:r>
      <w:r w:rsidR="00EA75CB">
        <w:t xml:space="preserve">to the Council </w:t>
      </w:r>
      <w:r>
        <w:t xml:space="preserve">on biodiversity matters in general.  </w:t>
      </w:r>
      <w:r w:rsidR="005C550F">
        <w:t xml:space="preserve">Since its </w:t>
      </w:r>
      <w:r w:rsidR="00FA4E7B">
        <w:t>creation in</w:t>
      </w:r>
      <w:r w:rsidR="00767BE3">
        <w:t xml:space="preserve"> 2022, </w:t>
      </w:r>
      <w:r>
        <w:t xml:space="preserve">BWG </w:t>
      </w:r>
      <w:r w:rsidR="00767BE3">
        <w:t xml:space="preserve">has been engaged in </w:t>
      </w:r>
      <w:r w:rsidR="008C4705">
        <w:t xml:space="preserve">various </w:t>
      </w:r>
      <w:r w:rsidR="00D50126">
        <w:t>activities relating to the assessment of the bi</w:t>
      </w:r>
      <w:r w:rsidR="00767BE3">
        <w:t xml:space="preserve">odiversity </w:t>
      </w:r>
      <w:r w:rsidR="0016229D">
        <w:t>status of the P</w:t>
      </w:r>
      <w:r w:rsidR="00767BE3">
        <w:t>arish</w:t>
      </w:r>
      <w:r w:rsidR="007074E6">
        <w:t xml:space="preserve"> and what measures might be taken to maintain and/or enhance </w:t>
      </w:r>
      <w:r w:rsidR="00B113DB">
        <w:t>this</w:t>
      </w:r>
      <w:r w:rsidR="00767BE3">
        <w:t>. These activities have included conducting formal habitat and vegetation species su</w:t>
      </w:r>
      <w:r w:rsidR="006809E9">
        <w:t xml:space="preserve">rveys at sites owned/leased or </w:t>
      </w:r>
      <w:r w:rsidR="00767BE3">
        <w:t xml:space="preserve">managed by the Council </w:t>
      </w:r>
      <w:r w:rsidR="006809E9">
        <w:t xml:space="preserve">and documenting the findings of these surveys.  </w:t>
      </w:r>
    </w:p>
    <w:p w14:paraId="60047CE5" w14:textId="3C64BA49" w:rsidR="006809E9" w:rsidRDefault="008C4705" w:rsidP="00F03764">
      <w:pPr>
        <w:jc w:val="both"/>
      </w:pPr>
      <w:r>
        <w:t xml:space="preserve">BWG published its first report on </w:t>
      </w:r>
      <w:r w:rsidR="0016229D">
        <w:t xml:space="preserve">its </w:t>
      </w:r>
      <w:r>
        <w:t>activities in December 2023 [</w:t>
      </w:r>
      <w:r w:rsidR="00AE355C">
        <w:rPr>
          <w:i/>
        </w:rPr>
        <w:t>Report on Biodiversity at Church Fen, Cremers Meadow, Low Farm Wood and Countryside Park December 202</w:t>
      </w:r>
      <w:r w:rsidR="000C3B76">
        <w:rPr>
          <w:i/>
        </w:rPr>
        <w:t>,</w:t>
      </w:r>
      <w:r w:rsidR="00AE355C">
        <w:rPr>
          <w:i/>
        </w:rPr>
        <w:t xml:space="preserve">3 </w:t>
      </w:r>
      <w:r w:rsidR="00D26541">
        <w:rPr>
          <w:i/>
        </w:rPr>
        <w:t>2</w:t>
      </w:r>
      <w:r w:rsidR="00AE355C">
        <w:t xml:space="preserve">]. </w:t>
      </w:r>
      <w:r>
        <w:t xml:space="preserve"> This report </w:t>
      </w:r>
      <w:r w:rsidR="0016229D">
        <w:t>provided</w:t>
      </w:r>
      <w:r w:rsidR="00FE0326">
        <w:t xml:space="preserve"> initial </w:t>
      </w:r>
      <w:r w:rsidR="0016229D">
        <w:t>information</w:t>
      </w:r>
      <w:r>
        <w:t xml:space="preserve"> on the biodiversity status of four sites in the Parish which </w:t>
      </w:r>
      <w:r w:rsidR="00FE0326">
        <w:t xml:space="preserve">are </w:t>
      </w:r>
      <w:r w:rsidR="00AA5976">
        <w:t>owned</w:t>
      </w:r>
      <w:r>
        <w:t xml:space="preserve">, leased or managed by Brundall Parish Council. </w:t>
      </w:r>
      <w:r w:rsidR="006809E9">
        <w:t>Th</w:t>
      </w:r>
      <w:r w:rsidR="00527A58">
        <w:t>is</w:t>
      </w:r>
      <w:r w:rsidR="006809E9">
        <w:t xml:space="preserve"> </w:t>
      </w:r>
      <w:r w:rsidR="00D477EC">
        <w:t xml:space="preserve">early </w:t>
      </w:r>
      <w:r w:rsidR="00FA4E7B">
        <w:t>work</w:t>
      </w:r>
      <w:r w:rsidR="006809E9">
        <w:t xml:space="preserve"> </w:t>
      </w:r>
      <w:r w:rsidR="00D26541">
        <w:t>by</w:t>
      </w:r>
      <w:r w:rsidR="006809E9">
        <w:t xml:space="preserve"> BWG has </w:t>
      </w:r>
      <w:r w:rsidR="00D477EC">
        <w:t xml:space="preserve">enabled us to compile an initial biodiversity  baseline for certain sites in </w:t>
      </w:r>
      <w:r w:rsidR="006809E9">
        <w:t>the parish, against which it will be possible</w:t>
      </w:r>
      <w:r w:rsidR="00D50126">
        <w:t xml:space="preserve"> to identify any future changes</w:t>
      </w:r>
      <w:r w:rsidR="00287C7C">
        <w:t xml:space="preserve">.  </w:t>
      </w:r>
      <w:r>
        <w:t>During 202</w:t>
      </w:r>
      <w:r w:rsidR="00D477EC">
        <w:t>5</w:t>
      </w:r>
      <w:r>
        <w:t xml:space="preserve"> </w:t>
      </w:r>
      <w:r w:rsidR="00D477EC">
        <w:t xml:space="preserve">our activities have focused on how best to manage the sites owned/leased and managed by Brundall Parish Council </w:t>
      </w:r>
      <w:r w:rsidR="00B113DB">
        <w:t xml:space="preserve">(BPC) </w:t>
      </w:r>
      <w:r w:rsidR="00D477EC">
        <w:t xml:space="preserve">so that their current biodiversity status is at least maintained and, wherever possible, enhanced in the future. </w:t>
      </w:r>
      <w:r w:rsidR="006651F2">
        <w:t>Additional biodiversity surveys were also carried out on church land owned by Yar</w:t>
      </w:r>
      <w:r w:rsidR="00214508">
        <w:t>e</w:t>
      </w:r>
      <w:r w:rsidR="006651F2">
        <w:t xml:space="preserve"> Valley Churches. </w:t>
      </w:r>
    </w:p>
    <w:p w14:paraId="3E90663E" w14:textId="77777777" w:rsidR="00B113DB" w:rsidRDefault="00527A58" w:rsidP="00F03764">
      <w:pPr>
        <w:jc w:val="both"/>
      </w:pPr>
      <w:r w:rsidRPr="00527A58">
        <w:t xml:space="preserve">BWG is also conducting a biodiversity audit of all species recorded in Brundall in various published databases. </w:t>
      </w:r>
      <w:r w:rsidR="00B113DB">
        <w:t xml:space="preserve">This is an ongoing exercise involving extensive reviews of published information and extracting and collating relevant data from this information. When completed,  this audit will provide a comprehensive up to date source of data on all species recorded in Brundall Parish. </w:t>
      </w:r>
    </w:p>
    <w:p w14:paraId="03299527" w14:textId="682DC2A0" w:rsidR="00527A58" w:rsidRDefault="00527A58" w:rsidP="00F03764">
      <w:pPr>
        <w:jc w:val="both"/>
      </w:pPr>
      <w:r w:rsidRPr="00527A58">
        <w:t xml:space="preserve"> A survey of breeding birds in Brundall was commenced in 2023 and has continued in subsequent years. In 2025, the geographical coverage of the breeding </w:t>
      </w:r>
      <w:proofErr w:type="gramStart"/>
      <w:r w:rsidRPr="00527A58">
        <w:t>birds</w:t>
      </w:r>
      <w:proofErr w:type="gramEnd"/>
      <w:r w:rsidRPr="00527A58">
        <w:t xml:space="preserve"> surveys </w:t>
      </w:r>
      <w:proofErr w:type="gramStart"/>
      <w:r w:rsidRPr="00527A58">
        <w:t>was</w:t>
      </w:r>
      <w:proofErr w:type="gramEnd"/>
      <w:r w:rsidRPr="00527A58">
        <w:t xml:space="preserve"> extended to include farmland</w:t>
      </w:r>
      <w:r>
        <w:t xml:space="preserve">, adding useful </w:t>
      </w:r>
      <w:r w:rsidRPr="00527A58">
        <w:t xml:space="preserve">further data </w:t>
      </w:r>
      <w:proofErr w:type="gramStart"/>
      <w:r w:rsidRPr="00527A58">
        <w:t>to  the</w:t>
      </w:r>
      <w:proofErr w:type="gramEnd"/>
      <w:r w:rsidRPr="00527A58">
        <w:t xml:space="preserve"> Breeding Birds Surveys conducted in 2023 and 2024</w:t>
      </w:r>
    </w:p>
    <w:p w14:paraId="3965FB6E" w14:textId="1AAE2D11" w:rsidR="006651F2" w:rsidRDefault="006651F2" w:rsidP="00F03764">
      <w:pPr>
        <w:jc w:val="both"/>
      </w:pPr>
      <w:r>
        <w:t xml:space="preserve">During 2025 BWG </w:t>
      </w:r>
      <w:r w:rsidR="00527A58">
        <w:t xml:space="preserve">also </w:t>
      </w:r>
      <w:r w:rsidR="00146B18">
        <w:t xml:space="preserve">conducted </w:t>
      </w:r>
      <w:r>
        <w:t xml:space="preserve"> an assessment of a number of the Parish’s  </w:t>
      </w:r>
      <w:r w:rsidR="00527A58">
        <w:t>‘G</w:t>
      </w:r>
      <w:r>
        <w:t xml:space="preserve">reen </w:t>
      </w:r>
      <w:r w:rsidR="00527A58">
        <w:t>S</w:t>
      </w:r>
      <w:r>
        <w:t>paces</w:t>
      </w:r>
      <w:r w:rsidR="00527A58">
        <w:t>’</w:t>
      </w:r>
      <w:r>
        <w:t xml:space="preserve"> (i.e. areas of open land</w:t>
      </w:r>
      <w:r w:rsidR="00214508">
        <w:t>/amenity grassland</w:t>
      </w:r>
      <w:r w:rsidR="000C3B76">
        <w:t xml:space="preserve">) with potential </w:t>
      </w:r>
      <w:r w:rsidR="00527A58">
        <w:t>for</w:t>
      </w:r>
      <w:r w:rsidR="000C3B76">
        <w:t xml:space="preserve"> biodiversity </w:t>
      </w:r>
      <w:r w:rsidR="00527A58">
        <w:t>improvement</w:t>
      </w:r>
      <w:r w:rsidR="000C3B76">
        <w:t xml:space="preserve">. </w:t>
      </w:r>
      <w:r w:rsidR="00214508">
        <w:t xml:space="preserve"> </w:t>
      </w:r>
      <w:r w:rsidR="000C3B76">
        <w:t xml:space="preserve">A biodiversity improvement plan was developed for some of these sites and a plot study commenced on </w:t>
      </w:r>
      <w:r w:rsidR="00527A58">
        <w:t xml:space="preserve">how such improvement might be achieved. </w:t>
      </w:r>
    </w:p>
    <w:p w14:paraId="273858E6" w14:textId="06EBFDBA" w:rsidR="006809E9" w:rsidRDefault="00287C7C" w:rsidP="00F03764">
      <w:pPr>
        <w:jc w:val="both"/>
      </w:pPr>
      <w:r>
        <w:t xml:space="preserve">In addition to data collection exercises, the BWG has engaged in community awareness activities so that members of the public </w:t>
      </w:r>
      <w:r w:rsidR="005B1FD8">
        <w:t xml:space="preserve">are informed of the work BWG is carrying out on behalf of Brundall Parish Council. </w:t>
      </w:r>
      <w:r w:rsidR="00B7620D">
        <w:t xml:space="preserve">During 2025 BWG held a public meeting at Brundall Memorial Hall designed to provide the community with advice on how to make gardens more attractive to wildlife.  </w:t>
      </w:r>
      <w:r w:rsidR="002618CF">
        <w:t xml:space="preserve">We have also started engaging with Brundall’s allotment community, providing information and support to members on wildlife friendly allotment practices. </w:t>
      </w:r>
    </w:p>
    <w:p w14:paraId="37B74520" w14:textId="7583AA42" w:rsidR="00AA5976" w:rsidRDefault="00AA5976" w:rsidP="00F03764">
      <w:pPr>
        <w:jc w:val="both"/>
      </w:pPr>
      <w:r>
        <w:t>This report provides a summary of BWG’s work during 202</w:t>
      </w:r>
      <w:r w:rsidR="00B7620D">
        <w:t>5</w:t>
      </w:r>
      <w:r>
        <w:t xml:space="preserve">. It also provides updated information on </w:t>
      </w:r>
      <w:r w:rsidR="00B7620D">
        <w:t xml:space="preserve">the various </w:t>
      </w:r>
      <w:r>
        <w:t xml:space="preserve"> surveys conducted in 2023</w:t>
      </w:r>
      <w:r w:rsidR="00B7620D">
        <w:t xml:space="preserve"> and 2024</w:t>
      </w:r>
      <w:r w:rsidR="00B113DB">
        <w:t>.</w:t>
      </w:r>
    </w:p>
    <w:p w14:paraId="3E0472FD" w14:textId="77777777" w:rsidR="00FE0326" w:rsidRDefault="00FE0326" w:rsidP="0016229D"/>
    <w:p w14:paraId="4BBC22BC" w14:textId="0475C890" w:rsidR="00CA2A4C" w:rsidRDefault="00CE5596" w:rsidP="00CA2A4C">
      <w:pPr>
        <w:pStyle w:val="Heading1"/>
      </w:pPr>
      <w:r>
        <w:lastRenderedPageBreak/>
        <w:t>HABITATS AND SPECIES SURVEYS</w:t>
      </w:r>
      <w:r w:rsidR="002618CF">
        <w:t xml:space="preserve"> of church land </w:t>
      </w:r>
    </w:p>
    <w:p w14:paraId="2B5CE700" w14:textId="44AF2480" w:rsidR="000C3B76" w:rsidRDefault="000C3B76" w:rsidP="000C3B76">
      <w:pPr>
        <w:jc w:val="both"/>
      </w:pPr>
      <w:r>
        <w:t>Churchyards provide important habitats for a diverse collection of plant and animal species They are also important areas for conservation of flora and fauna</w:t>
      </w:r>
      <w:r w:rsidR="00B113DB">
        <w:t>,</w:t>
      </w:r>
      <w:r>
        <w:t xml:space="preserve"> since they typically have a long history of protection from adverse human interference, which allows species to establish themselves over long periods of time. In Norfolk and elsewhere, churchyards provide refuges for some key species of conservation concern.</w:t>
      </w:r>
    </w:p>
    <w:p w14:paraId="0B8D6370" w14:textId="6046C136" w:rsidR="001078E2" w:rsidRDefault="002618CF" w:rsidP="00CA2A4C">
      <w:r>
        <w:t>Following initial discussions with representatives of Yar</w:t>
      </w:r>
      <w:r w:rsidR="00DD7061">
        <w:t>e</w:t>
      </w:r>
      <w:r>
        <w:t xml:space="preserve"> Valley Churches,  BWG conducted habitat and species surveys on church land at the two churches in the Parish- St </w:t>
      </w:r>
      <w:proofErr w:type="spellStart"/>
      <w:r>
        <w:t>Laurences</w:t>
      </w:r>
      <w:proofErr w:type="spellEnd"/>
      <w:r>
        <w:t xml:space="preserve"> and St. Michaels &amp; All Angels.   </w:t>
      </w:r>
      <w:r w:rsidR="007B0528">
        <w:t xml:space="preserve">These surveys were designed to update previous studies </w:t>
      </w:r>
      <w:r w:rsidR="00214508">
        <w:t xml:space="preserve">of these sites </w:t>
      </w:r>
      <w:r w:rsidR="007B0528">
        <w:t>done by Norfolk Wildlife Trust  (NWT).</w:t>
      </w:r>
    </w:p>
    <w:p w14:paraId="1BC02427" w14:textId="77777777" w:rsidR="000C3B76" w:rsidRDefault="000C3B76" w:rsidP="000C3B76">
      <w:r>
        <w:t>A team from BWG visited the churchyards between 9</w:t>
      </w:r>
      <w:r w:rsidRPr="00EF0110">
        <w:rPr>
          <w:vertAlign w:val="superscript"/>
        </w:rPr>
        <w:t>th</w:t>
      </w:r>
      <w:r>
        <w:t xml:space="preserve"> and 12</w:t>
      </w:r>
      <w:r w:rsidRPr="00EF0110">
        <w:rPr>
          <w:vertAlign w:val="superscript"/>
        </w:rPr>
        <w:t>th</w:t>
      </w:r>
      <w:r>
        <w:t xml:space="preserve"> May 2025 and conducted systematic recording of all vegetation species present on the sites, together with the habitats present. Ad-hoc recording of insects and bird species were also made during the surveys. Follow-up visits were made during May 2025 to confirm previously collected site data. The methodology and habitat descriptors were based on the latest UK recommended strategy for biodiversity surveys as detailed in the UK Habitat Classification System UK </w:t>
      </w:r>
      <w:r w:rsidRPr="00497A34">
        <w:t>HAB [3].</w:t>
      </w:r>
      <w:r>
        <w:t xml:space="preserve"> This methodology provides a systematic classification of habitat types based on the species present and designation codes. It is applicable to sites of all sizes and facilitates comparisons between sites of different types.</w:t>
      </w:r>
    </w:p>
    <w:p w14:paraId="1699BD8A" w14:textId="23090DD5" w:rsidR="000C3B76" w:rsidRDefault="000C3B76" w:rsidP="00CA2A4C">
      <w:r>
        <w:t>Data from the surveys was subsequently compiled into species lists and habitat maps for each site.</w:t>
      </w:r>
    </w:p>
    <w:p w14:paraId="37C869FF" w14:textId="34E9F5FC" w:rsidR="00DD7061" w:rsidRDefault="00DD7061" w:rsidP="00DD7061">
      <w:pPr>
        <w:jc w:val="both"/>
      </w:pPr>
      <w:r>
        <w:t xml:space="preserve">The results are shown in </w:t>
      </w:r>
      <w:r w:rsidRPr="00497A34">
        <w:t>Figure</w:t>
      </w:r>
      <w:r w:rsidR="00951EFF" w:rsidRPr="00497A34">
        <w:t>s</w:t>
      </w:r>
      <w:r w:rsidRPr="00497A34">
        <w:t xml:space="preserve"> </w:t>
      </w:r>
      <w:r w:rsidR="00951EFF" w:rsidRPr="00497A34">
        <w:t>1 and 2</w:t>
      </w:r>
      <w:r w:rsidRPr="00497A34">
        <w:t>.</w:t>
      </w:r>
      <w:r>
        <w:t xml:space="preserve">  </w:t>
      </w:r>
    </w:p>
    <w:p w14:paraId="11929FCD" w14:textId="77777777" w:rsidR="009408D0" w:rsidRDefault="009408D0" w:rsidP="00DD7061">
      <w:pPr>
        <w:jc w:val="both"/>
      </w:pPr>
    </w:p>
    <w:p w14:paraId="1B32313B" w14:textId="77777777" w:rsidR="009408D0" w:rsidRDefault="009408D0" w:rsidP="00DD7061">
      <w:pPr>
        <w:jc w:val="both"/>
      </w:pPr>
    </w:p>
    <w:p w14:paraId="20BD41A6" w14:textId="77777777" w:rsidR="009408D0" w:rsidRDefault="009408D0" w:rsidP="00DD7061">
      <w:pPr>
        <w:jc w:val="both"/>
      </w:pPr>
    </w:p>
    <w:p w14:paraId="7A93DF2B" w14:textId="77777777" w:rsidR="009408D0" w:rsidRDefault="009408D0" w:rsidP="00DD7061">
      <w:pPr>
        <w:jc w:val="both"/>
      </w:pPr>
    </w:p>
    <w:p w14:paraId="1B783A2A" w14:textId="77777777" w:rsidR="009408D0" w:rsidRDefault="009408D0" w:rsidP="00DD7061">
      <w:pPr>
        <w:jc w:val="both"/>
      </w:pPr>
    </w:p>
    <w:p w14:paraId="60114A67" w14:textId="77777777" w:rsidR="009408D0" w:rsidRDefault="009408D0" w:rsidP="00DD7061">
      <w:pPr>
        <w:jc w:val="both"/>
      </w:pPr>
    </w:p>
    <w:p w14:paraId="10FD76E8" w14:textId="77777777" w:rsidR="009408D0" w:rsidRDefault="009408D0" w:rsidP="00DD7061">
      <w:pPr>
        <w:jc w:val="both"/>
      </w:pPr>
    </w:p>
    <w:p w14:paraId="09CFB287" w14:textId="77777777" w:rsidR="009408D0" w:rsidRDefault="009408D0" w:rsidP="00DD7061">
      <w:pPr>
        <w:jc w:val="both"/>
      </w:pPr>
    </w:p>
    <w:p w14:paraId="34E49597" w14:textId="77777777" w:rsidR="009408D0" w:rsidRDefault="009408D0" w:rsidP="00DD7061">
      <w:pPr>
        <w:jc w:val="both"/>
      </w:pPr>
    </w:p>
    <w:p w14:paraId="2C4281EC" w14:textId="77777777" w:rsidR="009408D0" w:rsidRDefault="009408D0" w:rsidP="00DD7061">
      <w:pPr>
        <w:jc w:val="both"/>
      </w:pPr>
    </w:p>
    <w:p w14:paraId="3A2E7521" w14:textId="77777777" w:rsidR="009408D0" w:rsidRDefault="009408D0" w:rsidP="00DD7061">
      <w:pPr>
        <w:jc w:val="both"/>
      </w:pPr>
    </w:p>
    <w:p w14:paraId="5A7234C1" w14:textId="77777777" w:rsidR="009408D0" w:rsidRDefault="009408D0" w:rsidP="00DD7061">
      <w:pPr>
        <w:jc w:val="both"/>
      </w:pPr>
    </w:p>
    <w:p w14:paraId="50BB587F" w14:textId="77777777" w:rsidR="009408D0" w:rsidRPr="00EA2830" w:rsidRDefault="009408D0" w:rsidP="00DD7061">
      <w:pPr>
        <w:jc w:val="both"/>
        <w:rPr>
          <w:i/>
          <w:iCs/>
        </w:rPr>
      </w:pPr>
    </w:p>
    <w:p w14:paraId="243D0227" w14:textId="449941EF" w:rsidR="00DD7061" w:rsidRDefault="00EB6E13" w:rsidP="00DD7061">
      <w:pPr>
        <w:jc w:val="both"/>
      </w:pPr>
      <w:r>
        <w:rPr>
          <w:noProof/>
          <w:sz w:val="16"/>
          <w:szCs w:val="16"/>
          <w:lang w:val="en-US"/>
        </w:rPr>
        <w:lastRenderedPageBreak/>
        <w:drawing>
          <wp:anchor distT="0" distB="0" distL="114300" distR="114300" simplePos="0" relativeHeight="251653632" behindDoc="0" locked="0" layoutInCell="1" allowOverlap="1" wp14:anchorId="0040A247" wp14:editId="79DD381A">
            <wp:simplePos x="0" y="0"/>
            <wp:positionH relativeFrom="margin">
              <wp:posOffset>798195</wp:posOffset>
            </wp:positionH>
            <wp:positionV relativeFrom="paragraph">
              <wp:posOffset>122555</wp:posOffset>
            </wp:positionV>
            <wp:extent cx="4160196" cy="5882626"/>
            <wp:effectExtent l="0" t="0" r="0" b="4445"/>
            <wp:wrapNone/>
            <wp:docPr id="1169489520" name="Picture 5" descr="A green and yellow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89520" name="Picture 5" descr="A green and yellow map"/>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60196" cy="5882626"/>
                    </a:xfrm>
                    <a:prstGeom prst="rect">
                      <a:avLst/>
                    </a:prstGeom>
                  </pic:spPr>
                </pic:pic>
              </a:graphicData>
            </a:graphic>
            <wp14:sizeRelH relativeFrom="margin">
              <wp14:pctWidth>0</wp14:pctWidth>
            </wp14:sizeRelH>
            <wp14:sizeRelV relativeFrom="margin">
              <wp14:pctHeight>0</wp14:pctHeight>
            </wp14:sizeRelV>
          </wp:anchor>
        </w:drawing>
      </w:r>
    </w:p>
    <w:p w14:paraId="53884F9C" w14:textId="04A838D7" w:rsidR="00DD7061" w:rsidRDefault="00DD7061" w:rsidP="00DD7061">
      <w:pPr>
        <w:jc w:val="both"/>
      </w:pPr>
    </w:p>
    <w:p w14:paraId="2F62EB6A" w14:textId="77777777" w:rsidR="00DD7061" w:rsidRDefault="00DD7061" w:rsidP="00DD7061">
      <w:pPr>
        <w:jc w:val="both"/>
      </w:pPr>
    </w:p>
    <w:p w14:paraId="00EE0FE3" w14:textId="77777777" w:rsidR="00DD7061" w:rsidRDefault="00DD7061" w:rsidP="00DD7061">
      <w:pPr>
        <w:jc w:val="both"/>
      </w:pPr>
    </w:p>
    <w:p w14:paraId="47E42ACA" w14:textId="77777777" w:rsidR="00DD7061" w:rsidRDefault="00DD7061" w:rsidP="00DD7061">
      <w:pPr>
        <w:jc w:val="both"/>
      </w:pPr>
    </w:p>
    <w:p w14:paraId="174A717C" w14:textId="77777777" w:rsidR="00DD7061" w:rsidRDefault="00DD7061" w:rsidP="00DD7061">
      <w:pPr>
        <w:jc w:val="both"/>
      </w:pPr>
    </w:p>
    <w:p w14:paraId="1DF068C8" w14:textId="77777777" w:rsidR="00DD7061" w:rsidRDefault="00DD7061" w:rsidP="00DD7061">
      <w:pPr>
        <w:jc w:val="both"/>
      </w:pPr>
    </w:p>
    <w:p w14:paraId="2AF0861E" w14:textId="77777777" w:rsidR="00DD7061" w:rsidRDefault="00DD7061" w:rsidP="00DD7061">
      <w:pPr>
        <w:jc w:val="both"/>
      </w:pPr>
    </w:p>
    <w:p w14:paraId="6855EEFC" w14:textId="77777777" w:rsidR="00DD7061" w:rsidRDefault="00DD7061" w:rsidP="00DD7061">
      <w:pPr>
        <w:jc w:val="both"/>
      </w:pPr>
    </w:p>
    <w:p w14:paraId="43BE1B54" w14:textId="77777777" w:rsidR="00DD7061" w:rsidRDefault="00DD7061" w:rsidP="00DD7061">
      <w:pPr>
        <w:jc w:val="both"/>
      </w:pPr>
    </w:p>
    <w:p w14:paraId="6F2B40ED" w14:textId="77777777" w:rsidR="00DD7061" w:rsidRDefault="00DD7061" w:rsidP="00DD7061">
      <w:pPr>
        <w:jc w:val="both"/>
      </w:pPr>
    </w:p>
    <w:p w14:paraId="6966B503" w14:textId="77777777" w:rsidR="00DD7061" w:rsidRDefault="00DD7061" w:rsidP="00DD7061">
      <w:pPr>
        <w:jc w:val="center"/>
      </w:pPr>
    </w:p>
    <w:p w14:paraId="243B2A1B" w14:textId="111CB843" w:rsidR="00DD7061" w:rsidRDefault="00DD7061" w:rsidP="00DD7061">
      <w:pPr>
        <w:jc w:val="center"/>
        <w:rPr>
          <w:b/>
          <w:bCs/>
        </w:rPr>
      </w:pPr>
      <w:r w:rsidRPr="00F20636">
        <w:rPr>
          <w:b/>
          <w:bCs/>
        </w:rPr>
        <w:t>IGURE 3: HABITAT MAP – ST LAURENCE CHURCH</w:t>
      </w:r>
    </w:p>
    <w:p w14:paraId="0CCB0482" w14:textId="77777777" w:rsidR="00DD7061" w:rsidRDefault="00DD7061" w:rsidP="00DD7061">
      <w:pPr>
        <w:jc w:val="center"/>
        <w:rPr>
          <w:b/>
          <w:bCs/>
        </w:rPr>
      </w:pPr>
    </w:p>
    <w:p w14:paraId="6378B9A1" w14:textId="77777777" w:rsidR="00DD7061" w:rsidRDefault="00DD7061" w:rsidP="00DD7061">
      <w:pPr>
        <w:jc w:val="center"/>
        <w:rPr>
          <w:b/>
          <w:bCs/>
        </w:rPr>
      </w:pPr>
    </w:p>
    <w:p w14:paraId="29763D7E" w14:textId="77777777" w:rsidR="00DD7061" w:rsidRDefault="00DD7061" w:rsidP="00DD7061">
      <w:pPr>
        <w:jc w:val="center"/>
        <w:rPr>
          <w:b/>
          <w:bCs/>
        </w:rPr>
      </w:pPr>
    </w:p>
    <w:p w14:paraId="3821C2BF" w14:textId="77777777" w:rsidR="00DD7061" w:rsidRDefault="00DD7061" w:rsidP="00DD7061">
      <w:pPr>
        <w:jc w:val="center"/>
        <w:rPr>
          <w:b/>
          <w:bCs/>
        </w:rPr>
      </w:pPr>
    </w:p>
    <w:p w14:paraId="601ABF04" w14:textId="77777777" w:rsidR="00DD7061" w:rsidRDefault="00DD7061" w:rsidP="00951EFF">
      <w:pPr>
        <w:rPr>
          <w:b/>
          <w:bCs/>
        </w:rPr>
      </w:pPr>
    </w:p>
    <w:p w14:paraId="7D1EF216" w14:textId="77777777" w:rsidR="00DD7061" w:rsidRDefault="00DD7061" w:rsidP="00DD7061">
      <w:pPr>
        <w:jc w:val="center"/>
        <w:rPr>
          <w:b/>
          <w:bCs/>
        </w:rPr>
      </w:pPr>
    </w:p>
    <w:p w14:paraId="273A3CF1" w14:textId="0AA26570" w:rsidR="00DD7061" w:rsidRDefault="00DD7061" w:rsidP="00951EFF">
      <w:pPr>
        <w:jc w:val="center"/>
        <w:rPr>
          <w:b/>
          <w:bCs/>
        </w:rPr>
      </w:pPr>
      <w:r>
        <w:rPr>
          <w:b/>
          <w:bCs/>
        </w:rPr>
        <w:t xml:space="preserve">FIGURE </w:t>
      </w:r>
      <w:r w:rsidR="00951EFF">
        <w:rPr>
          <w:b/>
          <w:bCs/>
        </w:rPr>
        <w:t>1</w:t>
      </w:r>
      <w:r>
        <w:rPr>
          <w:b/>
          <w:bCs/>
        </w:rPr>
        <w:t>: St</w:t>
      </w:r>
      <w:r w:rsidR="00214508">
        <w:rPr>
          <w:b/>
          <w:bCs/>
        </w:rPr>
        <w:t>.</w:t>
      </w:r>
      <w:r>
        <w:rPr>
          <w:b/>
          <w:bCs/>
        </w:rPr>
        <w:t xml:space="preserve"> LAURENCE CHURCHYARD-HABITATS</w:t>
      </w:r>
    </w:p>
    <w:p w14:paraId="692205FB" w14:textId="77777777" w:rsidR="002618CF" w:rsidRDefault="002618CF" w:rsidP="00CA2A4C"/>
    <w:p w14:paraId="18E7A624" w14:textId="6EA53D08" w:rsidR="007B0528" w:rsidRDefault="007B0528" w:rsidP="007B0528">
      <w:pPr>
        <w:jc w:val="both"/>
      </w:pPr>
      <w:r>
        <w:t xml:space="preserve">The species recorded at St Laurence Churchyard during the May 2025 survey are listed in Appendix </w:t>
      </w:r>
      <w:r w:rsidR="00214508" w:rsidRPr="00497A34">
        <w:t>A</w:t>
      </w:r>
      <w:r w:rsidRPr="00497A34">
        <w:t>,</w:t>
      </w:r>
      <w:r>
        <w:t xml:space="preserve"> together with the results of the previous NWT survey for comparison. 117 species of plant were recorded (108 in 2022); 10 bird species; 30 bee species, 13 other insect species and 3 mammals were also found.  The present survey recorded 9 more plant species than found in the 2022 survey.</w:t>
      </w:r>
    </w:p>
    <w:p w14:paraId="06F826D0" w14:textId="77777777" w:rsidR="009408D0" w:rsidRDefault="009408D0" w:rsidP="00CA2A4C"/>
    <w:p w14:paraId="01C0240B" w14:textId="77777777" w:rsidR="009408D0" w:rsidRDefault="009408D0" w:rsidP="00CA2A4C"/>
    <w:p w14:paraId="2917F452" w14:textId="77777777" w:rsidR="009408D0" w:rsidRDefault="009408D0" w:rsidP="00CA2A4C"/>
    <w:p w14:paraId="29ED4562" w14:textId="77777777" w:rsidR="009408D0" w:rsidRDefault="009408D0" w:rsidP="00CA2A4C"/>
    <w:p w14:paraId="19387AB0" w14:textId="77777777" w:rsidR="009408D0" w:rsidRDefault="009408D0" w:rsidP="00CA2A4C"/>
    <w:p w14:paraId="62F76BDC" w14:textId="0E8B834B" w:rsidR="002618CF" w:rsidRDefault="00EB6E13" w:rsidP="00CA2A4C">
      <w:r>
        <w:rPr>
          <w:noProof/>
          <w:lang w:val="en-US"/>
        </w:rPr>
        <w:drawing>
          <wp:anchor distT="0" distB="0" distL="114300" distR="114300" simplePos="0" relativeHeight="251658752" behindDoc="0" locked="0" layoutInCell="1" allowOverlap="1" wp14:anchorId="73D8E527" wp14:editId="29D96788">
            <wp:simplePos x="0" y="0"/>
            <wp:positionH relativeFrom="column">
              <wp:posOffset>100330</wp:posOffset>
            </wp:positionH>
            <wp:positionV relativeFrom="paragraph">
              <wp:posOffset>130175</wp:posOffset>
            </wp:positionV>
            <wp:extent cx="4717055" cy="6670040"/>
            <wp:effectExtent l="0" t="0" r="7620" b="0"/>
            <wp:wrapNone/>
            <wp:docPr id="1143306407" name="Picture 6" descr="A map of a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6407" name="Picture 6" descr="A map of a la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17055" cy="6670040"/>
                    </a:xfrm>
                    <a:prstGeom prst="rect">
                      <a:avLst/>
                    </a:prstGeom>
                  </pic:spPr>
                </pic:pic>
              </a:graphicData>
            </a:graphic>
            <wp14:sizeRelH relativeFrom="margin">
              <wp14:pctWidth>0</wp14:pctWidth>
            </wp14:sizeRelH>
            <wp14:sizeRelV relativeFrom="margin">
              <wp14:pctHeight>0</wp14:pctHeight>
            </wp14:sizeRelV>
          </wp:anchor>
        </w:drawing>
      </w:r>
    </w:p>
    <w:p w14:paraId="7FB7453A" w14:textId="0B84EA84" w:rsidR="002618CF" w:rsidRDefault="002618CF" w:rsidP="00CA2A4C"/>
    <w:p w14:paraId="54CEACD4" w14:textId="77777777" w:rsidR="00EB6E13" w:rsidRDefault="00EB6E13" w:rsidP="00CA2A4C"/>
    <w:p w14:paraId="180FA122" w14:textId="77777777" w:rsidR="00EB6E13" w:rsidRDefault="00EB6E13" w:rsidP="00CA2A4C"/>
    <w:p w14:paraId="38881B06" w14:textId="39E65F86" w:rsidR="002618CF" w:rsidRDefault="002618CF" w:rsidP="00CA2A4C"/>
    <w:p w14:paraId="7D4FE4DF" w14:textId="450B1D7B" w:rsidR="002618CF" w:rsidRDefault="002618CF" w:rsidP="00CA2A4C"/>
    <w:p w14:paraId="6E17D47E" w14:textId="77777777" w:rsidR="00CE5596" w:rsidRDefault="00CE5596" w:rsidP="009B0595"/>
    <w:p w14:paraId="233FCFE0" w14:textId="77777777" w:rsidR="00CE5596" w:rsidRDefault="00CE5596" w:rsidP="009B0595"/>
    <w:p w14:paraId="62167FA4" w14:textId="77777777" w:rsidR="00CE5596" w:rsidRDefault="00CE5596" w:rsidP="009B0595"/>
    <w:p w14:paraId="142BAA6C" w14:textId="77777777" w:rsidR="006035AB" w:rsidRDefault="006035AB" w:rsidP="009B0595"/>
    <w:p w14:paraId="6A359DAA" w14:textId="77777777" w:rsidR="00CE5596" w:rsidRDefault="00CE5596" w:rsidP="009B0595"/>
    <w:p w14:paraId="07F7E2C7" w14:textId="77777777" w:rsidR="00EB6E13" w:rsidRDefault="00EB6E13" w:rsidP="009B0595"/>
    <w:p w14:paraId="2D395EB1" w14:textId="77777777" w:rsidR="00EB6E13" w:rsidRDefault="00EB6E13" w:rsidP="009B0595"/>
    <w:p w14:paraId="4FAEFDA3" w14:textId="77777777" w:rsidR="00EB6E13" w:rsidRDefault="00EB6E13" w:rsidP="009B0595"/>
    <w:p w14:paraId="04C73576" w14:textId="77777777" w:rsidR="00EB6E13" w:rsidRDefault="00EB6E13" w:rsidP="009B0595"/>
    <w:p w14:paraId="52D4F430" w14:textId="77777777" w:rsidR="00EB6E13" w:rsidRDefault="00EB6E13" w:rsidP="009B0595"/>
    <w:p w14:paraId="37987121" w14:textId="77777777" w:rsidR="00EB6E13" w:rsidRDefault="00EB6E13" w:rsidP="009B0595"/>
    <w:p w14:paraId="16F42268" w14:textId="77777777" w:rsidR="00EB6E13" w:rsidRDefault="00EB6E13" w:rsidP="009B0595"/>
    <w:p w14:paraId="46BFBAE0" w14:textId="77777777" w:rsidR="00EB6E13" w:rsidRDefault="00EB6E13" w:rsidP="009B0595"/>
    <w:p w14:paraId="3C8F8596" w14:textId="77777777" w:rsidR="00EB6E13" w:rsidRDefault="00EB6E13" w:rsidP="009B0595"/>
    <w:p w14:paraId="70BAD165" w14:textId="77777777" w:rsidR="00EB6E13" w:rsidRDefault="00EB6E13" w:rsidP="009B0595"/>
    <w:p w14:paraId="7E5AA25A" w14:textId="77777777" w:rsidR="00EB6E13" w:rsidRDefault="00EB6E13" w:rsidP="009B0595"/>
    <w:p w14:paraId="4C890F65" w14:textId="66FBE2DA" w:rsidR="00EB6E13" w:rsidRPr="00CC7C78" w:rsidRDefault="00EB6E13" w:rsidP="00EB6E13">
      <w:pPr>
        <w:jc w:val="center"/>
        <w:rPr>
          <w:b/>
          <w:bCs/>
        </w:rPr>
      </w:pPr>
      <w:r w:rsidRPr="00CC7C78">
        <w:rPr>
          <w:b/>
          <w:bCs/>
        </w:rPr>
        <w:t xml:space="preserve">FIGURE </w:t>
      </w:r>
      <w:r>
        <w:rPr>
          <w:b/>
          <w:bCs/>
        </w:rPr>
        <w:t>2</w:t>
      </w:r>
      <w:r w:rsidRPr="00CC7C78">
        <w:rPr>
          <w:b/>
          <w:bCs/>
        </w:rPr>
        <w:t>: ST MICHAEL</w:t>
      </w:r>
      <w:r>
        <w:rPr>
          <w:b/>
          <w:bCs/>
        </w:rPr>
        <w:t xml:space="preserve"> &amp; ALL ANGELS CHURCHYARD-HABITATS</w:t>
      </w:r>
    </w:p>
    <w:p w14:paraId="5BFFC9A5" w14:textId="77777777" w:rsidR="00EB6E13" w:rsidRDefault="00EB6E13" w:rsidP="009B0595"/>
    <w:p w14:paraId="1A944C04" w14:textId="77777777" w:rsidR="00EB6E13" w:rsidRDefault="00EB6E13" w:rsidP="009B0595"/>
    <w:p w14:paraId="59DF785B" w14:textId="77777777" w:rsidR="00497A34" w:rsidRDefault="00497A34" w:rsidP="009B0595"/>
    <w:p w14:paraId="745BDDE4" w14:textId="69F212A4" w:rsidR="00EB6E13" w:rsidRDefault="00EB6E13" w:rsidP="00EB6E13">
      <w:pPr>
        <w:jc w:val="both"/>
      </w:pPr>
      <w:r>
        <w:lastRenderedPageBreak/>
        <w:t xml:space="preserve">The species recorded at St Michael &amp; All Angels Churchyard during the May 2025 survey are listed in Appendix </w:t>
      </w:r>
      <w:r w:rsidR="00214508">
        <w:t>A</w:t>
      </w:r>
      <w:r>
        <w:t xml:space="preserve">, together with the results of the previous NWT survey for comparison.  88 species of vascular plant were recorded during the </w:t>
      </w:r>
      <w:r w:rsidR="00CA75B0">
        <w:t xml:space="preserve">2025 </w:t>
      </w:r>
      <w:r>
        <w:t xml:space="preserve">survey (87 in 2022); 13 species of bird and 11 bee species. </w:t>
      </w:r>
    </w:p>
    <w:p w14:paraId="035C7A2E" w14:textId="77777777" w:rsidR="00EB6E13" w:rsidRDefault="00EB6E13" w:rsidP="00EB6E13">
      <w:pPr>
        <w:jc w:val="both"/>
      </w:pPr>
      <w:r>
        <w:t xml:space="preserve">The number of plant species recorded in 2025 is closely similar to that found in the previous 2022 survey. </w:t>
      </w:r>
    </w:p>
    <w:p w14:paraId="2DFBEB0A" w14:textId="41D841BA" w:rsidR="00EB6E13" w:rsidRDefault="00EB6E13" w:rsidP="00EB6E13">
      <w:r>
        <w:t xml:space="preserve">The results of the </w:t>
      </w:r>
      <w:r w:rsidR="002C6205">
        <w:t xml:space="preserve">2025 BWG </w:t>
      </w:r>
      <w:r>
        <w:t xml:space="preserve">surveys confirm the findings of previous studies that both churchyards provide </w:t>
      </w:r>
      <w:r w:rsidR="002C6205">
        <w:t xml:space="preserve">important </w:t>
      </w:r>
      <w:r>
        <w:t xml:space="preserve">habitat for a wide range of species and with appropriate management, should continue to do so in the coming years. The management of St. Laurence Churchyard since 2022 has been  broadly successful in terms of maintaining and enhancing plant species diversity. For St Michael &amp; All Angels Churchyard, no significant change in plant species numbers was observed, suggesting no change in the biodiversity status of the site. </w:t>
      </w:r>
    </w:p>
    <w:p w14:paraId="5EBE41AF" w14:textId="13A56BCB" w:rsidR="00214508" w:rsidRDefault="002C6205" w:rsidP="00EB6E13">
      <w:r>
        <w:t>BWG provided g</w:t>
      </w:r>
      <w:r w:rsidR="00214508">
        <w:t xml:space="preserve">uidance on the future management of land at both </w:t>
      </w:r>
      <w:r w:rsidR="00FF1887">
        <w:t>church sites to Yare Valley Churches.</w:t>
      </w:r>
    </w:p>
    <w:p w14:paraId="7620CC68" w14:textId="77777777" w:rsidR="00EB6E13" w:rsidRDefault="00EB6E13" w:rsidP="009B0595"/>
    <w:p w14:paraId="5C45AB58" w14:textId="77777777" w:rsidR="00EB6E13" w:rsidRDefault="00EB6E13" w:rsidP="009B0595"/>
    <w:p w14:paraId="4BE01138" w14:textId="77777777" w:rsidR="00EB6E13" w:rsidRDefault="00EB6E13" w:rsidP="009B0595"/>
    <w:p w14:paraId="47E13717" w14:textId="77777777" w:rsidR="00EB6E13" w:rsidRDefault="00EB6E13" w:rsidP="009B0595"/>
    <w:p w14:paraId="1A6F1290" w14:textId="77777777" w:rsidR="00EB6E13" w:rsidRDefault="00EB6E13" w:rsidP="009B0595"/>
    <w:p w14:paraId="3D4EBC8E" w14:textId="77777777" w:rsidR="00EB6E13" w:rsidRDefault="00EB6E13" w:rsidP="009B0595"/>
    <w:p w14:paraId="0DA2504F" w14:textId="77777777" w:rsidR="00EB6E13" w:rsidRDefault="00EB6E13" w:rsidP="009B0595"/>
    <w:p w14:paraId="52C0AD96" w14:textId="77777777" w:rsidR="00EB6E13" w:rsidRDefault="00EB6E13" w:rsidP="009B0595"/>
    <w:p w14:paraId="017EE685" w14:textId="77777777" w:rsidR="00EB6E13" w:rsidRDefault="00EB6E13" w:rsidP="009B0595"/>
    <w:p w14:paraId="451A07E2" w14:textId="77777777" w:rsidR="00EB6E13" w:rsidRDefault="00EB6E13" w:rsidP="009B0595"/>
    <w:p w14:paraId="1D131C09" w14:textId="77777777" w:rsidR="00EB6E13" w:rsidRDefault="00EB6E13" w:rsidP="009B0595"/>
    <w:p w14:paraId="58E6C6FD" w14:textId="77777777" w:rsidR="00EB6E13" w:rsidRDefault="00EB6E13" w:rsidP="009B0595"/>
    <w:p w14:paraId="6E789E09" w14:textId="77777777" w:rsidR="00EB6E13" w:rsidRDefault="00EB6E13" w:rsidP="009B0595"/>
    <w:p w14:paraId="3BA3399B" w14:textId="77777777" w:rsidR="00EB6E13" w:rsidRDefault="00EB6E13" w:rsidP="009B0595"/>
    <w:p w14:paraId="2A464C4D" w14:textId="77777777" w:rsidR="00EB6E13" w:rsidRDefault="00EB6E13" w:rsidP="009B0595"/>
    <w:p w14:paraId="5B91F10C" w14:textId="77777777" w:rsidR="00EB6E13" w:rsidRDefault="00EB6E13" w:rsidP="009B0595"/>
    <w:p w14:paraId="0F49004E" w14:textId="77777777" w:rsidR="00EB6E13" w:rsidRDefault="00EB6E13" w:rsidP="009B0595"/>
    <w:p w14:paraId="25EE77F3" w14:textId="3B548253" w:rsidR="00BC1B74" w:rsidRDefault="006C43E2" w:rsidP="006C43E2">
      <w:pPr>
        <w:pStyle w:val="Heading1"/>
      </w:pPr>
      <w:r>
        <w:lastRenderedPageBreak/>
        <w:t>Breeding Birds Survey</w:t>
      </w:r>
      <w:r w:rsidR="005353E8">
        <w:t>s</w:t>
      </w:r>
    </w:p>
    <w:p w14:paraId="2952F7E9" w14:textId="29980CCE" w:rsidR="005353E8" w:rsidRPr="00BD536F" w:rsidRDefault="00BD536F" w:rsidP="00302B3E">
      <w:pPr>
        <w:rPr>
          <w:rFonts w:cstheme="minorHAnsi"/>
        </w:rPr>
      </w:pPr>
      <w:bookmarkStart w:id="0" w:name="_Hlk183364903"/>
      <w:r>
        <w:rPr>
          <w:rFonts w:cstheme="minorHAnsi"/>
        </w:rPr>
        <w:t>Surveys of breeding birds in the Brundall were carried out during 2023 and  2024 and the results reported in annual BWG reports</w:t>
      </w:r>
      <w:r w:rsidRPr="00497A34">
        <w:rPr>
          <w:rFonts w:cstheme="minorHAnsi"/>
        </w:rPr>
        <w:t>[1].</w:t>
      </w:r>
      <w:r>
        <w:rPr>
          <w:rFonts w:cstheme="minorHAnsi"/>
        </w:rPr>
        <w:t xml:space="preserve"> </w:t>
      </w:r>
      <w:r w:rsidR="005353E8" w:rsidRPr="00BD536F">
        <w:rPr>
          <w:rFonts w:cstheme="minorHAnsi"/>
        </w:rPr>
        <w:t xml:space="preserve">During 2025 further surveys of breeding birds in the parish were conducted at </w:t>
      </w:r>
      <w:r w:rsidR="002C6205">
        <w:rPr>
          <w:rFonts w:cstheme="minorHAnsi"/>
        </w:rPr>
        <w:t xml:space="preserve">various locations. </w:t>
      </w:r>
    </w:p>
    <w:p w14:paraId="4083955B" w14:textId="25DEF941" w:rsidR="005353E8" w:rsidRPr="00BD536F" w:rsidRDefault="005353E8" w:rsidP="005353E8">
      <w:pPr>
        <w:rPr>
          <w:rFonts w:cstheme="minorHAnsi"/>
          <w:b/>
          <w:bCs/>
          <w:i/>
          <w:iCs/>
          <w:lang w:val="en-US"/>
        </w:rPr>
      </w:pPr>
      <w:r w:rsidRPr="00BD536F">
        <w:rPr>
          <w:rFonts w:cstheme="minorHAnsi"/>
          <w:b/>
          <w:bCs/>
          <w:i/>
          <w:iCs/>
          <w:lang w:val="en-US"/>
        </w:rPr>
        <w:t>Breeding Bird Survey of Farmland to the East of Brundall</w:t>
      </w:r>
    </w:p>
    <w:p w14:paraId="1305A565" w14:textId="55EE5AEF" w:rsidR="005353E8" w:rsidRPr="00BD536F" w:rsidRDefault="005353E8" w:rsidP="005353E8">
      <w:pPr>
        <w:rPr>
          <w:rFonts w:cstheme="minorHAnsi"/>
          <w:lang w:val="en-US"/>
        </w:rPr>
      </w:pPr>
      <w:r w:rsidRPr="00BD536F">
        <w:rPr>
          <w:rFonts w:cstheme="minorHAnsi"/>
          <w:lang w:val="en-US"/>
        </w:rPr>
        <w:t xml:space="preserve">One of the gaps in our biodiversity knowledge in Brundall Parish </w:t>
      </w:r>
      <w:r w:rsidR="00D26410">
        <w:rPr>
          <w:rFonts w:cstheme="minorHAnsi"/>
          <w:lang w:val="en-US"/>
        </w:rPr>
        <w:t>is</w:t>
      </w:r>
      <w:r w:rsidRPr="00BD536F">
        <w:rPr>
          <w:rFonts w:cstheme="minorHAnsi"/>
          <w:lang w:val="en-US"/>
        </w:rPr>
        <w:t xml:space="preserve"> the status of some declining farmland breeding bird species</w:t>
      </w:r>
      <w:r w:rsidR="002C6205">
        <w:rPr>
          <w:rFonts w:cstheme="minorHAnsi"/>
          <w:lang w:val="en-US"/>
        </w:rPr>
        <w:t>,</w:t>
      </w:r>
      <w:r w:rsidRPr="00BD536F">
        <w:rPr>
          <w:rFonts w:cstheme="minorHAnsi"/>
          <w:lang w:val="en-US"/>
        </w:rPr>
        <w:t xml:space="preserve"> including Skylark, Yellowhammer, Grey Partridge, Linnet, Swallow and Lapwing. These birds were once common in east Norfolk but have declined dramatically in the past 50 years. To address this</w:t>
      </w:r>
      <w:r w:rsidR="002C6205">
        <w:rPr>
          <w:rFonts w:cstheme="minorHAnsi"/>
          <w:lang w:val="en-US"/>
        </w:rPr>
        <w:t xml:space="preserve"> gap</w:t>
      </w:r>
      <w:r w:rsidRPr="00BD536F">
        <w:rPr>
          <w:rFonts w:cstheme="minorHAnsi"/>
          <w:lang w:val="en-US"/>
        </w:rPr>
        <w:t xml:space="preserve">, a survey was carried out in spring 2025 covering around 82 ha of farmland on the eastern side of Brundall Parish. This land is managed by Bradeston Hall Farm and High Noon Farm. The method </w:t>
      </w:r>
      <w:r w:rsidR="002C6205">
        <w:rPr>
          <w:rFonts w:cstheme="minorHAnsi"/>
          <w:lang w:val="en-US"/>
        </w:rPr>
        <w:t xml:space="preserve">used </w:t>
      </w:r>
      <w:r w:rsidRPr="00BD536F">
        <w:rPr>
          <w:rFonts w:cstheme="minorHAnsi"/>
          <w:lang w:val="en-US"/>
        </w:rPr>
        <w:t>was a five-visit territory mapping</w:t>
      </w:r>
      <w:r w:rsidR="00FF1887" w:rsidRPr="00BD536F">
        <w:rPr>
          <w:rFonts w:cstheme="minorHAnsi"/>
          <w:lang w:val="en-US"/>
        </w:rPr>
        <w:t xml:space="preserve"> exercise</w:t>
      </w:r>
      <w:r w:rsidR="002C6205">
        <w:rPr>
          <w:rFonts w:cstheme="minorHAnsi"/>
          <w:lang w:val="en-US"/>
        </w:rPr>
        <w:t>, as recommended for such surveys</w:t>
      </w:r>
      <w:r w:rsidR="00FF1887" w:rsidRPr="00BD536F">
        <w:rPr>
          <w:rFonts w:cstheme="minorHAnsi"/>
          <w:lang w:val="en-US"/>
        </w:rPr>
        <w:t>.</w:t>
      </w:r>
      <w:r w:rsidRPr="00BD536F">
        <w:rPr>
          <w:rFonts w:cstheme="minorHAnsi"/>
          <w:lang w:val="en-US"/>
        </w:rPr>
        <w:t xml:space="preserve"> The area surveyed was </w:t>
      </w:r>
      <w:r w:rsidR="002C6205">
        <w:rPr>
          <w:rFonts w:cstheme="minorHAnsi"/>
          <w:lang w:val="en-US"/>
        </w:rPr>
        <w:t xml:space="preserve">confined </w:t>
      </w:r>
      <w:r w:rsidR="00F1686E">
        <w:rPr>
          <w:rFonts w:cstheme="minorHAnsi"/>
          <w:lang w:val="en-US"/>
        </w:rPr>
        <w:t xml:space="preserve">to </w:t>
      </w:r>
      <w:r w:rsidRPr="00BD536F">
        <w:rPr>
          <w:rFonts w:cstheme="minorHAnsi"/>
          <w:lang w:val="en-US"/>
        </w:rPr>
        <w:t xml:space="preserve">that which could be accessed from public footpaths and roads. </w:t>
      </w:r>
    </w:p>
    <w:p w14:paraId="5AA6C54B" w14:textId="77777777" w:rsidR="005353E8" w:rsidRPr="00F7009E" w:rsidRDefault="005353E8" w:rsidP="005353E8">
      <w:pPr>
        <w:rPr>
          <w:rFonts w:cstheme="minorHAnsi"/>
          <w:b/>
          <w:bCs/>
          <w:i/>
          <w:iCs/>
          <w:lang w:val="en-US"/>
        </w:rPr>
      </w:pPr>
      <w:r w:rsidRPr="00F7009E">
        <w:rPr>
          <w:rFonts w:cstheme="minorHAnsi"/>
          <w:b/>
          <w:bCs/>
          <w:i/>
          <w:iCs/>
          <w:lang w:val="en-US"/>
        </w:rPr>
        <w:t>Results</w:t>
      </w:r>
    </w:p>
    <w:p w14:paraId="4AEBB187" w14:textId="6F88A146" w:rsidR="005353E8" w:rsidRPr="00BD536F" w:rsidRDefault="005353E8" w:rsidP="005353E8">
      <w:pPr>
        <w:rPr>
          <w:rFonts w:cstheme="minorHAnsi"/>
          <w:lang w:val="en-US"/>
        </w:rPr>
      </w:pPr>
      <w:r w:rsidRPr="00BD536F">
        <w:rPr>
          <w:rFonts w:cstheme="minorHAnsi"/>
          <w:lang w:val="en-US"/>
        </w:rPr>
        <w:t xml:space="preserve">59 species of bird were observed during the survey, and 33 species showed </w:t>
      </w:r>
      <w:r w:rsidR="00F7009E" w:rsidRPr="00BD536F">
        <w:rPr>
          <w:rFonts w:cstheme="minorHAnsi"/>
          <w:lang w:val="en-US"/>
        </w:rPr>
        <w:t>behaviors</w:t>
      </w:r>
      <w:r w:rsidRPr="00BD536F">
        <w:rPr>
          <w:rFonts w:cstheme="minorHAnsi"/>
          <w:lang w:val="en-US"/>
        </w:rPr>
        <w:t xml:space="preserve"> indicative of breeding. </w:t>
      </w:r>
    </w:p>
    <w:tbl>
      <w:tblPr>
        <w:tblStyle w:val="TableGrid"/>
        <w:tblW w:w="83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22"/>
        <w:gridCol w:w="850"/>
        <w:gridCol w:w="1134"/>
        <w:gridCol w:w="2126"/>
        <w:gridCol w:w="851"/>
        <w:gridCol w:w="1276"/>
      </w:tblGrid>
      <w:tr w:rsidR="005353E8" w:rsidRPr="00BD536F" w14:paraId="3ADADD86" w14:textId="77777777" w:rsidTr="000562F4">
        <w:trPr>
          <w:trHeight w:val="450"/>
          <w:tblHeader/>
        </w:trPr>
        <w:tc>
          <w:tcPr>
            <w:tcW w:w="2122" w:type="dxa"/>
            <w:noWrap/>
            <w:hideMark/>
          </w:tcPr>
          <w:p w14:paraId="4F06555E" w14:textId="77777777" w:rsidR="005353E8" w:rsidRPr="00BD536F" w:rsidRDefault="005353E8" w:rsidP="000562F4">
            <w:pPr>
              <w:rPr>
                <w:rFonts w:cstheme="minorHAnsi"/>
                <w:sz w:val="18"/>
                <w:szCs w:val="18"/>
              </w:rPr>
            </w:pPr>
            <w:bookmarkStart w:id="1" w:name="_Hlk212451686"/>
            <w:r w:rsidRPr="00BD536F">
              <w:rPr>
                <w:rFonts w:cstheme="minorHAnsi"/>
                <w:b/>
                <w:bCs/>
                <w:sz w:val="18"/>
                <w:szCs w:val="18"/>
              </w:rPr>
              <w:t>Species</w:t>
            </w:r>
          </w:p>
        </w:tc>
        <w:tc>
          <w:tcPr>
            <w:tcW w:w="850" w:type="dxa"/>
            <w:noWrap/>
            <w:hideMark/>
          </w:tcPr>
          <w:p w14:paraId="4105E25F" w14:textId="77777777" w:rsidR="005353E8" w:rsidRPr="00BD536F" w:rsidRDefault="005353E8" w:rsidP="000562F4">
            <w:pPr>
              <w:rPr>
                <w:rFonts w:cstheme="minorHAnsi"/>
                <w:sz w:val="18"/>
                <w:szCs w:val="18"/>
              </w:rPr>
            </w:pPr>
            <w:r w:rsidRPr="00BD536F">
              <w:rPr>
                <w:rFonts w:cstheme="minorHAnsi"/>
                <w:sz w:val="18"/>
                <w:szCs w:val="18"/>
              </w:rPr>
              <w:t> </w:t>
            </w:r>
            <w:r w:rsidRPr="00BD536F">
              <w:rPr>
                <w:rFonts w:cstheme="minorHAnsi"/>
                <w:b/>
                <w:bCs/>
                <w:sz w:val="18"/>
                <w:szCs w:val="18"/>
              </w:rPr>
              <w:t>RDB Status</w:t>
            </w:r>
          </w:p>
        </w:tc>
        <w:tc>
          <w:tcPr>
            <w:tcW w:w="1134" w:type="dxa"/>
          </w:tcPr>
          <w:p w14:paraId="19CA2D95" w14:textId="77777777" w:rsidR="005353E8" w:rsidRPr="00BD536F" w:rsidRDefault="005353E8" w:rsidP="000562F4">
            <w:pPr>
              <w:rPr>
                <w:rFonts w:cstheme="minorHAnsi"/>
                <w:sz w:val="18"/>
                <w:szCs w:val="18"/>
              </w:rPr>
            </w:pPr>
            <w:r w:rsidRPr="00BD536F">
              <w:rPr>
                <w:rFonts w:cstheme="minorHAnsi"/>
                <w:b/>
                <w:bCs/>
                <w:sz w:val="18"/>
                <w:szCs w:val="18"/>
              </w:rPr>
              <w:t>Breeding prs</w:t>
            </w:r>
          </w:p>
        </w:tc>
        <w:tc>
          <w:tcPr>
            <w:tcW w:w="2126" w:type="dxa"/>
          </w:tcPr>
          <w:p w14:paraId="7C436326" w14:textId="77777777" w:rsidR="005353E8" w:rsidRPr="00BD536F" w:rsidRDefault="005353E8" w:rsidP="000562F4">
            <w:pPr>
              <w:rPr>
                <w:rFonts w:cstheme="minorHAnsi"/>
                <w:b/>
                <w:bCs/>
                <w:sz w:val="18"/>
                <w:szCs w:val="18"/>
              </w:rPr>
            </w:pPr>
            <w:r w:rsidRPr="00BD536F">
              <w:rPr>
                <w:rFonts w:cstheme="minorHAnsi"/>
                <w:b/>
                <w:bCs/>
                <w:sz w:val="18"/>
                <w:szCs w:val="18"/>
              </w:rPr>
              <w:t>Species</w:t>
            </w:r>
          </w:p>
        </w:tc>
        <w:tc>
          <w:tcPr>
            <w:tcW w:w="851" w:type="dxa"/>
          </w:tcPr>
          <w:p w14:paraId="403FA795" w14:textId="77777777" w:rsidR="005353E8" w:rsidRPr="00BD536F" w:rsidRDefault="005353E8" w:rsidP="000562F4">
            <w:pPr>
              <w:rPr>
                <w:rFonts w:cstheme="minorHAnsi"/>
                <w:b/>
                <w:bCs/>
                <w:sz w:val="18"/>
                <w:szCs w:val="18"/>
              </w:rPr>
            </w:pPr>
            <w:r w:rsidRPr="00BD536F">
              <w:rPr>
                <w:rFonts w:cstheme="minorHAnsi"/>
                <w:sz w:val="18"/>
                <w:szCs w:val="18"/>
              </w:rPr>
              <w:t> </w:t>
            </w:r>
            <w:r w:rsidRPr="00BD536F">
              <w:rPr>
                <w:rFonts w:cstheme="minorHAnsi"/>
                <w:b/>
                <w:bCs/>
                <w:sz w:val="18"/>
                <w:szCs w:val="18"/>
              </w:rPr>
              <w:t>RDB Status</w:t>
            </w:r>
          </w:p>
        </w:tc>
        <w:tc>
          <w:tcPr>
            <w:tcW w:w="1276" w:type="dxa"/>
          </w:tcPr>
          <w:p w14:paraId="650CE5DB" w14:textId="77777777" w:rsidR="005353E8" w:rsidRPr="00BD536F" w:rsidRDefault="005353E8" w:rsidP="000562F4">
            <w:pPr>
              <w:rPr>
                <w:rFonts w:cstheme="minorHAnsi"/>
                <w:b/>
                <w:bCs/>
                <w:sz w:val="18"/>
                <w:szCs w:val="18"/>
              </w:rPr>
            </w:pPr>
            <w:r w:rsidRPr="00BD536F">
              <w:rPr>
                <w:rFonts w:cstheme="minorHAnsi"/>
                <w:b/>
                <w:bCs/>
                <w:sz w:val="18"/>
                <w:szCs w:val="18"/>
              </w:rPr>
              <w:t>Breeding prs</w:t>
            </w:r>
          </w:p>
        </w:tc>
      </w:tr>
      <w:tr w:rsidR="005353E8" w:rsidRPr="00BD536F" w14:paraId="26D5BD7E" w14:textId="77777777" w:rsidTr="000562F4">
        <w:trPr>
          <w:trHeight w:val="264"/>
        </w:trPr>
        <w:tc>
          <w:tcPr>
            <w:tcW w:w="2122" w:type="dxa"/>
            <w:noWrap/>
            <w:hideMark/>
          </w:tcPr>
          <w:p w14:paraId="797124C9" w14:textId="77777777" w:rsidR="005353E8" w:rsidRPr="00BD536F" w:rsidRDefault="005353E8" w:rsidP="000562F4">
            <w:pPr>
              <w:rPr>
                <w:rFonts w:cstheme="minorHAnsi"/>
                <w:sz w:val="18"/>
                <w:szCs w:val="18"/>
              </w:rPr>
            </w:pPr>
            <w:r w:rsidRPr="00BD536F">
              <w:rPr>
                <w:rFonts w:cstheme="minorHAnsi"/>
                <w:sz w:val="18"/>
                <w:szCs w:val="18"/>
              </w:rPr>
              <w:t>Blackbird</w:t>
            </w:r>
          </w:p>
        </w:tc>
        <w:tc>
          <w:tcPr>
            <w:tcW w:w="850" w:type="dxa"/>
            <w:noWrap/>
            <w:hideMark/>
          </w:tcPr>
          <w:p w14:paraId="049D1B53"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1A2DECA3" w14:textId="77777777" w:rsidR="005353E8" w:rsidRPr="00BD536F" w:rsidRDefault="005353E8" w:rsidP="000562F4">
            <w:pPr>
              <w:jc w:val="center"/>
              <w:rPr>
                <w:rFonts w:cstheme="minorHAnsi"/>
                <w:sz w:val="18"/>
                <w:szCs w:val="18"/>
              </w:rPr>
            </w:pPr>
            <w:r w:rsidRPr="00BD536F">
              <w:rPr>
                <w:rFonts w:cstheme="minorHAnsi"/>
                <w:sz w:val="18"/>
                <w:szCs w:val="18"/>
              </w:rPr>
              <w:t>9</w:t>
            </w:r>
          </w:p>
        </w:tc>
        <w:tc>
          <w:tcPr>
            <w:tcW w:w="2126" w:type="dxa"/>
          </w:tcPr>
          <w:p w14:paraId="6EDBE681" w14:textId="77777777" w:rsidR="005353E8" w:rsidRPr="00BD536F" w:rsidRDefault="005353E8" w:rsidP="000562F4">
            <w:pPr>
              <w:rPr>
                <w:rFonts w:cstheme="minorHAnsi"/>
                <w:sz w:val="18"/>
                <w:szCs w:val="18"/>
              </w:rPr>
            </w:pPr>
            <w:r w:rsidRPr="00BD536F">
              <w:rPr>
                <w:rFonts w:cstheme="minorHAnsi"/>
                <w:sz w:val="18"/>
                <w:szCs w:val="18"/>
              </w:rPr>
              <w:t>Pheasant</w:t>
            </w:r>
          </w:p>
        </w:tc>
        <w:tc>
          <w:tcPr>
            <w:tcW w:w="851" w:type="dxa"/>
          </w:tcPr>
          <w:p w14:paraId="0526D309" w14:textId="77777777" w:rsidR="005353E8" w:rsidRPr="00BD536F" w:rsidRDefault="005353E8" w:rsidP="000562F4">
            <w:pPr>
              <w:rPr>
                <w:rFonts w:cstheme="minorHAnsi"/>
                <w:sz w:val="18"/>
                <w:szCs w:val="18"/>
              </w:rPr>
            </w:pPr>
            <w:r w:rsidRPr="00BD536F">
              <w:rPr>
                <w:rFonts w:cstheme="minorHAnsi"/>
                <w:sz w:val="18"/>
                <w:szCs w:val="18"/>
              </w:rPr>
              <w:t>Green</w:t>
            </w:r>
          </w:p>
        </w:tc>
        <w:tc>
          <w:tcPr>
            <w:tcW w:w="1276" w:type="dxa"/>
          </w:tcPr>
          <w:p w14:paraId="3D7AB099" w14:textId="77777777" w:rsidR="005353E8" w:rsidRPr="00BD536F" w:rsidRDefault="005353E8" w:rsidP="000562F4">
            <w:pPr>
              <w:jc w:val="center"/>
              <w:rPr>
                <w:rFonts w:cstheme="minorHAnsi"/>
                <w:sz w:val="18"/>
                <w:szCs w:val="18"/>
              </w:rPr>
            </w:pPr>
            <w:r w:rsidRPr="00BD536F">
              <w:rPr>
                <w:rFonts w:cstheme="minorHAnsi"/>
                <w:sz w:val="18"/>
                <w:szCs w:val="18"/>
              </w:rPr>
              <w:t>5</w:t>
            </w:r>
          </w:p>
        </w:tc>
      </w:tr>
      <w:tr w:rsidR="005353E8" w:rsidRPr="00BD536F" w14:paraId="4F9642FA" w14:textId="77777777" w:rsidTr="000562F4">
        <w:trPr>
          <w:trHeight w:val="264"/>
        </w:trPr>
        <w:tc>
          <w:tcPr>
            <w:tcW w:w="2122" w:type="dxa"/>
            <w:noWrap/>
            <w:hideMark/>
          </w:tcPr>
          <w:p w14:paraId="70D3516E" w14:textId="77777777" w:rsidR="005353E8" w:rsidRPr="00BD536F" w:rsidRDefault="005353E8" w:rsidP="000562F4">
            <w:pPr>
              <w:rPr>
                <w:rFonts w:cstheme="minorHAnsi"/>
                <w:sz w:val="18"/>
                <w:szCs w:val="18"/>
              </w:rPr>
            </w:pPr>
            <w:r w:rsidRPr="00BD536F">
              <w:rPr>
                <w:rFonts w:cstheme="minorHAnsi"/>
                <w:sz w:val="18"/>
                <w:szCs w:val="18"/>
              </w:rPr>
              <w:t>Blackcap</w:t>
            </w:r>
          </w:p>
        </w:tc>
        <w:tc>
          <w:tcPr>
            <w:tcW w:w="850" w:type="dxa"/>
            <w:noWrap/>
            <w:hideMark/>
          </w:tcPr>
          <w:p w14:paraId="75E7CDD0"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58CF9148"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2126" w:type="dxa"/>
          </w:tcPr>
          <w:p w14:paraId="2E056693" w14:textId="77777777" w:rsidR="005353E8" w:rsidRPr="00BD536F" w:rsidRDefault="005353E8" w:rsidP="000562F4">
            <w:pPr>
              <w:rPr>
                <w:rFonts w:cstheme="minorHAnsi"/>
                <w:sz w:val="18"/>
                <w:szCs w:val="18"/>
              </w:rPr>
            </w:pPr>
            <w:r w:rsidRPr="00BD536F">
              <w:rPr>
                <w:rFonts w:cstheme="minorHAnsi"/>
                <w:sz w:val="18"/>
                <w:szCs w:val="18"/>
              </w:rPr>
              <w:t>Magpie</w:t>
            </w:r>
          </w:p>
        </w:tc>
        <w:tc>
          <w:tcPr>
            <w:tcW w:w="851" w:type="dxa"/>
          </w:tcPr>
          <w:p w14:paraId="203CF311" w14:textId="77777777" w:rsidR="005353E8" w:rsidRPr="00BD536F" w:rsidRDefault="005353E8" w:rsidP="000562F4">
            <w:pPr>
              <w:rPr>
                <w:rFonts w:cstheme="minorHAnsi"/>
                <w:sz w:val="18"/>
                <w:szCs w:val="18"/>
              </w:rPr>
            </w:pPr>
            <w:r w:rsidRPr="00BD536F">
              <w:rPr>
                <w:rFonts w:cstheme="minorHAnsi"/>
                <w:sz w:val="18"/>
                <w:szCs w:val="18"/>
              </w:rPr>
              <w:t>Green</w:t>
            </w:r>
          </w:p>
        </w:tc>
        <w:tc>
          <w:tcPr>
            <w:tcW w:w="1276" w:type="dxa"/>
          </w:tcPr>
          <w:p w14:paraId="5D458899" w14:textId="77777777" w:rsidR="005353E8" w:rsidRPr="00BD536F" w:rsidRDefault="005353E8" w:rsidP="000562F4">
            <w:pPr>
              <w:jc w:val="center"/>
              <w:rPr>
                <w:rFonts w:cstheme="minorHAnsi"/>
                <w:sz w:val="18"/>
                <w:szCs w:val="18"/>
              </w:rPr>
            </w:pPr>
            <w:r w:rsidRPr="00BD536F">
              <w:rPr>
                <w:rFonts w:cstheme="minorHAnsi"/>
                <w:sz w:val="18"/>
                <w:szCs w:val="18"/>
              </w:rPr>
              <w:t>2</w:t>
            </w:r>
          </w:p>
        </w:tc>
      </w:tr>
      <w:tr w:rsidR="005353E8" w:rsidRPr="00BD536F" w14:paraId="42DFB232" w14:textId="77777777" w:rsidTr="000562F4">
        <w:trPr>
          <w:trHeight w:val="264"/>
        </w:trPr>
        <w:tc>
          <w:tcPr>
            <w:tcW w:w="2122" w:type="dxa"/>
            <w:noWrap/>
            <w:hideMark/>
          </w:tcPr>
          <w:p w14:paraId="52945227" w14:textId="77777777" w:rsidR="005353E8" w:rsidRPr="00BD536F" w:rsidRDefault="005353E8" w:rsidP="000562F4">
            <w:pPr>
              <w:rPr>
                <w:rFonts w:cstheme="minorHAnsi"/>
                <w:sz w:val="18"/>
                <w:szCs w:val="18"/>
              </w:rPr>
            </w:pPr>
            <w:r w:rsidRPr="00BD536F">
              <w:rPr>
                <w:rFonts w:cstheme="minorHAnsi"/>
                <w:sz w:val="18"/>
                <w:szCs w:val="18"/>
              </w:rPr>
              <w:t>Blue tit</w:t>
            </w:r>
          </w:p>
        </w:tc>
        <w:tc>
          <w:tcPr>
            <w:tcW w:w="850" w:type="dxa"/>
            <w:noWrap/>
            <w:hideMark/>
          </w:tcPr>
          <w:p w14:paraId="1F207A23"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3BFA4DA2" w14:textId="77777777" w:rsidR="005353E8" w:rsidRPr="00BD536F" w:rsidRDefault="005353E8" w:rsidP="000562F4">
            <w:pPr>
              <w:jc w:val="center"/>
              <w:rPr>
                <w:rFonts w:cstheme="minorHAnsi"/>
                <w:sz w:val="18"/>
                <w:szCs w:val="18"/>
              </w:rPr>
            </w:pPr>
            <w:r w:rsidRPr="00BD536F">
              <w:rPr>
                <w:rFonts w:cstheme="minorHAnsi"/>
                <w:sz w:val="18"/>
                <w:szCs w:val="18"/>
              </w:rPr>
              <w:t>18</w:t>
            </w:r>
          </w:p>
        </w:tc>
        <w:tc>
          <w:tcPr>
            <w:tcW w:w="2126" w:type="dxa"/>
          </w:tcPr>
          <w:p w14:paraId="0C810D2E" w14:textId="77777777" w:rsidR="005353E8" w:rsidRPr="00BD536F" w:rsidRDefault="005353E8" w:rsidP="000562F4">
            <w:pPr>
              <w:rPr>
                <w:rFonts w:cstheme="minorHAnsi"/>
                <w:sz w:val="18"/>
                <w:szCs w:val="18"/>
              </w:rPr>
            </w:pPr>
            <w:r w:rsidRPr="00BD536F">
              <w:rPr>
                <w:rFonts w:cstheme="minorHAnsi"/>
                <w:sz w:val="18"/>
                <w:szCs w:val="18"/>
              </w:rPr>
              <w:t>Mallard</w:t>
            </w:r>
          </w:p>
        </w:tc>
        <w:tc>
          <w:tcPr>
            <w:tcW w:w="851" w:type="dxa"/>
          </w:tcPr>
          <w:p w14:paraId="4DE36292" w14:textId="77777777" w:rsidR="005353E8" w:rsidRPr="00BD536F" w:rsidRDefault="005353E8" w:rsidP="000562F4">
            <w:pPr>
              <w:rPr>
                <w:rFonts w:cstheme="minorHAnsi"/>
                <w:sz w:val="18"/>
                <w:szCs w:val="18"/>
              </w:rPr>
            </w:pPr>
            <w:r w:rsidRPr="00BD536F">
              <w:rPr>
                <w:rFonts w:cstheme="minorHAnsi"/>
                <w:sz w:val="18"/>
                <w:szCs w:val="18"/>
              </w:rPr>
              <w:t>Amber</w:t>
            </w:r>
          </w:p>
        </w:tc>
        <w:tc>
          <w:tcPr>
            <w:tcW w:w="1276" w:type="dxa"/>
          </w:tcPr>
          <w:p w14:paraId="2749521C" w14:textId="77777777" w:rsidR="005353E8" w:rsidRPr="00BD536F" w:rsidRDefault="005353E8" w:rsidP="000562F4">
            <w:pPr>
              <w:jc w:val="center"/>
              <w:rPr>
                <w:rFonts w:cstheme="minorHAnsi"/>
                <w:sz w:val="18"/>
                <w:szCs w:val="18"/>
              </w:rPr>
            </w:pPr>
            <w:r w:rsidRPr="00BD536F">
              <w:rPr>
                <w:rFonts w:cstheme="minorHAnsi"/>
                <w:sz w:val="18"/>
                <w:szCs w:val="18"/>
              </w:rPr>
              <w:t>2</w:t>
            </w:r>
          </w:p>
        </w:tc>
      </w:tr>
      <w:tr w:rsidR="005353E8" w:rsidRPr="00BD536F" w14:paraId="4531278E" w14:textId="77777777" w:rsidTr="000562F4">
        <w:trPr>
          <w:trHeight w:val="264"/>
        </w:trPr>
        <w:tc>
          <w:tcPr>
            <w:tcW w:w="2122" w:type="dxa"/>
            <w:noWrap/>
            <w:hideMark/>
          </w:tcPr>
          <w:p w14:paraId="1AC40095" w14:textId="77777777" w:rsidR="005353E8" w:rsidRPr="00BD536F" w:rsidRDefault="005353E8" w:rsidP="000562F4">
            <w:pPr>
              <w:rPr>
                <w:rFonts w:cstheme="minorHAnsi"/>
                <w:sz w:val="18"/>
                <w:szCs w:val="18"/>
              </w:rPr>
            </w:pPr>
            <w:r w:rsidRPr="00BD536F">
              <w:rPr>
                <w:rFonts w:cstheme="minorHAnsi"/>
                <w:sz w:val="18"/>
                <w:szCs w:val="18"/>
              </w:rPr>
              <w:t>Carrion crow</w:t>
            </w:r>
          </w:p>
        </w:tc>
        <w:tc>
          <w:tcPr>
            <w:tcW w:w="850" w:type="dxa"/>
            <w:noWrap/>
            <w:hideMark/>
          </w:tcPr>
          <w:p w14:paraId="6C57147D"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63BA00BC"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2126" w:type="dxa"/>
          </w:tcPr>
          <w:p w14:paraId="71BB19EA" w14:textId="77777777" w:rsidR="005353E8" w:rsidRPr="00BD536F" w:rsidRDefault="005353E8" w:rsidP="000562F4">
            <w:pPr>
              <w:rPr>
                <w:rFonts w:cstheme="minorHAnsi"/>
                <w:sz w:val="18"/>
                <w:szCs w:val="18"/>
              </w:rPr>
            </w:pPr>
            <w:r w:rsidRPr="00BD536F">
              <w:rPr>
                <w:rFonts w:cstheme="minorHAnsi"/>
                <w:sz w:val="18"/>
                <w:szCs w:val="18"/>
              </w:rPr>
              <w:t>Moorhen</w:t>
            </w:r>
          </w:p>
        </w:tc>
        <w:tc>
          <w:tcPr>
            <w:tcW w:w="851" w:type="dxa"/>
          </w:tcPr>
          <w:p w14:paraId="31DE1C3F" w14:textId="77777777" w:rsidR="005353E8" w:rsidRPr="00BD536F" w:rsidRDefault="005353E8" w:rsidP="000562F4">
            <w:pPr>
              <w:rPr>
                <w:rFonts w:cstheme="minorHAnsi"/>
                <w:sz w:val="18"/>
                <w:szCs w:val="18"/>
              </w:rPr>
            </w:pPr>
            <w:r w:rsidRPr="00BD536F">
              <w:rPr>
                <w:rFonts w:cstheme="minorHAnsi"/>
                <w:sz w:val="18"/>
                <w:szCs w:val="18"/>
              </w:rPr>
              <w:t>Amber</w:t>
            </w:r>
          </w:p>
        </w:tc>
        <w:tc>
          <w:tcPr>
            <w:tcW w:w="1276" w:type="dxa"/>
          </w:tcPr>
          <w:p w14:paraId="30EE68A4" w14:textId="77777777" w:rsidR="005353E8" w:rsidRPr="00BD536F" w:rsidRDefault="005353E8" w:rsidP="000562F4">
            <w:pPr>
              <w:jc w:val="center"/>
              <w:rPr>
                <w:rFonts w:cstheme="minorHAnsi"/>
                <w:sz w:val="18"/>
                <w:szCs w:val="18"/>
              </w:rPr>
            </w:pPr>
            <w:r w:rsidRPr="00BD536F">
              <w:rPr>
                <w:rFonts w:cstheme="minorHAnsi"/>
                <w:sz w:val="18"/>
                <w:szCs w:val="18"/>
              </w:rPr>
              <w:t>3</w:t>
            </w:r>
          </w:p>
        </w:tc>
      </w:tr>
      <w:tr w:rsidR="005353E8" w:rsidRPr="00BD536F" w14:paraId="50A19D69" w14:textId="77777777" w:rsidTr="000562F4">
        <w:trPr>
          <w:trHeight w:val="264"/>
        </w:trPr>
        <w:tc>
          <w:tcPr>
            <w:tcW w:w="2122" w:type="dxa"/>
            <w:noWrap/>
            <w:hideMark/>
          </w:tcPr>
          <w:p w14:paraId="09C75379" w14:textId="77777777" w:rsidR="005353E8" w:rsidRPr="00BD536F" w:rsidRDefault="005353E8" w:rsidP="000562F4">
            <w:pPr>
              <w:rPr>
                <w:rFonts w:cstheme="minorHAnsi"/>
                <w:sz w:val="18"/>
                <w:szCs w:val="18"/>
              </w:rPr>
            </w:pPr>
            <w:r w:rsidRPr="00BD536F">
              <w:rPr>
                <w:rFonts w:cstheme="minorHAnsi"/>
                <w:sz w:val="18"/>
                <w:szCs w:val="18"/>
              </w:rPr>
              <w:t>Chaffinch</w:t>
            </w:r>
          </w:p>
        </w:tc>
        <w:tc>
          <w:tcPr>
            <w:tcW w:w="850" w:type="dxa"/>
            <w:noWrap/>
            <w:hideMark/>
          </w:tcPr>
          <w:p w14:paraId="3ED9F71D"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4AE9E92E" w14:textId="77777777" w:rsidR="005353E8" w:rsidRPr="00BD536F" w:rsidRDefault="005353E8" w:rsidP="000562F4">
            <w:pPr>
              <w:jc w:val="center"/>
              <w:rPr>
                <w:rFonts w:cstheme="minorHAnsi"/>
                <w:sz w:val="18"/>
                <w:szCs w:val="18"/>
              </w:rPr>
            </w:pPr>
            <w:r w:rsidRPr="00BD536F">
              <w:rPr>
                <w:rFonts w:cstheme="minorHAnsi"/>
                <w:sz w:val="18"/>
                <w:szCs w:val="18"/>
              </w:rPr>
              <w:t>6</w:t>
            </w:r>
          </w:p>
        </w:tc>
        <w:tc>
          <w:tcPr>
            <w:tcW w:w="2126" w:type="dxa"/>
          </w:tcPr>
          <w:p w14:paraId="0AA354CB" w14:textId="77777777" w:rsidR="005353E8" w:rsidRPr="00BD536F" w:rsidRDefault="005353E8" w:rsidP="000562F4">
            <w:pPr>
              <w:rPr>
                <w:rFonts w:cstheme="minorHAnsi"/>
                <w:sz w:val="18"/>
                <w:szCs w:val="18"/>
              </w:rPr>
            </w:pPr>
            <w:r w:rsidRPr="00BD536F">
              <w:rPr>
                <w:rFonts w:cstheme="minorHAnsi"/>
                <w:sz w:val="18"/>
                <w:szCs w:val="18"/>
              </w:rPr>
              <w:t>Pied Wagtail</w:t>
            </w:r>
          </w:p>
        </w:tc>
        <w:tc>
          <w:tcPr>
            <w:tcW w:w="851" w:type="dxa"/>
          </w:tcPr>
          <w:p w14:paraId="36F8A35F" w14:textId="77777777" w:rsidR="005353E8" w:rsidRPr="00BD536F" w:rsidRDefault="005353E8" w:rsidP="000562F4">
            <w:pPr>
              <w:rPr>
                <w:rFonts w:cstheme="minorHAnsi"/>
                <w:sz w:val="18"/>
                <w:szCs w:val="18"/>
              </w:rPr>
            </w:pPr>
            <w:r w:rsidRPr="00BD536F">
              <w:rPr>
                <w:rFonts w:cstheme="minorHAnsi"/>
                <w:sz w:val="18"/>
                <w:szCs w:val="18"/>
              </w:rPr>
              <w:t>Green</w:t>
            </w:r>
          </w:p>
        </w:tc>
        <w:tc>
          <w:tcPr>
            <w:tcW w:w="1276" w:type="dxa"/>
          </w:tcPr>
          <w:p w14:paraId="7BA0531E" w14:textId="77777777" w:rsidR="005353E8" w:rsidRPr="00BD536F" w:rsidRDefault="005353E8" w:rsidP="000562F4">
            <w:pPr>
              <w:jc w:val="center"/>
              <w:rPr>
                <w:rFonts w:cstheme="minorHAnsi"/>
                <w:sz w:val="18"/>
                <w:szCs w:val="18"/>
              </w:rPr>
            </w:pPr>
            <w:r w:rsidRPr="00BD536F">
              <w:rPr>
                <w:rFonts w:cstheme="minorHAnsi"/>
                <w:sz w:val="18"/>
                <w:szCs w:val="18"/>
              </w:rPr>
              <w:t>2</w:t>
            </w:r>
          </w:p>
        </w:tc>
      </w:tr>
      <w:tr w:rsidR="005353E8" w:rsidRPr="00BD536F" w14:paraId="0BBB88E5" w14:textId="77777777" w:rsidTr="000562F4">
        <w:trPr>
          <w:trHeight w:val="264"/>
        </w:trPr>
        <w:tc>
          <w:tcPr>
            <w:tcW w:w="2122" w:type="dxa"/>
            <w:noWrap/>
            <w:hideMark/>
          </w:tcPr>
          <w:p w14:paraId="63209431" w14:textId="77777777" w:rsidR="005353E8" w:rsidRPr="00BD536F" w:rsidRDefault="005353E8" w:rsidP="000562F4">
            <w:pPr>
              <w:rPr>
                <w:rFonts w:cstheme="minorHAnsi"/>
                <w:sz w:val="18"/>
                <w:szCs w:val="18"/>
              </w:rPr>
            </w:pPr>
            <w:r w:rsidRPr="00BD536F">
              <w:rPr>
                <w:rFonts w:cstheme="minorHAnsi"/>
                <w:sz w:val="18"/>
                <w:szCs w:val="18"/>
              </w:rPr>
              <w:t>Chiffchaff</w:t>
            </w:r>
          </w:p>
        </w:tc>
        <w:tc>
          <w:tcPr>
            <w:tcW w:w="850" w:type="dxa"/>
            <w:noWrap/>
            <w:hideMark/>
          </w:tcPr>
          <w:p w14:paraId="73E20DD7"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4239DC7A"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2126" w:type="dxa"/>
          </w:tcPr>
          <w:p w14:paraId="40CC1966" w14:textId="77777777" w:rsidR="005353E8" w:rsidRPr="00BD536F" w:rsidRDefault="005353E8" w:rsidP="000562F4">
            <w:pPr>
              <w:rPr>
                <w:rFonts w:cstheme="minorHAnsi"/>
                <w:sz w:val="18"/>
                <w:szCs w:val="18"/>
              </w:rPr>
            </w:pPr>
            <w:r w:rsidRPr="00BD536F">
              <w:rPr>
                <w:rFonts w:cstheme="minorHAnsi"/>
                <w:sz w:val="18"/>
                <w:szCs w:val="18"/>
              </w:rPr>
              <w:t>Red-legged Partridge</w:t>
            </w:r>
          </w:p>
        </w:tc>
        <w:tc>
          <w:tcPr>
            <w:tcW w:w="851" w:type="dxa"/>
          </w:tcPr>
          <w:p w14:paraId="70F7392A" w14:textId="77777777" w:rsidR="005353E8" w:rsidRPr="00BD536F" w:rsidRDefault="005353E8" w:rsidP="000562F4">
            <w:pPr>
              <w:rPr>
                <w:rFonts w:cstheme="minorHAnsi"/>
                <w:sz w:val="18"/>
                <w:szCs w:val="18"/>
              </w:rPr>
            </w:pPr>
            <w:r w:rsidRPr="00BD536F">
              <w:rPr>
                <w:rFonts w:cstheme="minorHAnsi"/>
                <w:sz w:val="18"/>
                <w:szCs w:val="18"/>
              </w:rPr>
              <w:t>Green</w:t>
            </w:r>
          </w:p>
        </w:tc>
        <w:tc>
          <w:tcPr>
            <w:tcW w:w="1276" w:type="dxa"/>
          </w:tcPr>
          <w:p w14:paraId="5758FBAA" w14:textId="77777777" w:rsidR="005353E8" w:rsidRPr="00BD536F" w:rsidRDefault="005353E8" w:rsidP="000562F4">
            <w:pPr>
              <w:jc w:val="center"/>
              <w:rPr>
                <w:rFonts w:cstheme="minorHAnsi"/>
                <w:sz w:val="18"/>
                <w:szCs w:val="18"/>
              </w:rPr>
            </w:pPr>
            <w:r w:rsidRPr="00BD536F">
              <w:rPr>
                <w:rFonts w:cstheme="minorHAnsi"/>
                <w:sz w:val="18"/>
                <w:szCs w:val="18"/>
              </w:rPr>
              <w:t>6</w:t>
            </w:r>
          </w:p>
        </w:tc>
      </w:tr>
      <w:tr w:rsidR="005353E8" w:rsidRPr="00BD536F" w14:paraId="0A8A4264" w14:textId="77777777" w:rsidTr="000562F4">
        <w:trPr>
          <w:trHeight w:val="264"/>
        </w:trPr>
        <w:tc>
          <w:tcPr>
            <w:tcW w:w="2122" w:type="dxa"/>
            <w:noWrap/>
            <w:hideMark/>
          </w:tcPr>
          <w:p w14:paraId="347F6E64" w14:textId="77777777" w:rsidR="005353E8" w:rsidRPr="00BD536F" w:rsidRDefault="005353E8" w:rsidP="000562F4">
            <w:pPr>
              <w:rPr>
                <w:rFonts w:cstheme="minorHAnsi"/>
                <w:sz w:val="18"/>
                <w:szCs w:val="18"/>
              </w:rPr>
            </w:pPr>
            <w:r w:rsidRPr="00BD536F">
              <w:rPr>
                <w:rFonts w:cstheme="minorHAnsi"/>
                <w:sz w:val="18"/>
                <w:szCs w:val="18"/>
              </w:rPr>
              <w:t>Collared dove</w:t>
            </w:r>
          </w:p>
        </w:tc>
        <w:tc>
          <w:tcPr>
            <w:tcW w:w="850" w:type="dxa"/>
            <w:noWrap/>
            <w:hideMark/>
          </w:tcPr>
          <w:p w14:paraId="17BACAD2"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7403A19E"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2126" w:type="dxa"/>
          </w:tcPr>
          <w:p w14:paraId="4A5C279A" w14:textId="77777777" w:rsidR="005353E8" w:rsidRPr="00BD536F" w:rsidRDefault="005353E8" w:rsidP="000562F4">
            <w:pPr>
              <w:rPr>
                <w:rFonts w:cstheme="minorHAnsi"/>
                <w:sz w:val="18"/>
                <w:szCs w:val="18"/>
              </w:rPr>
            </w:pPr>
            <w:r w:rsidRPr="00BD536F">
              <w:rPr>
                <w:rFonts w:cstheme="minorHAnsi"/>
                <w:sz w:val="18"/>
                <w:szCs w:val="18"/>
              </w:rPr>
              <w:t>Robin</w:t>
            </w:r>
          </w:p>
        </w:tc>
        <w:tc>
          <w:tcPr>
            <w:tcW w:w="851" w:type="dxa"/>
          </w:tcPr>
          <w:p w14:paraId="4C682CDD" w14:textId="77777777" w:rsidR="005353E8" w:rsidRPr="00BD536F" w:rsidRDefault="005353E8" w:rsidP="000562F4">
            <w:pPr>
              <w:rPr>
                <w:rFonts w:cstheme="minorHAnsi"/>
                <w:sz w:val="18"/>
                <w:szCs w:val="18"/>
              </w:rPr>
            </w:pPr>
            <w:r w:rsidRPr="00BD536F">
              <w:rPr>
                <w:rFonts w:cstheme="minorHAnsi"/>
                <w:sz w:val="18"/>
                <w:szCs w:val="18"/>
              </w:rPr>
              <w:t>Green</w:t>
            </w:r>
          </w:p>
        </w:tc>
        <w:tc>
          <w:tcPr>
            <w:tcW w:w="1276" w:type="dxa"/>
          </w:tcPr>
          <w:p w14:paraId="538E0608" w14:textId="77777777" w:rsidR="005353E8" w:rsidRPr="00BD536F" w:rsidRDefault="005353E8" w:rsidP="000562F4">
            <w:pPr>
              <w:jc w:val="center"/>
              <w:rPr>
                <w:rFonts w:cstheme="minorHAnsi"/>
                <w:sz w:val="18"/>
                <w:szCs w:val="18"/>
              </w:rPr>
            </w:pPr>
            <w:r w:rsidRPr="00BD536F">
              <w:rPr>
                <w:rFonts w:cstheme="minorHAnsi"/>
                <w:sz w:val="18"/>
                <w:szCs w:val="18"/>
              </w:rPr>
              <w:t>20</w:t>
            </w:r>
          </w:p>
        </w:tc>
      </w:tr>
      <w:tr w:rsidR="005353E8" w:rsidRPr="00BD536F" w14:paraId="44C7AD99" w14:textId="77777777" w:rsidTr="000562F4">
        <w:trPr>
          <w:trHeight w:val="264"/>
        </w:trPr>
        <w:tc>
          <w:tcPr>
            <w:tcW w:w="2122" w:type="dxa"/>
            <w:noWrap/>
          </w:tcPr>
          <w:p w14:paraId="7521B5DD" w14:textId="77777777" w:rsidR="005353E8" w:rsidRPr="00BD536F" w:rsidRDefault="005353E8" w:rsidP="000562F4">
            <w:pPr>
              <w:rPr>
                <w:rFonts w:cstheme="minorHAnsi"/>
                <w:sz w:val="18"/>
                <w:szCs w:val="18"/>
              </w:rPr>
            </w:pPr>
            <w:r w:rsidRPr="00BD536F">
              <w:rPr>
                <w:rFonts w:cstheme="minorHAnsi"/>
                <w:sz w:val="18"/>
                <w:szCs w:val="18"/>
              </w:rPr>
              <w:t>Common Whitethroat</w:t>
            </w:r>
          </w:p>
        </w:tc>
        <w:tc>
          <w:tcPr>
            <w:tcW w:w="850" w:type="dxa"/>
          </w:tcPr>
          <w:p w14:paraId="294AE0B0" w14:textId="77777777" w:rsidR="005353E8" w:rsidRPr="00BD536F" w:rsidRDefault="005353E8" w:rsidP="000562F4">
            <w:pPr>
              <w:rPr>
                <w:rFonts w:cstheme="minorHAnsi"/>
                <w:sz w:val="18"/>
                <w:szCs w:val="18"/>
              </w:rPr>
            </w:pPr>
            <w:r w:rsidRPr="00BD536F">
              <w:rPr>
                <w:rFonts w:cstheme="minorHAnsi"/>
                <w:sz w:val="18"/>
                <w:szCs w:val="18"/>
              </w:rPr>
              <w:t>Amber</w:t>
            </w:r>
          </w:p>
        </w:tc>
        <w:tc>
          <w:tcPr>
            <w:tcW w:w="1134" w:type="dxa"/>
          </w:tcPr>
          <w:p w14:paraId="389A8E17" w14:textId="77777777" w:rsidR="005353E8" w:rsidRPr="00BD536F" w:rsidRDefault="005353E8" w:rsidP="000562F4">
            <w:pPr>
              <w:jc w:val="center"/>
              <w:rPr>
                <w:rFonts w:cstheme="minorHAnsi"/>
                <w:sz w:val="18"/>
                <w:szCs w:val="18"/>
              </w:rPr>
            </w:pPr>
            <w:r w:rsidRPr="00BD536F">
              <w:rPr>
                <w:rFonts w:cstheme="minorHAnsi"/>
                <w:sz w:val="18"/>
                <w:szCs w:val="18"/>
              </w:rPr>
              <w:t>4</w:t>
            </w:r>
          </w:p>
        </w:tc>
        <w:tc>
          <w:tcPr>
            <w:tcW w:w="2126" w:type="dxa"/>
          </w:tcPr>
          <w:p w14:paraId="1C49CD24" w14:textId="77777777" w:rsidR="005353E8" w:rsidRPr="00BD536F" w:rsidRDefault="005353E8" w:rsidP="000562F4">
            <w:pPr>
              <w:rPr>
                <w:rFonts w:cstheme="minorHAnsi"/>
                <w:sz w:val="18"/>
                <w:szCs w:val="18"/>
              </w:rPr>
            </w:pPr>
            <w:r w:rsidRPr="00BD536F">
              <w:rPr>
                <w:rFonts w:cstheme="minorHAnsi"/>
                <w:sz w:val="18"/>
                <w:szCs w:val="18"/>
              </w:rPr>
              <w:t>Rook</w:t>
            </w:r>
          </w:p>
        </w:tc>
        <w:tc>
          <w:tcPr>
            <w:tcW w:w="851" w:type="dxa"/>
          </w:tcPr>
          <w:p w14:paraId="564FAE2D" w14:textId="77777777" w:rsidR="005353E8" w:rsidRPr="00BD536F" w:rsidRDefault="005353E8" w:rsidP="000562F4">
            <w:pPr>
              <w:rPr>
                <w:rFonts w:cstheme="minorHAnsi"/>
                <w:sz w:val="18"/>
                <w:szCs w:val="18"/>
              </w:rPr>
            </w:pPr>
            <w:r w:rsidRPr="00BD536F">
              <w:rPr>
                <w:rFonts w:cstheme="minorHAnsi"/>
                <w:sz w:val="18"/>
                <w:szCs w:val="18"/>
              </w:rPr>
              <w:t>Amber</w:t>
            </w:r>
          </w:p>
        </w:tc>
        <w:tc>
          <w:tcPr>
            <w:tcW w:w="1276" w:type="dxa"/>
          </w:tcPr>
          <w:p w14:paraId="49D9D4DB" w14:textId="77777777" w:rsidR="005353E8" w:rsidRPr="00BD536F" w:rsidRDefault="005353E8" w:rsidP="000562F4">
            <w:pPr>
              <w:jc w:val="center"/>
              <w:rPr>
                <w:rFonts w:cstheme="minorHAnsi"/>
                <w:sz w:val="18"/>
                <w:szCs w:val="18"/>
              </w:rPr>
            </w:pPr>
            <w:r w:rsidRPr="00BD536F">
              <w:rPr>
                <w:rFonts w:cstheme="minorHAnsi"/>
                <w:sz w:val="18"/>
                <w:szCs w:val="18"/>
              </w:rPr>
              <w:t>18</w:t>
            </w:r>
          </w:p>
        </w:tc>
      </w:tr>
      <w:tr w:rsidR="005353E8" w:rsidRPr="00BD536F" w14:paraId="1CF9D4A0" w14:textId="77777777" w:rsidTr="000562F4">
        <w:trPr>
          <w:trHeight w:val="264"/>
        </w:trPr>
        <w:tc>
          <w:tcPr>
            <w:tcW w:w="2122" w:type="dxa"/>
            <w:noWrap/>
            <w:hideMark/>
          </w:tcPr>
          <w:p w14:paraId="3B5BB0D5" w14:textId="77777777" w:rsidR="005353E8" w:rsidRPr="00BD536F" w:rsidRDefault="005353E8" w:rsidP="000562F4">
            <w:pPr>
              <w:rPr>
                <w:rFonts w:cstheme="minorHAnsi"/>
                <w:sz w:val="18"/>
                <w:szCs w:val="18"/>
              </w:rPr>
            </w:pPr>
            <w:r w:rsidRPr="00BD536F">
              <w:rPr>
                <w:rFonts w:cstheme="minorHAnsi"/>
                <w:sz w:val="18"/>
                <w:szCs w:val="18"/>
              </w:rPr>
              <w:t>Dunnock</w:t>
            </w:r>
          </w:p>
        </w:tc>
        <w:tc>
          <w:tcPr>
            <w:tcW w:w="850" w:type="dxa"/>
            <w:hideMark/>
          </w:tcPr>
          <w:p w14:paraId="479BA495" w14:textId="77777777" w:rsidR="005353E8" w:rsidRPr="00BD536F" w:rsidRDefault="005353E8" w:rsidP="000562F4">
            <w:pPr>
              <w:rPr>
                <w:rFonts w:cstheme="minorHAnsi"/>
                <w:sz w:val="18"/>
                <w:szCs w:val="18"/>
              </w:rPr>
            </w:pPr>
            <w:r w:rsidRPr="00BD536F">
              <w:rPr>
                <w:rFonts w:cstheme="minorHAnsi"/>
                <w:sz w:val="18"/>
                <w:szCs w:val="18"/>
              </w:rPr>
              <w:t>Amber</w:t>
            </w:r>
          </w:p>
        </w:tc>
        <w:tc>
          <w:tcPr>
            <w:tcW w:w="1134" w:type="dxa"/>
          </w:tcPr>
          <w:p w14:paraId="3905D3BA" w14:textId="77777777" w:rsidR="005353E8" w:rsidRPr="00BD536F" w:rsidRDefault="005353E8" w:rsidP="000562F4">
            <w:pPr>
              <w:jc w:val="center"/>
              <w:rPr>
                <w:rFonts w:cstheme="minorHAnsi"/>
                <w:sz w:val="18"/>
                <w:szCs w:val="18"/>
              </w:rPr>
            </w:pPr>
            <w:r w:rsidRPr="00BD536F">
              <w:rPr>
                <w:rFonts w:cstheme="minorHAnsi"/>
                <w:sz w:val="18"/>
                <w:szCs w:val="18"/>
              </w:rPr>
              <w:t>11</w:t>
            </w:r>
          </w:p>
        </w:tc>
        <w:tc>
          <w:tcPr>
            <w:tcW w:w="2126" w:type="dxa"/>
          </w:tcPr>
          <w:p w14:paraId="2F985A1E" w14:textId="77777777" w:rsidR="005353E8" w:rsidRPr="00BD536F" w:rsidRDefault="005353E8" w:rsidP="000562F4">
            <w:pPr>
              <w:rPr>
                <w:rFonts w:cstheme="minorHAnsi"/>
                <w:sz w:val="18"/>
                <w:szCs w:val="18"/>
              </w:rPr>
            </w:pPr>
            <w:r w:rsidRPr="00BD536F">
              <w:rPr>
                <w:rFonts w:cstheme="minorHAnsi"/>
                <w:sz w:val="18"/>
                <w:szCs w:val="18"/>
              </w:rPr>
              <w:t>Sedge Warbler</w:t>
            </w:r>
          </w:p>
        </w:tc>
        <w:tc>
          <w:tcPr>
            <w:tcW w:w="851" w:type="dxa"/>
          </w:tcPr>
          <w:p w14:paraId="02C5F8AF" w14:textId="77777777" w:rsidR="005353E8" w:rsidRPr="00BD536F" w:rsidRDefault="005353E8" w:rsidP="000562F4">
            <w:pPr>
              <w:rPr>
                <w:rFonts w:cstheme="minorHAnsi"/>
                <w:sz w:val="18"/>
                <w:szCs w:val="18"/>
              </w:rPr>
            </w:pPr>
            <w:r w:rsidRPr="00BD536F">
              <w:rPr>
                <w:rFonts w:cstheme="minorHAnsi"/>
                <w:sz w:val="18"/>
                <w:szCs w:val="18"/>
              </w:rPr>
              <w:t>Amber</w:t>
            </w:r>
          </w:p>
        </w:tc>
        <w:tc>
          <w:tcPr>
            <w:tcW w:w="1276" w:type="dxa"/>
          </w:tcPr>
          <w:p w14:paraId="7FE2057F" w14:textId="77777777" w:rsidR="005353E8" w:rsidRPr="00BD536F" w:rsidRDefault="005353E8" w:rsidP="000562F4">
            <w:pPr>
              <w:jc w:val="center"/>
              <w:rPr>
                <w:rFonts w:cstheme="minorHAnsi"/>
                <w:sz w:val="18"/>
                <w:szCs w:val="18"/>
              </w:rPr>
            </w:pPr>
            <w:r w:rsidRPr="00BD536F">
              <w:rPr>
                <w:rFonts w:cstheme="minorHAnsi"/>
                <w:sz w:val="18"/>
                <w:szCs w:val="18"/>
              </w:rPr>
              <w:t>1</w:t>
            </w:r>
          </w:p>
        </w:tc>
      </w:tr>
      <w:tr w:rsidR="005353E8" w:rsidRPr="00BD536F" w14:paraId="0B1C7BF7" w14:textId="77777777" w:rsidTr="000562F4">
        <w:trPr>
          <w:trHeight w:val="264"/>
        </w:trPr>
        <w:tc>
          <w:tcPr>
            <w:tcW w:w="2122" w:type="dxa"/>
            <w:noWrap/>
            <w:hideMark/>
          </w:tcPr>
          <w:p w14:paraId="375EAF81" w14:textId="77777777" w:rsidR="005353E8" w:rsidRPr="00BD536F" w:rsidRDefault="005353E8" w:rsidP="000562F4">
            <w:pPr>
              <w:rPr>
                <w:rFonts w:cstheme="minorHAnsi"/>
                <w:sz w:val="18"/>
                <w:szCs w:val="18"/>
              </w:rPr>
            </w:pPr>
            <w:r w:rsidRPr="00BD536F">
              <w:rPr>
                <w:rFonts w:cstheme="minorHAnsi"/>
                <w:sz w:val="18"/>
                <w:szCs w:val="18"/>
              </w:rPr>
              <w:t>Goldfinch</w:t>
            </w:r>
          </w:p>
        </w:tc>
        <w:tc>
          <w:tcPr>
            <w:tcW w:w="850" w:type="dxa"/>
            <w:noWrap/>
            <w:hideMark/>
          </w:tcPr>
          <w:p w14:paraId="467FB63D"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2C7F1BDA"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2126" w:type="dxa"/>
          </w:tcPr>
          <w:p w14:paraId="235C3DEF" w14:textId="77777777" w:rsidR="005353E8" w:rsidRPr="00BD536F" w:rsidRDefault="005353E8" w:rsidP="000562F4">
            <w:pPr>
              <w:rPr>
                <w:rFonts w:cstheme="minorHAnsi"/>
                <w:sz w:val="18"/>
                <w:szCs w:val="18"/>
              </w:rPr>
            </w:pPr>
            <w:r w:rsidRPr="00BD536F">
              <w:rPr>
                <w:rFonts w:cstheme="minorHAnsi"/>
                <w:sz w:val="18"/>
                <w:szCs w:val="18"/>
              </w:rPr>
              <w:t>Skylark</w:t>
            </w:r>
          </w:p>
        </w:tc>
        <w:tc>
          <w:tcPr>
            <w:tcW w:w="851" w:type="dxa"/>
          </w:tcPr>
          <w:p w14:paraId="24C0B518" w14:textId="77777777" w:rsidR="005353E8" w:rsidRPr="00BD536F" w:rsidRDefault="005353E8" w:rsidP="000562F4">
            <w:pPr>
              <w:rPr>
                <w:rFonts w:cstheme="minorHAnsi"/>
                <w:sz w:val="18"/>
                <w:szCs w:val="18"/>
              </w:rPr>
            </w:pPr>
            <w:r w:rsidRPr="00BD536F">
              <w:rPr>
                <w:rFonts w:cstheme="minorHAnsi"/>
                <w:sz w:val="18"/>
                <w:szCs w:val="18"/>
              </w:rPr>
              <w:t>Red</w:t>
            </w:r>
          </w:p>
        </w:tc>
        <w:tc>
          <w:tcPr>
            <w:tcW w:w="1276" w:type="dxa"/>
          </w:tcPr>
          <w:p w14:paraId="0FF02733" w14:textId="77777777" w:rsidR="005353E8" w:rsidRPr="00BD536F" w:rsidRDefault="005353E8" w:rsidP="000562F4">
            <w:pPr>
              <w:jc w:val="center"/>
              <w:rPr>
                <w:rFonts w:cstheme="minorHAnsi"/>
                <w:sz w:val="18"/>
                <w:szCs w:val="18"/>
              </w:rPr>
            </w:pPr>
            <w:r w:rsidRPr="00BD536F">
              <w:rPr>
                <w:rFonts w:cstheme="minorHAnsi"/>
                <w:sz w:val="18"/>
                <w:szCs w:val="18"/>
              </w:rPr>
              <w:t>7</w:t>
            </w:r>
          </w:p>
        </w:tc>
      </w:tr>
      <w:tr w:rsidR="005353E8" w:rsidRPr="00BD536F" w14:paraId="2972BCB8" w14:textId="77777777" w:rsidTr="000562F4">
        <w:trPr>
          <w:trHeight w:val="264"/>
        </w:trPr>
        <w:tc>
          <w:tcPr>
            <w:tcW w:w="2122" w:type="dxa"/>
            <w:noWrap/>
            <w:hideMark/>
          </w:tcPr>
          <w:p w14:paraId="5ECC5B31" w14:textId="77777777" w:rsidR="005353E8" w:rsidRPr="00BD536F" w:rsidRDefault="005353E8" w:rsidP="000562F4">
            <w:pPr>
              <w:rPr>
                <w:rFonts w:cstheme="minorHAnsi"/>
                <w:sz w:val="18"/>
                <w:szCs w:val="18"/>
              </w:rPr>
            </w:pPr>
            <w:r w:rsidRPr="00BD536F">
              <w:rPr>
                <w:rFonts w:cstheme="minorHAnsi"/>
                <w:sz w:val="18"/>
                <w:szCs w:val="18"/>
              </w:rPr>
              <w:t>Great Tit</w:t>
            </w:r>
          </w:p>
        </w:tc>
        <w:tc>
          <w:tcPr>
            <w:tcW w:w="850" w:type="dxa"/>
            <w:noWrap/>
            <w:hideMark/>
          </w:tcPr>
          <w:p w14:paraId="60D343EF"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23E21F90" w14:textId="77777777" w:rsidR="005353E8" w:rsidRPr="00BD536F" w:rsidRDefault="005353E8" w:rsidP="000562F4">
            <w:pPr>
              <w:jc w:val="center"/>
              <w:rPr>
                <w:rFonts w:cstheme="minorHAnsi"/>
                <w:sz w:val="18"/>
                <w:szCs w:val="18"/>
              </w:rPr>
            </w:pPr>
            <w:r w:rsidRPr="00BD536F">
              <w:rPr>
                <w:rFonts w:cstheme="minorHAnsi"/>
                <w:sz w:val="18"/>
                <w:szCs w:val="18"/>
              </w:rPr>
              <w:t>8</w:t>
            </w:r>
          </w:p>
        </w:tc>
        <w:tc>
          <w:tcPr>
            <w:tcW w:w="2126" w:type="dxa"/>
          </w:tcPr>
          <w:p w14:paraId="34E194D4" w14:textId="77777777" w:rsidR="005353E8" w:rsidRPr="00BD536F" w:rsidRDefault="005353E8" w:rsidP="000562F4">
            <w:pPr>
              <w:rPr>
                <w:rFonts w:cstheme="minorHAnsi"/>
                <w:sz w:val="18"/>
                <w:szCs w:val="18"/>
              </w:rPr>
            </w:pPr>
            <w:r w:rsidRPr="00BD536F">
              <w:rPr>
                <w:rFonts w:cstheme="minorHAnsi"/>
                <w:sz w:val="18"/>
                <w:szCs w:val="18"/>
              </w:rPr>
              <w:t>Starling</w:t>
            </w:r>
          </w:p>
        </w:tc>
        <w:tc>
          <w:tcPr>
            <w:tcW w:w="851" w:type="dxa"/>
          </w:tcPr>
          <w:p w14:paraId="4D1767B9" w14:textId="77777777" w:rsidR="005353E8" w:rsidRPr="00BD536F" w:rsidRDefault="005353E8" w:rsidP="000562F4">
            <w:pPr>
              <w:rPr>
                <w:rFonts w:cstheme="minorHAnsi"/>
                <w:sz w:val="18"/>
                <w:szCs w:val="18"/>
              </w:rPr>
            </w:pPr>
            <w:r w:rsidRPr="00BD536F">
              <w:rPr>
                <w:rFonts w:cstheme="minorHAnsi"/>
                <w:sz w:val="18"/>
                <w:szCs w:val="18"/>
              </w:rPr>
              <w:t>Red</w:t>
            </w:r>
          </w:p>
        </w:tc>
        <w:tc>
          <w:tcPr>
            <w:tcW w:w="1276" w:type="dxa"/>
          </w:tcPr>
          <w:p w14:paraId="15F314D4" w14:textId="77777777" w:rsidR="005353E8" w:rsidRPr="00BD536F" w:rsidRDefault="005353E8" w:rsidP="000562F4">
            <w:pPr>
              <w:jc w:val="center"/>
              <w:rPr>
                <w:rFonts w:cstheme="minorHAnsi"/>
                <w:sz w:val="18"/>
                <w:szCs w:val="18"/>
              </w:rPr>
            </w:pPr>
            <w:r w:rsidRPr="00BD536F">
              <w:rPr>
                <w:rFonts w:cstheme="minorHAnsi"/>
                <w:sz w:val="18"/>
                <w:szCs w:val="18"/>
              </w:rPr>
              <w:t>3</w:t>
            </w:r>
          </w:p>
        </w:tc>
      </w:tr>
      <w:tr w:rsidR="005353E8" w:rsidRPr="00BD536F" w14:paraId="79FFDCC9" w14:textId="77777777" w:rsidTr="000562F4">
        <w:trPr>
          <w:trHeight w:val="264"/>
        </w:trPr>
        <w:tc>
          <w:tcPr>
            <w:tcW w:w="2122" w:type="dxa"/>
            <w:noWrap/>
            <w:hideMark/>
          </w:tcPr>
          <w:p w14:paraId="31BE9F0F" w14:textId="77777777" w:rsidR="005353E8" w:rsidRPr="00BD536F" w:rsidRDefault="005353E8" w:rsidP="000562F4">
            <w:pPr>
              <w:rPr>
                <w:rFonts w:cstheme="minorHAnsi"/>
                <w:sz w:val="18"/>
                <w:szCs w:val="18"/>
              </w:rPr>
            </w:pPr>
            <w:r w:rsidRPr="00BD536F">
              <w:rPr>
                <w:rFonts w:cstheme="minorHAnsi"/>
                <w:sz w:val="18"/>
                <w:szCs w:val="18"/>
              </w:rPr>
              <w:t>Grey Partridge</w:t>
            </w:r>
          </w:p>
        </w:tc>
        <w:tc>
          <w:tcPr>
            <w:tcW w:w="850" w:type="dxa"/>
            <w:hideMark/>
          </w:tcPr>
          <w:p w14:paraId="78E8CF79" w14:textId="77777777" w:rsidR="005353E8" w:rsidRPr="00BD536F" w:rsidRDefault="005353E8" w:rsidP="000562F4">
            <w:pPr>
              <w:rPr>
                <w:rFonts w:cstheme="minorHAnsi"/>
                <w:sz w:val="18"/>
                <w:szCs w:val="18"/>
              </w:rPr>
            </w:pPr>
            <w:r w:rsidRPr="00BD536F">
              <w:rPr>
                <w:rFonts w:cstheme="minorHAnsi"/>
                <w:sz w:val="18"/>
                <w:szCs w:val="18"/>
              </w:rPr>
              <w:t>Red</w:t>
            </w:r>
          </w:p>
        </w:tc>
        <w:tc>
          <w:tcPr>
            <w:tcW w:w="1134" w:type="dxa"/>
          </w:tcPr>
          <w:p w14:paraId="166C4AAC"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2126" w:type="dxa"/>
          </w:tcPr>
          <w:p w14:paraId="537969BF" w14:textId="77777777" w:rsidR="005353E8" w:rsidRPr="00BD536F" w:rsidRDefault="005353E8" w:rsidP="000562F4">
            <w:pPr>
              <w:rPr>
                <w:rFonts w:cstheme="minorHAnsi"/>
                <w:sz w:val="18"/>
                <w:szCs w:val="18"/>
              </w:rPr>
            </w:pPr>
            <w:r w:rsidRPr="00BD536F">
              <w:rPr>
                <w:rFonts w:cstheme="minorHAnsi"/>
                <w:sz w:val="18"/>
                <w:szCs w:val="18"/>
              </w:rPr>
              <w:t>Stock Dove</w:t>
            </w:r>
          </w:p>
        </w:tc>
        <w:tc>
          <w:tcPr>
            <w:tcW w:w="851" w:type="dxa"/>
          </w:tcPr>
          <w:p w14:paraId="73DAA63D" w14:textId="77777777" w:rsidR="005353E8" w:rsidRPr="00BD536F" w:rsidRDefault="005353E8" w:rsidP="000562F4">
            <w:pPr>
              <w:rPr>
                <w:rFonts w:cstheme="minorHAnsi"/>
                <w:sz w:val="18"/>
                <w:szCs w:val="18"/>
              </w:rPr>
            </w:pPr>
            <w:r w:rsidRPr="00BD536F">
              <w:rPr>
                <w:rFonts w:cstheme="minorHAnsi"/>
                <w:sz w:val="18"/>
                <w:szCs w:val="18"/>
              </w:rPr>
              <w:t>Amber</w:t>
            </w:r>
          </w:p>
        </w:tc>
        <w:tc>
          <w:tcPr>
            <w:tcW w:w="1276" w:type="dxa"/>
          </w:tcPr>
          <w:p w14:paraId="26287AE8" w14:textId="77777777" w:rsidR="005353E8" w:rsidRPr="00BD536F" w:rsidRDefault="005353E8" w:rsidP="000562F4">
            <w:pPr>
              <w:jc w:val="center"/>
              <w:rPr>
                <w:rFonts w:cstheme="minorHAnsi"/>
                <w:sz w:val="18"/>
                <w:szCs w:val="18"/>
              </w:rPr>
            </w:pPr>
            <w:r w:rsidRPr="00BD536F">
              <w:rPr>
                <w:rFonts w:cstheme="minorHAnsi"/>
                <w:sz w:val="18"/>
                <w:szCs w:val="18"/>
              </w:rPr>
              <w:t>7</w:t>
            </w:r>
          </w:p>
        </w:tc>
      </w:tr>
      <w:tr w:rsidR="005353E8" w:rsidRPr="00BD536F" w14:paraId="37BC3641" w14:textId="77777777" w:rsidTr="000562F4">
        <w:trPr>
          <w:trHeight w:val="252"/>
        </w:trPr>
        <w:tc>
          <w:tcPr>
            <w:tcW w:w="2122" w:type="dxa"/>
            <w:noWrap/>
            <w:hideMark/>
          </w:tcPr>
          <w:p w14:paraId="67C6084C" w14:textId="77777777" w:rsidR="005353E8" w:rsidRPr="00BD536F" w:rsidRDefault="005353E8" w:rsidP="000562F4">
            <w:pPr>
              <w:rPr>
                <w:rFonts w:cstheme="minorHAnsi"/>
                <w:sz w:val="18"/>
                <w:szCs w:val="18"/>
              </w:rPr>
            </w:pPr>
            <w:r w:rsidRPr="00BD536F">
              <w:rPr>
                <w:rFonts w:cstheme="minorHAnsi"/>
                <w:sz w:val="18"/>
                <w:szCs w:val="18"/>
              </w:rPr>
              <w:t>House Sparrow</w:t>
            </w:r>
          </w:p>
        </w:tc>
        <w:tc>
          <w:tcPr>
            <w:tcW w:w="850" w:type="dxa"/>
            <w:hideMark/>
          </w:tcPr>
          <w:p w14:paraId="3339406C" w14:textId="77777777" w:rsidR="005353E8" w:rsidRPr="00BD536F" w:rsidRDefault="005353E8" w:rsidP="000562F4">
            <w:pPr>
              <w:rPr>
                <w:rFonts w:cstheme="minorHAnsi"/>
                <w:sz w:val="18"/>
                <w:szCs w:val="18"/>
              </w:rPr>
            </w:pPr>
            <w:r w:rsidRPr="00BD536F">
              <w:rPr>
                <w:rFonts w:cstheme="minorHAnsi"/>
                <w:sz w:val="18"/>
                <w:szCs w:val="18"/>
              </w:rPr>
              <w:t>Red</w:t>
            </w:r>
          </w:p>
        </w:tc>
        <w:tc>
          <w:tcPr>
            <w:tcW w:w="1134" w:type="dxa"/>
          </w:tcPr>
          <w:p w14:paraId="36694FE5" w14:textId="77777777" w:rsidR="005353E8" w:rsidRPr="00BD536F" w:rsidRDefault="005353E8" w:rsidP="000562F4">
            <w:pPr>
              <w:jc w:val="center"/>
              <w:rPr>
                <w:rFonts w:cstheme="minorHAnsi"/>
                <w:sz w:val="18"/>
                <w:szCs w:val="18"/>
              </w:rPr>
            </w:pPr>
            <w:r w:rsidRPr="00BD536F">
              <w:rPr>
                <w:rFonts w:cstheme="minorHAnsi"/>
                <w:sz w:val="18"/>
                <w:szCs w:val="18"/>
              </w:rPr>
              <w:t>25</w:t>
            </w:r>
          </w:p>
        </w:tc>
        <w:tc>
          <w:tcPr>
            <w:tcW w:w="2126" w:type="dxa"/>
          </w:tcPr>
          <w:p w14:paraId="012AC3CF" w14:textId="77777777" w:rsidR="005353E8" w:rsidRPr="00BD536F" w:rsidRDefault="005353E8" w:rsidP="000562F4">
            <w:pPr>
              <w:rPr>
                <w:rFonts w:cstheme="minorHAnsi"/>
                <w:sz w:val="18"/>
                <w:szCs w:val="18"/>
              </w:rPr>
            </w:pPr>
            <w:r w:rsidRPr="00BD536F">
              <w:rPr>
                <w:rFonts w:cstheme="minorHAnsi"/>
                <w:sz w:val="18"/>
                <w:szCs w:val="18"/>
              </w:rPr>
              <w:t>Swallow</w:t>
            </w:r>
          </w:p>
        </w:tc>
        <w:tc>
          <w:tcPr>
            <w:tcW w:w="851" w:type="dxa"/>
          </w:tcPr>
          <w:p w14:paraId="60A697D7" w14:textId="77777777" w:rsidR="005353E8" w:rsidRPr="00BD536F" w:rsidRDefault="005353E8" w:rsidP="000562F4">
            <w:pPr>
              <w:rPr>
                <w:rFonts w:cstheme="minorHAnsi"/>
                <w:sz w:val="18"/>
                <w:szCs w:val="18"/>
              </w:rPr>
            </w:pPr>
            <w:r w:rsidRPr="00BD536F">
              <w:rPr>
                <w:rFonts w:cstheme="minorHAnsi"/>
                <w:sz w:val="18"/>
                <w:szCs w:val="18"/>
              </w:rPr>
              <w:t>Green</w:t>
            </w:r>
          </w:p>
        </w:tc>
        <w:tc>
          <w:tcPr>
            <w:tcW w:w="1276" w:type="dxa"/>
          </w:tcPr>
          <w:p w14:paraId="721C036C" w14:textId="77777777" w:rsidR="005353E8" w:rsidRPr="00BD536F" w:rsidRDefault="005353E8" w:rsidP="000562F4">
            <w:pPr>
              <w:jc w:val="center"/>
              <w:rPr>
                <w:rFonts w:cstheme="minorHAnsi"/>
                <w:sz w:val="18"/>
                <w:szCs w:val="18"/>
              </w:rPr>
            </w:pPr>
            <w:r w:rsidRPr="00BD536F">
              <w:rPr>
                <w:rFonts w:cstheme="minorHAnsi"/>
                <w:sz w:val="18"/>
                <w:szCs w:val="18"/>
              </w:rPr>
              <w:t>2</w:t>
            </w:r>
          </w:p>
        </w:tc>
      </w:tr>
      <w:tr w:rsidR="005353E8" w:rsidRPr="00BD536F" w14:paraId="53F95D82" w14:textId="77777777" w:rsidTr="000562F4">
        <w:trPr>
          <w:trHeight w:val="264"/>
        </w:trPr>
        <w:tc>
          <w:tcPr>
            <w:tcW w:w="2122" w:type="dxa"/>
            <w:noWrap/>
            <w:hideMark/>
          </w:tcPr>
          <w:p w14:paraId="4A7A245E" w14:textId="77777777" w:rsidR="005353E8" w:rsidRPr="00BD536F" w:rsidRDefault="005353E8" w:rsidP="000562F4">
            <w:pPr>
              <w:rPr>
                <w:rFonts w:cstheme="minorHAnsi"/>
                <w:sz w:val="18"/>
                <w:szCs w:val="18"/>
              </w:rPr>
            </w:pPr>
            <w:r w:rsidRPr="00BD536F">
              <w:rPr>
                <w:rFonts w:cstheme="minorHAnsi"/>
                <w:sz w:val="18"/>
                <w:szCs w:val="18"/>
              </w:rPr>
              <w:t>Jackdaw</w:t>
            </w:r>
          </w:p>
        </w:tc>
        <w:tc>
          <w:tcPr>
            <w:tcW w:w="850" w:type="dxa"/>
            <w:noWrap/>
            <w:hideMark/>
          </w:tcPr>
          <w:p w14:paraId="4AD2124C"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7814D9E1" w14:textId="77777777" w:rsidR="005353E8" w:rsidRPr="00BD536F" w:rsidRDefault="005353E8" w:rsidP="000562F4">
            <w:pPr>
              <w:jc w:val="center"/>
              <w:rPr>
                <w:rFonts w:cstheme="minorHAnsi"/>
                <w:sz w:val="18"/>
                <w:szCs w:val="18"/>
              </w:rPr>
            </w:pPr>
            <w:r w:rsidRPr="00BD536F">
              <w:rPr>
                <w:rFonts w:cstheme="minorHAnsi"/>
                <w:sz w:val="18"/>
                <w:szCs w:val="18"/>
              </w:rPr>
              <w:t>5</w:t>
            </w:r>
          </w:p>
        </w:tc>
        <w:tc>
          <w:tcPr>
            <w:tcW w:w="2126" w:type="dxa"/>
          </w:tcPr>
          <w:p w14:paraId="52F778A2" w14:textId="77777777" w:rsidR="005353E8" w:rsidRPr="00BD536F" w:rsidRDefault="005353E8" w:rsidP="000562F4">
            <w:pPr>
              <w:rPr>
                <w:rFonts w:cstheme="minorHAnsi"/>
                <w:sz w:val="18"/>
                <w:szCs w:val="18"/>
              </w:rPr>
            </w:pPr>
            <w:r w:rsidRPr="00BD536F">
              <w:rPr>
                <w:rFonts w:cstheme="minorHAnsi"/>
                <w:sz w:val="18"/>
                <w:szCs w:val="18"/>
              </w:rPr>
              <w:t>Woodpigeon</w:t>
            </w:r>
          </w:p>
        </w:tc>
        <w:tc>
          <w:tcPr>
            <w:tcW w:w="851" w:type="dxa"/>
          </w:tcPr>
          <w:p w14:paraId="7ADBCE44" w14:textId="77777777" w:rsidR="005353E8" w:rsidRPr="00BD536F" w:rsidRDefault="005353E8" w:rsidP="000562F4">
            <w:pPr>
              <w:rPr>
                <w:rFonts w:cstheme="minorHAnsi"/>
                <w:sz w:val="18"/>
                <w:szCs w:val="18"/>
              </w:rPr>
            </w:pPr>
            <w:r w:rsidRPr="00BD536F">
              <w:rPr>
                <w:rFonts w:cstheme="minorHAnsi"/>
                <w:sz w:val="18"/>
                <w:szCs w:val="18"/>
              </w:rPr>
              <w:t>Amber</w:t>
            </w:r>
          </w:p>
        </w:tc>
        <w:tc>
          <w:tcPr>
            <w:tcW w:w="1276" w:type="dxa"/>
          </w:tcPr>
          <w:p w14:paraId="5D850ABA" w14:textId="77777777" w:rsidR="005353E8" w:rsidRPr="00BD536F" w:rsidRDefault="005353E8" w:rsidP="000562F4">
            <w:pPr>
              <w:jc w:val="center"/>
              <w:rPr>
                <w:rFonts w:cstheme="minorHAnsi"/>
                <w:sz w:val="18"/>
                <w:szCs w:val="18"/>
              </w:rPr>
            </w:pPr>
            <w:r w:rsidRPr="00BD536F">
              <w:rPr>
                <w:rFonts w:cstheme="minorHAnsi"/>
                <w:sz w:val="18"/>
                <w:szCs w:val="18"/>
              </w:rPr>
              <w:t>12</w:t>
            </w:r>
          </w:p>
        </w:tc>
      </w:tr>
      <w:tr w:rsidR="005353E8" w:rsidRPr="00BD536F" w14:paraId="6BD0FDF0" w14:textId="77777777" w:rsidTr="000562F4">
        <w:trPr>
          <w:trHeight w:val="264"/>
        </w:trPr>
        <w:tc>
          <w:tcPr>
            <w:tcW w:w="2122" w:type="dxa"/>
            <w:noWrap/>
            <w:hideMark/>
          </w:tcPr>
          <w:p w14:paraId="20851933" w14:textId="77777777" w:rsidR="005353E8" w:rsidRPr="00BD536F" w:rsidRDefault="005353E8" w:rsidP="000562F4">
            <w:pPr>
              <w:rPr>
                <w:rFonts w:cstheme="minorHAnsi"/>
                <w:sz w:val="18"/>
                <w:szCs w:val="18"/>
              </w:rPr>
            </w:pPr>
            <w:r w:rsidRPr="00BD536F">
              <w:rPr>
                <w:rFonts w:cstheme="minorHAnsi"/>
                <w:sz w:val="18"/>
                <w:szCs w:val="18"/>
              </w:rPr>
              <w:t>Kestrel</w:t>
            </w:r>
          </w:p>
        </w:tc>
        <w:tc>
          <w:tcPr>
            <w:tcW w:w="850" w:type="dxa"/>
            <w:noWrap/>
            <w:hideMark/>
          </w:tcPr>
          <w:p w14:paraId="2D246C41" w14:textId="77777777" w:rsidR="005353E8" w:rsidRPr="00BD536F" w:rsidRDefault="005353E8" w:rsidP="000562F4">
            <w:pPr>
              <w:rPr>
                <w:rFonts w:cstheme="minorHAnsi"/>
                <w:sz w:val="18"/>
                <w:szCs w:val="18"/>
              </w:rPr>
            </w:pPr>
            <w:r w:rsidRPr="00BD536F">
              <w:rPr>
                <w:rFonts w:cstheme="minorHAnsi"/>
                <w:sz w:val="18"/>
                <w:szCs w:val="18"/>
              </w:rPr>
              <w:t>Amber</w:t>
            </w:r>
          </w:p>
        </w:tc>
        <w:tc>
          <w:tcPr>
            <w:tcW w:w="1134" w:type="dxa"/>
          </w:tcPr>
          <w:p w14:paraId="6959D254"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2126" w:type="dxa"/>
          </w:tcPr>
          <w:p w14:paraId="35E6BCC1" w14:textId="77777777" w:rsidR="005353E8" w:rsidRPr="00BD536F" w:rsidRDefault="005353E8" w:rsidP="000562F4">
            <w:pPr>
              <w:rPr>
                <w:rFonts w:cstheme="minorHAnsi"/>
                <w:sz w:val="18"/>
                <w:szCs w:val="18"/>
              </w:rPr>
            </w:pPr>
            <w:r w:rsidRPr="00BD536F">
              <w:rPr>
                <w:rFonts w:cstheme="minorHAnsi"/>
                <w:sz w:val="18"/>
                <w:szCs w:val="18"/>
              </w:rPr>
              <w:t>Wren</w:t>
            </w:r>
          </w:p>
        </w:tc>
        <w:tc>
          <w:tcPr>
            <w:tcW w:w="851" w:type="dxa"/>
          </w:tcPr>
          <w:p w14:paraId="6FE40297" w14:textId="77777777" w:rsidR="005353E8" w:rsidRPr="00BD536F" w:rsidRDefault="005353E8" w:rsidP="000562F4">
            <w:pPr>
              <w:rPr>
                <w:rFonts w:cstheme="minorHAnsi"/>
                <w:sz w:val="18"/>
                <w:szCs w:val="18"/>
              </w:rPr>
            </w:pPr>
            <w:r w:rsidRPr="00BD536F">
              <w:rPr>
                <w:rFonts w:cstheme="minorHAnsi"/>
                <w:sz w:val="18"/>
                <w:szCs w:val="18"/>
              </w:rPr>
              <w:t>Amber</w:t>
            </w:r>
          </w:p>
        </w:tc>
        <w:tc>
          <w:tcPr>
            <w:tcW w:w="1276" w:type="dxa"/>
          </w:tcPr>
          <w:p w14:paraId="194449D4" w14:textId="77777777" w:rsidR="005353E8" w:rsidRPr="00BD536F" w:rsidRDefault="005353E8" w:rsidP="000562F4">
            <w:pPr>
              <w:jc w:val="center"/>
              <w:rPr>
                <w:rFonts w:cstheme="minorHAnsi"/>
                <w:sz w:val="18"/>
                <w:szCs w:val="18"/>
              </w:rPr>
            </w:pPr>
            <w:r w:rsidRPr="00BD536F">
              <w:rPr>
                <w:rFonts w:cstheme="minorHAnsi"/>
                <w:sz w:val="18"/>
                <w:szCs w:val="18"/>
              </w:rPr>
              <w:t>16</w:t>
            </w:r>
          </w:p>
        </w:tc>
      </w:tr>
      <w:tr w:rsidR="005353E8" w:rsidRPr="00BD536F" w14:paraId="664588AF" w14:textId="77777777" w:rsidTr="000562F4">
        <w:trPr>
          <w:trHeight w:val="264"/>
        </w:trPr>
        <w:tc>
          <w:tcPr>
            <w:tcW w:w="2122" w:type="dxa"/>
            <w:noWrap/>
            <w:hideMark/>
          </w:tcPr>
          <w:p w14:paraId="4BAADBAB" w14:textId="77777777" w:rsidR="005353E8" w:rsidRPr="00BD536F" w:rsidRDefault="005353E8" w:rsidP="000562F4">
            <w:pPr>
              <w:rPr>
                <w:rFonts w:cstheme="minorHAnsi"/>
                <w:sz w:val="18"/>
                <w:szCs w:val="18"/>
              </w:rPr>
            </w:pPr>
            <w:r w:rsidRPr="00BD536F">
              <w:rPr>
                <w:rFonts w:cstheme="minorHAnsi"/>
                <w:sz w:val="18"/>
                <w:szCs w:val="18"/>
              </w:rPr>
              <w:t>Linnet</w:t>
            </w:r>
          </w:p>
        </w:tc>
        <w:tc>
          <w:tcPr>
            <w:tcW w:w="850" w:type="dxa"/>
            <w:hideMark/>
          </w:tcPr>
          <w:p w14:paraId="74BA1625" w14:textId="77777777" w:rsidR="005353E8" w:rsidRPr="00BD536F" w:rsidRDefault="005353E8" w:rsidP="000562F4">
            <w:pPr>
              <w:rPr>
                <w:rFonts w:cstheme="minorHAnsi"/>
                <w:sz w:val="18"/>
                <w:szCs w:val="18"/>
              </w:rPr>
            </w:pPr>
            <w:r w:rsidRPr="00BD536F">
              <w:rPr>
                <w:rFonts w:cstheme="minorHAnsi"/>
                <w:sz w:val="18"/>
                <w:szCs w:val="18"/>
              </w:rPr>
              <w:t>Red</w:t>
            </w:r>
          </w:p>
        </w:tc>
        <w:tc>
          <w:tcPr>
            <w:tcW w:w="1134" w:type="dxa"/>
          </w:tcPr>
          <w:p w14:paraId="21F08048" w14:textId="77777777" w:rsidR="005353E8" w:rsidRPr="00BD536F" w:rsidRDefault="005353E8" w:rsidP="000562F4">
            <w:pPr>
              <w:jc w:val="center"/>
              <w:rPr>
                <w:rFonts w:cstheme="minorHAnsi"/>
                <w:sz w:val="18"/>
                <w:szCs w:val="18"/>
              </w:rPr>
            </w:pPr>
            <w:r w:rsidRPr="00BD536F">
              <w:rPr>
                <w:rFonts w:cstheme="minorHAnsi"/>
                <w:sz w:val="18"/>
                <w:szCs w:val="18"/>
              </w:rPr>
              <w:t>9</w:t>
            </w:r>
          </w:p>
        </w:tc>
        <w:tc>
          <w:tcPr>
            <w:tcW w:w="2126" w:type="dxa"/>
          </w:tcPr>
          <w:p w14:paraId="227600EE" w14:textId="77777777" w:rsidR="005353E8" w:rsidRPr="00BD536F" w:rsidRDefault="005353E8" w:rsidP="000562F4">
            <w:pPr>
              <w:rPr>
                <w:rFonts w:cstheme="minorHAnsi"/>
                <w:sz w:val="18"/>
                <w:szCs w:val="18"/>
              </w:rPr>
            </w:pPr>
            <w:r w:rsidRPr="00BD536F">
              <w:rPr>
                <w:rFonts w:cstheme="minorHAnsi"/>
                <w:sz w:val="18"/>
                <w:szCs w:val="18"/>
              </w:rPr>
              <w:t>Yellowhammer</w:t>
            </w:r>
          </w:p>
        </w:tc>
        <w:tc>
          <w:tcPr>
            <w:tcW w:w="851" w:type="dxa"/>
          </w:tcPr>
          <w:p w14:paraId="240E7BD6" w14:textId="77777777" w:rsidR="005353E8" w:rsidRPr="00BD536F" w:rsidRDefault="005353E8" w:rsidP="000562F4">
            <w:pPr>
              <w:rPr>
                <w:rFonts w:cstheme="minorHAnsi"/>
                <w:sz w:val="18"/>
                <w:szCs w:val="18"/>
              </w:rPr>
            </w:pPr>
            <w:r w:rsidRPr="00BD536F">
              <w:rPr>
                <w:rFonts w:cstheme="minorHAnsi"/>
                <w:sz w:val="18"/>
                <w:szCs w:val="18"/>
              </w:rPr>
              <w:t>Red</w:t>
            </w:r>
          </w:p>
        </w:tc>
        <w:tc>
          <w:tcPr>
            <w:tcW w:w="1276" w:type="dxa"/>
          </w:tcPr>
          <w:p w14:paraId="5AB17E42" w14:textId="77777777" w:rsidR="005353E8" w:rsidRPr="00BD536F" w:rsidRDefault="005353E8" w:rsidP="000562F4">
            <w:pPr>
              <w:jc w:val="center"/>
              <w:rPr>
                <w:rFonts w:cstheme="minorHAnsi"/>
                <w:sz w:val="18"/>
                <w:szCs w:val="18"/>
              </w:rPr>
            </w:pPr>
            <w:r w:rsidRPr="00BD536F">
              <w:rPr>
                <w:rFonts w:cstheme="minorHAnsi"/>
                <w:sz w:val="18"/>
                <w:szCs w:val="18"/>
              </w:rPr>
              <w:t>7</w:t>
            </w:r>
          </w:p>
        </w:tc>
      </w:tr>
      <w:tr w:rsidR="005353E8" w:rsidRPr="00BD536F" w14:paraId="21CC648E" w14:textId="77777777" w:rsidTr="000562F4">
        <w:trPr>
          <w:trHeight w:val="264"/>
        </w:trPr>
        <w:tc>
          <w:tcPr>
            <w:tcW w:w="2122" w:type="dxa"/>
            <w:noWrap/>
            <w:hideMark/>
          </w:tcPr>
          <w:p w14:paraId="14999232" w14:textId="77777777" w:rsidR="005353E8" w:rsidRPr="00BD536F" w:rsidRDefault="005353E8" w:rsidP="000562F4">
            <w:pPr>
              <w:rPr>
                <w:rFonts w:cstheme="minorHAnsi"/>
                <w:sz w:val="18"/>
                <w:szCs w:val="18"/>
              </w:rPr>
            </w:pPr>
            <w:r w:rsidRPr="00BD536F">
              <w:rPr>
                <w:rFonts w:cstheme="minorHAnsi"/>
                <w:sz w:val="18"/>
                <w:szCs w:val="18"/>
              </w:rPr>
              <w:t>Little Owl</w:t>
            </w:r>
          </w:p>
        </w:tc>
        <w:tc>
          <w:tcPr>
            <w:tcW w:w="850" w:type="dxa"/>
            <w:hideMark/>
          </w:tcPr>
          <w:p w14:paraId="628A3BDD" w14:textId="77777777" w:rsidR="005353E8" w:rsidRPr="00BD536F" w:rsidRDefault="005353E8" w:rsidP="000562F4">
            <w:pPr>
              <w:rPr>
                <w:rFonts w:cstheme="minorHAnsi"/>
                <w:sz w:val="18"/>
                <w:szCs w:val="18"/>
              </w:rPr>
            </w:pPr>
            <w:r w:rsidRPr="00BD536F">
              <w:rPr>
                <w:rFonts w:cstheme="minorHAnsi"/>
                <w:sz w:val="18"/>
                <w:szCs w:val="18"/>
              </w:rPr>
              <w:t>Green</w:t>
            </w:r>
          </w:p>
        </w:tc>
        <w:tc>
          <w:tcPr>
            <w:tcW w:w="1134" w:type="dxa"/>
          </w:tcPr>
          <w:p w14:paraId="6C2773DC"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2126" w:type="dxa"/>
          </w:tcPr>
          <w:p w14:paraId="4094B250" w14:textId="77777777" w:rsidR="005353E8" w:rsidRPr="00BD536F" w:rsidRDefault="005353E8" w:rsidP="000562F4">
            <w:pPr>
              <w:rPr>
                <w:rFonts w:cstheme="minorHAnsi"/>
                <w:sz w:val="18"/>
                <w:szCs w:val="18"/>
              </w:rPr>
            </w:pPr>
          </w:p>
        </w:tc>
        <w:tc>
          <w:tcPr>
            <w:tcW w:w="851" w:type="dxa"/>
          </w:tcPr>
          <w:p w14:paraId="2389766A" w14:textId="77777777" w:rsidR="005353E8" w:rsidRPr="00BD536F" w:rsidRDefault="005353E8" w:rsidP="000562F4">
            <w:pPr>
              <w:rPr>
                <w:rFonts w:cstheme="minorHAnsi"/>
                <w:sz w:val="18"/>
                <w:szCs w:val="18"/>
              </w:rPr>
            </w:pPr>
          </w:p>
        </w:tc>
        <w:tc>
          <w:tcPr>
            <w:tcW w:w="1276" w:type="dxa"/>
          </w:tcPr>
          <w:p w14:paraId="6B9081B1" w14:textId="77777777" w:rsidR="005353E8" w:rsidRPr="00BD536F" w:rsidRDefault="005353E8" w:rsidP="000562F4">
            <w:pPr>
              <w:jc w:val="center"/>
              <w:rPr>
                <w:rFonts w:cstheme="minorHAnsi"/>
                <w:sz w:val="18"/>
                <w:szCs w:val="18"/>
              </w:rPr>
            </w:pPr>
          </w:p>
        </w:tc>
      </w:tr>
      <w:tr w:rsidR="005353E8" w:rsidRPr="00BD536F" w14:paraId="31D95B11" w14:textId="77777777" w:rsidTr="000562F4">
        <w:trPr>
          <w:trHeight w:val="264"/>
        </w:trPr>
        <w:tc>
          <w:tcPr>
            <w:tcW w:w="2122" w:type="dxa"/>
            <w:noWrap/>
          </w:tcPr>
          <w:p w14:paraId="393A5BCD" w14:textId="77777777" w:rsidR="005353E8" w:rsidRPr="00BD536F" w:rsidRDefault="005353E8" w:rsidP="000562F4">
            <w:pPr>
              <w:rPr>
                <w:rFonts w:cstheme="minorHAnsi"/>
                <w:sz w:val="18"/>
                <w:szCs w:val="18"/>
              </w:rPr>
            </w:pPr>
          </w:p>
        </w:tc>
        <w:tc>
          <w:tcPr>
            <w:tcW w:w="850" w:type="dxa"/>
            <w:noWrap/>
          </w:tcPr>
          <w:p w14:paraId="0EE09481" w14:textId="77777777" w:rsidR="005353E8" w:rsidRPr="00BD536F" w:rsidRDefault="005353E8" w:rsidP="000562F4">
            <w:pPr>
              <w:rPr>
                <w:rFonts w:cstheme="minorHAnsi"/>
                <w:sz w:val="18"/>
                <w:szCs w:val="18"/>
              </w:rPr>
            </w:pPr>
          </w:p>
        </w:tc>
        <w:tc>
          <w:tcPr>
            <w:tcW w:w="1134" w:type="dxa"/>
          </w:tcPr>
          <w:p w14:paraId="58ADC1D9" w14:textId="77777777" w:rsidR="005353E8" w:rsidRPr="00BD536F" w:rsidRDefault="005353E8" w:rsidP="000562F4">
            <w:pPr>
              <w:jc w:val="center"/>
              <w:rPr>
                <w:rFonts w:cstheme="minorHAnsi"/>
                <w:sz w:val="18"/>
                <w:szCs w:val="18"/>
              </w:rPr>
            </w:pPr>
          </w:p>
        </w:tc>
        <w:tc>
          <w:tcPr>
            <w:tcW w:w="2126" w:type="dxa"/>
          </w:tcPr>
          <w:p w14:paraId="1CF28963" w14:textId="77777777" w:rsidR="005353E8" w:rsidRPr="00BD536F" w:rsidRDefault="005353E8" w:rsidP="000562F4">
            <w:pPr>
              <w:rPr>
                <w:rFonts w:cstheme="minorHAnsi"/>
                <w:sz w:val="18"/>
                <w:szCs w:val="18"/>
              </w:rPr>
            </w:pPr>
            <w:r w:rsidRPr="00BD536F">
              <w:rPr>
                <w:rFonts w:cstheme="minorHAnsi"/>
                <w:b/>
                <w:bCs/>
                <w:sz w:val="18"/>
                <w:szCs w:val="18"/>
              </w:rPr>
              <w:t>No. of breeding species</w:t>
            </w:r>
          </w:p>
        </w:tc>
        <w:tc>
          <w:tcPr>
            <w:tcW w:w="851" w:type="dxa"/>
          </w:tcPr>
          <w:p w14:paraId="1F8D4F7E" w14:textId="77777777" w:rsidR="005353E8" w:rsidRPr="00BD536F" w:rsidRDefault="005353E8" w:rsidP="000562F4">
            <w:pPr>
              <w:jc w:val="center"/>
              <w:rPr>
                <w:rFonts w:cstheme="minorHAnsi"/>
                <w:sz w:val="18"/>
                <w:szCs w:val="18"/>
              </w:rPr>
            </w:pPr>
          </w:p>
        </w:tc>
        <w:tc>
          <w:tcPr>
            <w:tcW w:w="1276" w:type="dxa"/>
          </w:tcPr>
          <w:p w14:paraId="0B2F54EA" w14:textId="77777777" w:rsidR="005353E8" w:rsidRPr="00BD536F" w:rsidRDefault="005353E8" w:rsidP="000562F4">
            <w:pPr>
              <w:jc w:val="center"/>
              <w:rPr>
                <w:rFonts w:cstheme="minorHAnsi"/>
                <w:sz w:val="18"/>
                <w:szCs w:val="18"/>
              </w:rPr>
            </w:pPr>
            <w:r w:rsidRPr="00BD536F">
              <w:rPr>
                <w:rFonts w:cstheme="minorHAnsi"/>
                <w:b/>
                <w:bCs/>
                <w:sz w:val="18"/>
                <w:szCs w:val="18"/>
              </w:rPr>
              <w:t>33</w:t>
            </w:r>
          </w:p>
        </w:tc>
      </w:tr>
      <w:bookmarkEnd w:id="1"/>
    </w:tbl>
    <w:p w14:paraId="7A876EA5" w14:textId="77777777" w:rsidR="005353E8" w:rsidRPr="00BD536F" w:rsidRDefault="005353E8" w:rsidP="005353E8">
      <w:pPr>
        <w:rPr>
          <w:rFonts w:cstheme="minorHAnsi"/>
          <w:lang w:val="en-US"/>
        </w:rPr>
      </w:pPr>
    </w:p>
    <w:p w14:paraId="38AC971E" w14:textId="721CE791" w:rsidR="005353E8" w:rsidRDefault="005353E8" w:rsidP="005353E8">
      <w:pPr>
        <w:rPr>
          <w:rFonts w:cstheme="minorHAnsi"/>
          <w:lang w:val="en-US"/>
        </w:rPr>
      </w:pPr>
      <w:r w:rsidRPr="00BD536F">
        <w:rPr>
          <w:rFonts w:cstheme="minorHAnsi"/>
          <w:lang w:val="en-US"/>
        </w:rPr>
        <w:t xml:space="preserve">The survey established that Skylark, Yellowhammer, Grey Partridge and Linnet, all threatened species, are still breeding in the Parish (although it is understood that Grey Partridge are the result of a recent release by gamekeepers). Lapwing nested in this area around 5 years </w:t>
      </w:r>
      <w:proofErr w:type="gramStart"/>
      <w:r w:rsidRPr="00BD536F">
        <w:rPr>
          <w:rFonts w:cstheme="minorHAnsi"/>
          <w:lang w:val="en-US"/>
        </w:rPr>
        <w:t>ago</w:t>
      </w:r>
      <w:proofErr w:type="gramEnd"/>
      <w:r w:rsidRPr="00BD536F">
        <w:rPr>
          <w:rFonts w:cstheme="minorHAnsi"/>
          <w:lang w:val="en-US"/>
        </w:rPr>
        <w:t xml:space="preserve"> but none were seen on the </w:t>
      </w:r>
      <w:r w:rsidR="00F1686E">
        <w:rPr>
          <w:rFonts w:cstheme="minorHAnsi"/>
          <w:lang w:val="en-US"/>
        </w:rPr>
        <w:t xml:space="preserve">2025 </w:t>
      </w:r>
      <w:proofErr w:type="gramStart"/>
      <w:r w:rsidRPr="00BD536F">
        <w:rPr>
          <w:rFonts w:cstheme="minorHAnsi"/>
          <w:lang w:val="en-US"/>
        </w:rPr>
        <w:t>survey</w:t>
      </w:r>
      <w:proofErr w:type="gramEnd"/>
      <w:r w:rsidRPr="00BD536F">
        <w:rPr>
          <w:rFonts w:cstheme="minorHAnsi"/>
          <w:lang w:val="en-US"/>
        </w:rPr>
        <w:t xml:space="preserve"> and it seems they have joined other species such as Turtle Dove and Tree Sparrow</w:t>
      </w:r>
      <w:r w:rsidR="00F1686E">
        <w:rPr>
          <w:rFonts w:cstheme="minorHAnsi"/>
          <w:lang w:val="en-US"/>
        </w:rPr>
        <w:t>,</w:t>
      </w:r>
      <w:r w:rsidRPr="00BD536F">
        <w:rPr>
          <w:rFonts w:cstheme="minorHAnsi"/>
          <w:lang w:val="en-US"/>
        </w:rPr>
        <w:t xml:space="preserve"> which have been lost from the Brundall parish farmland in the past 40 years. </w:t>
      </w:r>
    </w:p>
    <w:p w14:paraId="46A3F778" w14:textId="3BE8115B" w:rsidR="00F1686E" w:rsidRPr="00F1686E" w:rsidRDefault="00F1686E" w:rsidP="005353E8">
      <w:pPr>
        <w:rPr>
          <w:rFonts w:cstheme="minorHAnsi"/>
          <w:lang w:val="en-US"/>
        </w:rPr>
      </w:pPr>
      <w:r>
        <w:rPr>
          <w:rFonts w:cstheme="minorHAnsi"/>
          <w:lang w:val="en-US"/>
        </w:rPr>
        <w:lastRenderedPageBreak/>
        <w:t xml:space="preserve">Some of the species recorded in Brundall are designated as ‘Red List’ species i.e. regarded by the IUCN as </w:t>
      </w:r>
      <w:r w:rsidR="001B7267">
        <w:rPr>
          <w:rFonts w:cstheme="minorHAnsi"/>
          <w:lang w:val="en-US"/>
        </w:rPr>
        <w:t xml:space="preserve">endangered and at risk of extinction. </w:t>
      </w:r>
      <w:r>
        <w:rPr>
          <w:rFonts w:cstheme="minorHAnsi"/>
          <w:lang w:val="en-US"/>
        </w:rPr>
        <w:t xml:space="preserve"> [4]. The locations where these Red List Species were found to be breeding are shown below:</w:t>
      </w:r>
    </w:p>
    <w:p w14:paraId="502E3862" w14:textId="52FFD7FE" w:rsidR="005353E8" w:rsidRPr="00BD536F" w:rsidRDefault="005353E8" w:rsidP="005353E8">
      <w:pPr>
        <w:rPr>
          <w:rFonts w:cstheme="minorHAnsi"/>
          <w:b/>
          <w:bCs/>
          <w:lang w:val="en-US"/>
        </w:rPr>
      </w:pPr>
      <w:r w:rsidRPr="00BD536F">
        <w:rPr>
          <w:rFonts w:cstheme="minorHAnsi"/>
          <w:b/>
          <w:bCs/>
          <w:lang w:val="en-US"/>
        </w:rPr>
        <w:t>Location* of four red-listed species breeding on Farmland in Brundall Parish</w:t>
      </w:r>
    </w:p>
    <w:p w14:paraId="1835E351" w14:textId="6148B4F2" w:rsidR="005353E8" w:rsidRPr="00BD536F" w:rsidRDefault="005353E8" w:rsidP="005353E8">
      <w:pPr>
        <w:rPr>
          <w:rFonts w:cstheme="minorHAnsi"/>
          <w:lang w:val="en-US"/>
        </w:rPr>
      </w:pPr>
      <w:r w:rsidRPr="00BD536F">
        <w:rPr>
          <w:rFonts w:cstheme="minorHAnsi"/>
          <w:lang w:val="en-US"/>
        </w:rPr>
        <w:t>*</w:t>
      </w:r>
      <w:r w:rsidR="00FF1887" w:rsidRPr="00BD536F">
        <w:rPr>
          <w:rFonts w:cstheme="minorHAnsi"/>
          <w:lang w:val="en-US"/>
        </w:rPr>
        <w:t>Center</w:t>
      </w:r>
      <w:r w:rsidRPr="00BD536F">
        <w:rPr>
          <w:rFonts w:cstheme="minorHAnsi"/>
          <w:lang w:val="en-US"/>
        </w:rPr>
        <w:t xml:space="preserve"> of each territory is indicated</w:t>
      </w:r>
    </w:p>
    <w:p w14:paraId="665E5A7D" w14:textId="77777777" w:rsidR="005353E8" w:rsidRPr="00EB6784" w:rsidRDefault="005353E8" w:rsidP="005353E8">
      <w:pPr>
        <w:rPr>
          <w:rFonts w:ascii="Arial" w:hAnsi="Arial" w:cs="Arial"/>
          <w:lang w:val="en-US"/>
        </w:rPr>
      </w:pPr>
      <w:r>
        <w:rPr>
          <w:noProof/>
          <w:lang w:val="en-US"/>
        </w:rPr>
        <w:drawing>
          <wp:inline distT="0" distB="0" distL="0" distR="0" wp14:anchorId="0FF6668C" wp14:editId="7AC8D309">
            <wp:extent cx="5684520" cy="5253644"/>
            <wp:effectExtent l="0" t="0" r="0" b="4445"/>
            <wp:docPr id="1487953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3468" cy="5261913"/>
                    </a:xfrm>
                    <a:prstGeom prst="rect">
                      <a:avLst/>
                    </a:prstGeom>
                    <a:noFill/>
                    <a:ln>
                      <a:noFill/>
                    </a:ln>
                  </pic:spPr>
                </pic:pic>
              </a:graphicData>
            </a:graphic>
          </wp:inline>
        </w:drawing>
      </w:r>
    </w:p>
    <w:p w14:paraId="4CC252DD" w14:textId="77777777" w:rsidR="005353E8" w:rsidRDefault="005353E8" w:rsidP="005353E8">
      <w:pPr>
        <w:rPr>
          <w:rFonts w:ascii="Arial" w:hAnsi="Arial" w:cs="Arial"/>
          <w:b/>
          <w:bCs/>
          <w:lang w:val="en-US"/>
        </w:rPr>
      </w:pPr>
    </w:p>
    <w:p w14:paraId="55F1BFE0" w14:textId="56B26646" w:rsidR="005353E8" w:rsidRPr="00BD536F" w:rsidRDefault="005353E8" w:rsidP="005353E8">
      <w:pPr>
        <w:rPr>
          <w:rFonts w:cstheme="minorHAnsi"/>
          <w:b/>
          <w:bCs/>
          <w:i/>
          <w:iCs/>
          <w:lang w:val="en-US"/>
        </w:rPr>
      </w:pPr>
      <w:r w:rsidRPr="00BD536F">
        <w:rPr>
          <w:rFonts w:cstheme="minorHAnsi"/>
          <w:b/>
          <w:bCs/>
          <w:i/>
          <w:iCs/>
          <w:lang w:val="en-US"/>
        </w:rPr>
        <w:t>Breeding Owls in Brundall Parish</w:t>
      </w:r>
    </w:p>
    <w:p w14:paraId="365ADB2D" w14:textId="141853B1" w:rsidR="005353E8" w:rsidRPr="00BD536F" w:rsidRDefault="005353E8" w:rsidP="005353E8">
      <w:pPr>
        <w:rPr>
          <w:rFonts w:cstheme="minorHAnsi"/>
          <w:lang w:val="en-US"/>
        </w:rPr>
      </w:pPr>
      <w:r w:rsidRPr="00BD536F">
        <w:rPr>
          <w:rFonts w:cstheme="minorHAnsi"/>
          <w:lang w:val="en-US"/>
        </w:rPr>
        <w:t>Owls were another gap in our knowledge of breeding birds</w:t>
      </w:r>
      <w:r w:rsidR="00D53E74">
        <w:rPr>
          <w:rFonts w:cstheme="minorHAnsi"/>
          <w:lang w:val="en-US"/>
        </w:rPr>
        <w:t xml:space="preserve"> in Brundall and</w:t>
      </w:r>
      <w:r w:rsidRPr="00BD536F">
        <w:rPr>
          <w:rFonts w:cstheme="minorHAnsi"/>
          <w:lang w:val="en-US"/>
        </w:rPr>
        <w:t xml:space="preserve"> required dedicated nocturnal survey work to determine breeding populations. Between late February and early April</w:t>
      </w:r>
      <w:r w:rsidR="00D53E74">
        <w:rPr>
          <w:rFonts w:cstheme="minorHAnsi"/>
          <w:lang w:val="en-US"/>
        </w:rPr>
        <w:t xml:space="preserve"> 2025</w:t>
      </w:r>
      <w:r w:rsidRPr="00BD536F">
        <w:rPr>
          <w:rFonts w:cstheme="minorHAnsi"/>
          <w:lang w:val="en-US"/>
        </w:rPr>
        <w:t>, survey visits took place on six dates. Each visit started at dusk and continu</w:t>
      </w:r>
      <w:r w:rsidR="00D53E74">
        <w:rPr>
          <w:rFonts w:cstheme="minorHAnsi"/>
          <w:lang w:val="en-US"/>
        </w:rPr>
        <w:t>ed</w:t>
      </w:r>
      <w:r w:rsidRPr="00BD536F">
        <w:rPr>
          <w:rFonts w:cstheme="minorHAnsi"/>
          <w:lang w:val="en-US"/>
        </w:rPr>
        <w:t xml:space="preserve"> for around 2 </w:t>
      </w:r>
      <w:r w:rsidR="00D53E74" w:rsidRPr="00BD536F">
        <w:rPr>
          <w:rFonts w:cstheme="minorHAnsi"/>
          <w:lang w:val="en-US"/>
        </w:rPr>
        <w:t>hours and</w:t>
      </w:r>
      <w:r w:rsidRPr="00BD536F">
        <w:rPr>
          <w:rFonts w:cstheme="minorHAnsi"/>
          <w:lang w:val="en-US"/>
        </w:rPr>
        <w:t xml:space="preserve"> covered around a third of the parish. All </w:t>
      </w:r>
      <w:r w:rsidR="00D53E74">
        <w:rPr>
          <w:rFonts w:cstheme="minorHAnsi"/>
          <w:lang w:val="en-US"/>
        </w:rPr>
        <w:t xml:space="preserve">areas </w:t>
      </w:r>
      <w:r w:rsidRPr="00BD536F">
        <w:rPr>
          <w:rFonts w:cstheme="minorHAnsi"/>
          <w:lang w:val="en-US"/>
        </w:rPr>
        <w:t xml:space="preserve">were covered on at least 2 nights. Additional observations of barn owls and little owls during other daytime surveys </w:t>
      </w:r>
      <w:r w:rsidR="00D53E74">
        <w:rPr>
          <w:rFonts w:cstheme="minorHAnsi"/>
          <w:lang w:val="en-US"/>
        </w:rPr>
        <w:t xml:space="preserve">were also carried out and this </w:t>
      </w:r>
      <w:r w:rsidRPr="00BD536F">
        <w:rPr>
          <w:rFonts w:cstheme="minorHAnsi"/>
          <w:lang w:val="en-US"/>
        </w:rPr>
        <w:t>helped to clarify their status.</w:t>
      </w:r>
    </w:p>
    <w:p w14:paraId="56972F47" w14:textId="77777777" w:rsidR="005353E8" w:rsidRPr="00BD536F" w:rsidRDefault="005353E8" w:rsidP="005353E8">
      <w:pPr>
        <w:rPr>
          <w:rFonts w:cstheme="minorHAnsi"/>
          <w:lang w:val="en-US"/>
        </w:rPr>
      </w:pPr>
      <w:r w:rsidRPr="00BD536F">
        <w:rPr>
          <w:rFonts w:cstheme="minorHAnsi"/>
          <w:lang w:val="en-US"/>
        </w:rPr>
        <w:lastRenderedPageBreak/>
        <w:t xml:space="preserve">Three species of owls were recorded: Tawny Owl, Little Owl and Barn Owl. Tawny owls were by far the most widespread, and were the only owl regularly found within the village. One pair of little owls was located on the farmland east of the village. No nesting barn owls were located but birds nesting in </w:t>
      </w:r>
      <w:proofErr w:type="spellStart"/>
      <w:r w:rsidRPr="00BD536F">
        <w:rPr>
          <w:rFonts w:cstheme="minorHAnsi"/>
          <w:lang w:val="en-US"/>
        </w:rPr>
        <w:t>neighbouring</w:t>
      </w:r>
      <w:proofErr w:type="spellEnd"/>
      <w:r w:rsidRPr="00BD536F">
        <w:rPr>
          <w:rFonts w:cstheme="minorHAnsi"/>
          <w:lang w:val="en-US"/>
        </w:rPr>
        <w:t xml:space="preserve"> parishes were seen hunting on marshy grasslands along the Run Dyke. The Results are </w:t>
      </w:r>
      <w:proofErr w:type="spellStart"/>
      <w:r w:rsidRPr="00BD536F">
        <w:rPr>
          <w:rFonts w:cstheme="minorHAnsi"/>
          <w:lang w:val="en-US"/>
        </w:rPr>
        <w:t>summarised</w:t>
      </w:r>
      <w:proofErr w:type="spellEnd"/>
      <w:r w:rsidRPr="00BD536F">
        <w:rPr>
          <w:rFonts w:cstheme="minorHAnsi"/>
          <w:lang w:val="en-US"/>
        </w:rPr>
        <w:t xml:space="preserve"> in the table and maps below.</w:t>
      </w:r>
    </w:p>
    <w:p w14:paraId="00FDA025" w14:textId="77777777" w:rsidR="005353E8" w:rsidRPr="00BD536F" w:rsidRDefault="005353E8" w:rsidP="005353E8">
      <w:pPr>
        <w:rPr>
          <w:rFonts w:cstheme="minorHAnsi"/>
          <w:b/>
          <w:bCs/>
          <w:lang w:val="en-US"/>
        </w:rPr>
      </w:pPr>
      <w:r w:rsidRPr="00BD536F">
        <w:rPr>
          <w:rFonts w:cstheme="minorHAnsi"/>
          <w:b/>
          <w:bCs/>
          <w:lang w:val="en-US"/>
        </w:rPr>
        <w:t>Breeding Owl Populations in Brundall Parish in 2025</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1163"/>
        <w:gridCol w:w="1288"/>
        <w:gridCol w:w="4778"/>
      </w:tblGrid>
      <w:tr w:rsidR="005353E8" w:rsidRPr="00BD536F" w14:paraId="678FF27C" w14:textId="77777777" w:rsidTr="000562F4">
        <w:tc>
          <w:tcPr>
            <w:tcW w:w="1413" w:type="dxa"/>
            <w:vMerge w:val="restart"/>
          </w:tcPr>
          <w:p w14:paraId="1CF56DC1" w14:textId="77777777" w:rsidR="005353E8" w:rsidRPr="00BD536F" w:rsidRDefault="005353E8" w:rsidP="000562F4">
            <w:pPr>
              <w:rPr>
                <w:rFonts w:cstheme="minorHAnsi"/>
                <w:sz w:val="18"/>
                <w:szCs w:val="18"/>
                <w:lang w:val="en-US"/>
              </w:rPr>
            </w:pPr>
            <w:r w:rsidRPr="00BD536F">
              <w:rPr>
                <w:rFonts w:cstheme="minorHAnsi"/>
                <w:sz w:val="18"/>
                <w:szCs w:val="18"/>
                <w:lang w:val="en-US"/>
              </w:rPr>
              <w:t>Species</w:t>
            </w:r>
          </w:p>
        </w:tc>
        <w:tc>
          <w:tcPr>
            <w:tcW w:w="2451" w:type="dxa"/>
            <w:gridSpan w:val="2"/>
          </w:tcPr>
          <w:p w14:paraId="0E805571"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No. of territorial pairs</w:t>
            </w:r>
          </w:p>
        </w:tc>
        <w:tc>
          <w:tcPr>
            <w:tcW w:w="4778" w:type="dxa"/>
            <w:vMerge w:val="restart"/>
          </w:tcPr>
          <w:p w14:paraId="6C5A843C" w14:textId="77777777" w:rsidR="005353E8" w:rsidRPr="00BD536F" w:rsidRDefault="005353E8" w:rsidP="000562F4">
            <w:pPr>
              <w:rPr>
                <w:rFonts w:cstheme="minorHAnsi"/>
                <w:sz w:val="18"/>
                <w:szCs w:val="18"/>
                <w:lang w:val="en-US"/>
              </w:rPr>
            </w:pPr>
            <w:r w:rsidRPr="00BD536F">
              <w:rPr>
                <w:rFonts w:cstheme="minorHAnsi"/>
                <w:sz w:val="18"/>
                <w:szCs w:val="18"/>
                <w:lang w:val="en-US"/>
              </w:rPr>
              <w:t>Comments</w:t>
            </w:r>
          </w:p>
        </w:tc>
      </w:tr>
      <w:tr w:rsidR="005353E8" w:rsidRPr="00BD536F" w14:paraId="49401D95" w14:textId="77777777" w:rsidTr="000562F4">
        <w:tc>
          <w:tcPr>
            <w:tcW w:w="1413" w:type="dxa"/>
            <w:vMerge/>
          </w:tcPr>
          <w:p w14:paraId="18566ADF" w14:textId="77777777" w:rsidR="005353E8" w:rsidRPr="00BD536F" w:rsidRDefault="005353E8" w:rsidP="000562F4">
            <w:pPr>
              <w:rPr>
                <w:rFonts w:cstheme="minorHAnsi"/>
                <w:sz w:val="18"/>
                <w:szCs w:val="18"/>
                <w:lang w:val="en-US"/>
              </w:rPr>
            </w:pPr>
          </w:p>
        </w:tc>
        <w:tc>
          <w:tcPr>
            <w:tcW w:w="1163" w:type="dxa"/>
          </w:tcPr>
          <w:p w14:paraId="464EAF19"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Confirmed</w:t>
            </w:r>
          </w:p>
        </w:tc>
        <w:tc>
          <w:tcPr>
            <w:tcW w:w="1288" w:type="dxa"/>
          </w:tcPr>
          <w:p w14:paraId="53A033DD"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Possible</w:t>
            </w:r>
          </w:p>
        </w:tc>
        <w:tc>
          <w:tcPr>
            <w:tcW w:w="4778" w:type="dxa"/>
            <w:vMerge/>
          </w:tcPr>
          <w:p w14:paraId="43F280B3" w14:textId="77777777" w:rsidR="005353E8" w:rsidRPr="00BD536F" w:rsidRDefault="005353E8" w:rsidP="000562F4">
            <w:pPr>
              <w:rPr>
                <w:rFonts w:cstheme="minorHAnsi"/>
                <w:sz w:val="18"/>
                <w:szCs w:val="18"/>
                <w:lang w:val="en-US"/>
              </w:rPr>
            </w:pPr>
          </w:p>
        </w:tc>
      </w:tr>
      <w:tr w:rsidR="005353E8" w:rsidRPr="00BD536F" w14:paraId="7A1F359C" w14:textId="77777777" w:rsidTr="000562F4">
        <w:tc>
          <w:tcPr>
            <w:tcW w:w="1413" w:type="dxa"/>
          </w:tcPr>
          <w:p w14:paraId="3BBBACB4" w14:textId="77777777" w:rsidR="005353E8" w:rsidRPr="00BD536F" w:rsidRDefault="005353E8" w:rsidP="000562F4">
            <w:pPr>
              <w:rPr>
                <w:rFonts w:cstheme="minorHAnsi"/>
                <w:sz w:val="18"/>
                <w:szCs w:val="18"/>
                <w:lang w:val="en-US"/>
              </w:rPr>
            </w:pPr>
            <w:r w:rsidRPr="00BD536F">
              <w:rPr>
                <w:rFonts w:cstheme="minorHAnsi"/>
                <w:sz w:val="18"/>
                <w:szCs w:val="18"/>
                <w:lang w:val="en-US"/>
              </w:rPr>
              <w:t xml:space="preserve">Tawny Owl </w:t>
            </w:r>
          </w:p>
        </w:tc>
        <w:tc>
          <w:tcPr>
            <w:tcW w:w="1163" w:type="dxa"/>
          </w:tcPr>
          <w:p w14:paraId="29DD4B7C"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5</w:t>
            </w:r>
          </w:p>
        </w:tc>
        <w:tc>
          <w:tcPr>
            <w:tcW w:w="1288" w:type="dxa"/>
          </w:tcPr>
          <w:p w14:paraId="29A5A293"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2</w:t>
            </w:r>
          </w:p>
        </w:tc>
        <w:tc>
          <w:tcPr>
            <w:tcW w:w="4778" w:type="dxa"/>
          </w:tcPr>
          <w:p w14:paraId="525AA2AA" w14:textId="77777777" w:rsidR="005353E8" w:rsidRPr="00BD536F" w:rsidRDefault="005353E8" w:rsidP="000562F4">
            <w:pPr>
              <w:rPr>
                <w:rFonts w:cstheme="minorHAnsi"/>
                <w:sz w:val="18"/>
                <w:szCs w:val="18"/>
                <w:lang w:val="en-US"/>
              </w:rPr>
            </w:pPr>
            <w:r w:rsidRPr="00BD536F">
              <w:rPr>
                <w:rFonts w:cstheme="minorHAnsi"/>
                <w:sz w:val="18"/>
                <w:szCs w:val="18"/>
                <w:lang w:val="en-US"/>
              </w:rPr>
              <w:t>Found in most parts of the village where mature trees are present.</w:t>
            </w:r>
          </w:p>
        </w:tc>
      </w:tr>
      <w:tr w:rsidR="005353E8" w:rsidRPr="00BD536F" w14:paraId="6EBDCED7" w14:textId="77777777" w:rsidTr="000562F4">
        <w:tc>
          <w:tcPr>
            <w:tcW w:w="1413" w:type="dxa"/>
          </w:tcPr>
          <w:p w14:paraId="1A58AA6B" w14:textId="77777777" w:rsidR="005353E8" w:rsidRPr="00BD536F" w:rsidRDefault="005353E8" w:rsidP="000562F4">
            <w:pPr>
              <w:rPr>
                <w:rFonts w:cstheme="minorHAnsi"/>
                <w:sz w:val="18"/>
                <w:szCs w:val="18"/>
                <w:lang w:val="en-US"/>
              </w:rPr>
            </w:pPr>
            <w:r w:rsidRPr="00BD536F">
              <w:rPr>
                <w:rFonts w:cstheme="minorHAnsi"/>
                <w:sz w:val="18"/>
                <w:szCs w:val="18"/>
                <w:lang w:val="en-US"/>
              </w:rPr>
              <w:t>Little Owl</w:t>
            </w:r>
          </w:p>
        </w:tc>
        <w:tc>
          <w:tcPr>
            <w:tcW w:w="1163" w:type="dxa"/>
          </w:tcPr>
          <w:p w14:paraId="568E9161"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1</w:t>
            </w:r>
          </w:p>
        </w:tc>
        <w:tc>
          <w:tcPr>
            <w:tcW w:w="1288" w:type="dxa"/>
          </w:tcPr>
          <w:p w14:paraId="366C0D28"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0</w:t>
            </w:r>
          </w:p>
        </w:tc>
        <w:tc>
          <w:tcPr>
            <w:tcW w:w="4778" w:type="dxa"/>
          </w:tcPr>
          <w:p w14:paraId="6A4185FB" w14:textId="77777777" w:rsidR="005353E8" w:rsidRPr="00BD536F" w:rsidRDefault="005353E8" w:rsidP="000562F4">
            <w:pPr>
              <w:rPr>
                <w:rFonts w:cstheme="minorHAnsi"/>
                <w:sz w:val="18"/>
                <w:szCs w:val="18"/>
                <w:lang w:val="en-US"/>
              </w:rPr>
            </w:pPr>
            <w:r w:rsidRPr="00BD536F">
              <w:rPr>
                <w:rFonts w:cstheme="minorHAnsi"/>
                <w:sz w:val="18"/>
                <w:szCs w:val="18"/>
                <w:lang w:val="en-US"/>
              </w:rPr>
              <w:t>Cuckoo Lane/</w:t>
            </w:r>
            <w:proofErr w:type="spellStart"/>
            <w:r w:rsidRPr="00BD536F">
              <w:rPr>
                <w:rFonts w:cstheme="minorHAnsi"/>
                <w:sz w:val="18"/>
                <w:szCs w:val="18"/>
                <w:lang w:val="en-US"/>
              </w:rPr>
              <w:t>Braydeston</w:t>
            </w:r>
            <w:proofErr w:type="spellEnd"/>
            <w:r w:rsidRPr="00BD536F">
              <w:rPr>
                <w:rFonts w:cstheme="minorHAnsi"/>
                <w:sz w:val="18"/>
                <w:szCs w:val="18"/>
                <w:lang w:val="en-US"/>
              </w:rPr>
              <w:t xml:space="preserve"> Hall Lane</w:t>
            </w:r>
          </w:p>
        </w:tc>
      </w:tr>
      <w:tr w:rsidR="005353E8" w:rsidRPr="00BD536F" w14:paraId="7F21FB6A" w14:textId="77777777" w:rsidTr="000562F4">
        <w:tc>
          <w:tcPr>
            <w:tcW w:w="1413" w:type="dxa"/>
          </w:tcPr>
          <w:p w14:paraId="02B4F416" w14:textId="77777777" w:rsidR="005353E8" w:rsidRPr="00BD536F" w:rsidRDefault="005353E8" w:rsidP="000562F4">
            <w:pPr>
              <w:rPr>
                <w:rFonts w:cstheme="minorHAnsi"/>
                <w:sz w:val="18"/>
                <w:szCs w:val="18"/>
                <w:lang w:val="en-US"/>
              </w:rPr>
            </w:pPr>
            <w:r w:rsidRPr="00BD536F">
              <w:rPr>
                <w:rFonts w:cstheme="minorHAnsi"/>
                <w:sz w:val="18"/>
                <w:szCs w:val="18"/>
                <w:lang w:val="en-US"/>
              </w:rPr>
              <w:t>Barn Owl</w:t>
            </w:r>
          </w:p>
        </w:tc>
        <w:tc>
          <w:tcPr>
            <w:tcW w:w="1163" w:type="dxa"/>
          </w:tcPr>
          <w:p w14:paraId="7304ABB5"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0</w:t>
            </w:r>
          </w:p>
        </w:tc>
        <w:tc>
          <w:tcPr>
            <w:tcW w:w="1288" w:type="dxa"/>
          </w:tcPr>
          <w:p w14:paraId="153C360C" w14:textId="77777777" w:rsidR="005353E8" w:rsidRPr="00BD536F" w:rsidRDefault="005353E8" w:rsidP="000562F4">
            <w:pPr>
              <w:jc w:val="center"/>
              <w:rPr>
                <w:rFonts w:cstheme="minorHAnsi"/>
                <w:sz w:val="18"/>
                <w:szCs w:val="18"/>
                <w:lang w:val="en-US"/>
              </w:rPr>
            </w:pPr>
            <w:r w:rsidRPr="00BD536F">
              <w:rPr>
                <w:rFonts w:cstheme="minorHAnsi"/>
                <w:sz w:val="18"/>
                <w:szCs w:val="18"/>
                <w:lang w:val="en-US"/>
              </w:rPr>
              <w:t>1</w:t>
            </w:r>
          </w:p>
        </w:tc>
        <w:tc>
          <w:tcPr>
            <w:tcW w:w="4778" w:type="dxa"/>
          </w:tcPr>
          <w:p w14:paraId="41F21525" w14:textId="77777777" w:rsidR="005353E8" w:rsidRPr="00BD536F" w:rsidRDefault="005353E8" w:rsidP="000562F4">
            <w:pPr>
              <w:rPr>
                <w:rFonts w:cstheme="minorHAnsi"/>
                <w:sz w:val="18"/>
                <w:szCs w:val="18"/>
                <w:lang w:val="en-US"/>
              </w:rPr>
            </w:pPr>
            <w:r w:rsidRPr="00BD536F">
              <w:rPr>
                <w:rFonts w:cstheme="minorHAnsi"/>
                <w:sz w:val="18"/>
                <w:szCs w:val="18"/>
                <w:lang w:val="en-US"/>
              </w:rPr>
              <w:t xml:space="preserve">Seen hunting on three occasions, in the SW corner, the future “village park” and Bradeston Marshes, but no evidence of breeding and probably from pairs nesting in </w:t>
            </w:r>
            <w:proofErr w:type="spellStart"/>
            <w:r w:rsidRPr="00BD536F">
              <w:rPr>
                <w:rFonts w:cstheme="minorHAnsi"/>
                <w:sz w:val="18"/>
                <w:szCs w:val="18"/>
                <w:lang w:val="en-US"/>
              </w:rPr>
              <w:t>Strumpshaw</w:t>
            </w:r>
            <w:proofErr w:type="spellEnd"/>
            <w:r w:rsidRPr="00BD536F">
              <w:rPr>
                <w:rFonts w:cstheme="minorHAnsi"/>
                <w:sz w:val="18"/>
                <w:szCs w:val="18"/>
                <w:lang w:val="en-US"/>
              </w:rPr>
              <w:t xml:space="preserve"> and </w:t>
            </w:r>
            <w:proofErr w:type="spellStart"/>
            <w:r w:rsidRPr="00BD536F">
              <w:rPr>
                <w:rFonts w:cstheme="minorHAnsi"/>
                <w:sz w:val="18"/>
                <w:szCs w:val="18"/>
                <w:lang w:val="en-US"/>
              </w:rPr>
              <w:t>Surlingham</w:t>
            </w:r>
            <w:proofErr w:type="spellEnd"/>
            <w:r w:rsidRPr="00BD536F">
              <w:rPr>
                <w:rFonts w:cstheme="minorHAnsi"/>
                <w:sz w:val="18"/>
                <w:szCs w:val="18"/>
                <w:lang w:val="en-US"/>
              </w:rPr>
              <w:t xml:space="preserve"> parishes.</w:t>
            </w:r>
          </w:p>
        </w:tc>
      </w:tr>
    </w:tbl>
    <w:p w14:paraId="55B6FC94" w14:textId="77777777" w:rsidR="005353E8" w:rsidRDefault="005353E8" w:rsidP="005353E8">
      <w:pPr>
        <w:rPr>
          <w:lang w:val="en-US"/>
        </w:rPr>
      </w:pPr>
    </w:p>
    <w:p w14:paraId="6804A955" w14:textId="77777777" w:rsidR="005353E8" w:rsidRDefault="005353E8" w:rsidP="005353E8">
      <w:pPr>
        <w:rPr>
          <w:lang w:val="en-US"/>
        </w:rPr>
      </w:pPr>
      <w:r>
        <w:rPr>
          <w:noProof/>
          <w:lang w:val="en-US"/>
        </w:rPr>
        <w:drawing>
          <wp:inline distT="0" distB="0" distL="0" distR="0" wp14:anchorId="0554F9BB" wp14:editId="27FD3F58">
            <wp:extent cx="5670785" cy="4168140"/>
            <wp:effectExtent l="0" t="0" r="6350" b="3810"/>
            <wp:docPr id="614680662"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80662" name="Picture 1" descr="A map of a city&#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2752" cy="4176936"/>
                    </a:xfrm>
                    <a:prstGeom prst="rect">
                      <a:avLst/>
                    </a:prstGeom>
                    <a:noFill/>
                    <a:ln>
                      <a:noFill/>
                    </a:ln>
                  </pic:spPr>
                </pic:pic>
              </a:graphicData>
            </a:graphic>
          </wp:inline>
        </w:drawing>
      </w:r>
    </w:p>
    <w:p w14:paraId="15E10D7B" w14:textId="77777777" w:rsidR="005353E8" w:rsidRDefault="005353E8" w:rsidP="005353E8">
      <w:pPr>
        <w:rPr>
          <w:lang w:val="en-US"/>
        </w:rPr>
      </w:pPr>
      <w:r>
        <w:rPr>
          <w:noProof/>
          <w:lang w:val="en-US"/>
        </w:rPr>
        <w:lastRenderedPageBreak/>
        <w:drawing>
          <wp:inline distT="0" distB="0" distL="0" distR="0" wp14:anchorId="3973E697" wp14:editId="2E61FD9B">
            <wp:extent cx="5425440" cy="3939215"/>
            <wp:effectExtent l="0" t="0" r="3810" b="4445"/>
            <wp:docPr id="726634594"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34594" name="Picture 3" descr="A map of a city&#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8743" cy="3948874"/>
                    </a:xfrm>
                    <a:prstGeom prst="rect">
                      <a:avLst/>
                    </a:prstGeom>
                    <a:noFill/>
                    <a:ln>
                      <a:noFill/>
                    </a:ln>
                  </pic:spPr>
                </pic:pic>
              </a:graphicData>
            </a:graphic>
          </wp:inline>
        </w:drawing>
      </w:r>
    </w:p>
    <w:p w14:paraId="75CED4DD" w14:textId="77777777" w:rsidR="005353E8" w:rsidRPr="00EB6784" w:rsidRDefault="005353E8" w:rsidP="005353E8">
      <w:pPr>
        <w:rPr>
          <w:rFonts w:ascii="Arial" w:hAnsi="Arial" w:cs="Arial"/>
          <w:lang w:val="en-US"/>
        </w:rPr>
      </w:pPr>
      <w:r>
        <w:rPr>
          <w:sz w:val="18"/>
          <w:szCs w:val="18"/>
        </w:rPr>
        <w:t>Map Data: Google, Airbus, Maxar Technologies, Copyright 2025.</w:t>
      </w:r>
    </w:p>
    <w:p w14:paraId="1AC9106F" w14:textId="77777777" w:rsidR="005353E8" w:rsidRDefault="005353E8" w:rsidP="005353E8">
      <w:pPr>
        <w:rPr>
          <w:b/>
          <w:bCs/>
        </w:rPr>
      </w:pPr>
    </w:p>
    <w:p w14:paraId="2E882667" w14:textId="2DFC7D44" w:rsidR="005353E8" w:rsidRPr="00BD536F" w:rsidRDefault="005353E8" w:rsidP="005353E8">
      <w:pPr>
        <w:rPr>
          <w:rFonts w:cstheme="minorHAnsi"/>
          <w:b/>
          <w:bCs/>
          <w:i/>
          <w:iCs/>
        </w:rPr>
      </w:pPr>
      <w:r w:rsidRPr="00BD536F">
        <w:rPr>
          <w:rFonts w:cstheme="minorHAnsi"/>
          <w:b/>
          <w:bCs/>
          <w:i/>
          <w:iCs/>
        </w:rPr>
        <w:t xml:space="preserve">Changes in the Breeding Bird Population at Brundall Countryside Park 2023-2025 </w:t>
      </w:r>
    </w:p>
    <w:p w14:paraId="3835FA1C" w14:textId="456ADBA0" w:rsidR="005353E8" w:rsidRPr="00BD536F" w:rsidRDefault="005353E8" w:rsidP="005353E8">
      <w:pPr>
        <w:rPr>
          <w:rFonts w:cstheme="minorHAnsi"/>
          <w:lang w:val="en-US"/>
        </w:rPr>
      </w:pPr>
      <w:r w:rsidRPr="00BD536F">
        <w:rPr>
          <w:rFonts w:cstheme="minorHAnsi"/>
          <w:lang w:val="en-US"/>
        </w:rPr>
        <w:t xml:space="preserve">Since their creation in 2014, the woodland, scrub and grassland habitats and the allotments </w:t>
      </w:r>
      <w:r w:rsidR="00624582">
        <w:rPr>
          <w:rFonts w:cstheme="minorHAnsi"/>
          <w:lang w:val="en-US"/>
        </w:rPr>
        <w:t xml:space="preserve">at the Countryside Park </w:t>
      </w:r>
      <w:r w:rsidRPr="00BD536F">
        <w:rPr>
          <w:rFonts w:cstheme="minorHAnsi"/>
          <w:lang w:val="en-US"/>
        </w:rPr>
        <w:t>have been steadily maturing. A breeding bird survey in 2023 demonstrated how the new habitats were already supporting a range of breeding birds with 31 pairs of 14 species, including 10 pairs of species of conservation concern (red/amber listed species). To assess how the bird community is evolving, the survey was repeated during spring 2025, and the results compared with the 2023 survey.</w:t>
      </w:r>
    </w:p>
    <w:p w14:paraId="09C8E2F6" w14:textId="1FF62D96" w:rsidR="005353E8" w:rsidRPr="00BD536F" w:rsidRDefault="005353E8" w:rsidP="005353E8">
      <w:pPr>
        <w:rPr>
          <w:rFonts w:cstheme="minorHAnsi"/>
          <w:lang w:val="en-US"/>
        </w:rPr>
      </w:pPr>
      <w:r w:rsidRPr="00BD536F">
        <w:rPr>
          <w:rFonts w:cstheme="minorHAnsi"/>
          <w:lang w:val="en-US"/>
        </w:rPr>
        <w:t xml:space="preserve">The results showed an approximately 50% increase in the diversity of species breeding, from 14 to 21 species, and a similar scale increase in the total number of breeding pairs, from 30 to 43.  Most species had increased or maintained population size. The only significant decrease was Goldfinches, which like to nest in fruit trees at a height of 3-4m and may have been affected by the enforcement of tree height policy at the Allotments. The presence of red and amber listed species like Linnet, Chaffinch, Greenfinch, Dunnock and Kestrel, which are also identified as </w:t>
      </w:r>
      <w:r w:rsidRPr="00BD536F">
        <w:rPr>
          <w:rFonts w:cstheme="minorHAnsi"/>
          <w:i/>
          <w:iCs/>
          <w:lang w:val="en-US"/>
        </w:rPr>
        <w:t>priority species</w:t>
      </w:r>
      <w:r w:rsidRPr="00BD536F">
        <w:rPr>
          <w:rFonts w:cstheme="minorHAnsi"/>
          <w:lang w:val="en-US"/>
        </w:rPr>
        <w:t xml:space="preserve"> in the recently published Norfolk Local Nature Recovery Strategy</w:t>
      </w:r>
      <w:r w:rsidR="00624582">
        <w:rPr>
          <w:rFonts w:cstheme="minorHAnsi"/>
          <w:lang w:val="en-US"/>
        </w:rPr>
        <w:t xml:space="preserve"> [5]</w:t>
      </w:r>
      <w:r w:rsidRPr="00BD536F">
        <w:rPr>
          <w:rFonts w:cstheme="minorHAnsi"/>
          <w:lang w:val="en-US"/>
        </w:rPr>
        <w:t xml:space="preserve">, demonstrate the success of the Countryside Park in enhancing biodiversity. </w:t>
      </w:r>
    </w:p>
    <w:p w14:paraId="2BE2B511" w14:textId="77777777" w:rsidR="005353E8" w:rsidRPr="00BD536F" w:rsidRDefault="005353E8" w:rsidP="005353E8">
      <w:pPr>
        <w:rPr>
          <w:rFonts w:cstheme="minorHAnsi"/>
          <w:lang w:val="en-US"/>
        </w:rPr>
      </w:pPr>
    </w:p>
    <w:p w14:paraId="1711A5A6" w14:textId="77777777" w:rsidR="005353E8" w:rsidRPr="00BD536F" w:rsidRDefault="005353E8" w:rsidP="005353E8">
      <w:pPr>
        <w:rPr>
          <w:rFonts w:cstheme="minorHAnsi"/>
          <w:lang w:val="en-US"/>
        </w:rPr>
      </w:pPr>
    </w:p>
    <w:p w14:paraId="499C8659" w14:textId="77777777" w:rsidR="005353E8" w:rsidRPr="00BD536F" w:rsidRDefault="005353E8" w:rsidP="005353E8">
      <w:pPr>
        <w:rPr>
          <w:rFonts w:cstheme="minorHAnsi"/>
          <w:lang w:val="en-US"/>
        </w:rPr>
      </w:pPr>
    </w:p>
    <w:p w14:paraId="7AB7A239" w14:textId="77777777" w:rsidR="005353E8" w:rsidRPr="00BD536F" w:rsidRDefault="005353E8" w:rsidP="005353E8">
      <w:pPr>
        <w:rPr>
          <w:rFonts w:cstheme="minorHAnsi"/>
          <w:lang w:val="en-US"/>
        </w:rPr>
      </w:pPr>
      <w:r w:rsidRPr="00BD536F">
        <w:rPr>
          <w:rFonts w:cstheme="minorHAnsi"/>
          <w:b/>
          <w:bCs/>
        </w:rPr>
        <w:lastRenderedPageBreak/>
        <w:t>Breeding Bird Population at Brundall Countryside Park in 2023 and 2025</w:t>
      </w: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830"/>
        <w:gridCol w:w="1843"/>
        <w:gridCol w:w="687"/>
        <w:gridCol w:w="687"/>
        <w:gridCol w:w="980"/>
        <w:gridCol w:w="1086"/>
      </w:tblGrid>
      <w:tr w:rsidR="005353E8" w:rsidRPr="00BD536F" w14:paraId="310C3B72" w14:textId="77777777" w:rsidTr="000562F4">
        <w:trPr>
          <w:trHeight w:val="300"/>
        </w:trPr>
        <w:tc>
          <w:tcPr>
            <w:tcW w:w="2830" w:type="dxa"/>
            <w:vMerge w:val="restart"/>
            <w:hideMark/>
          </w:tcPr>
          <w:p w14:paraId="71D76103" w14:textId="77777777" w:rsidR="005353E8" w:rsidRPr="00BD536F" w:rsidRDefault="005353E8" w:rsidP="000562F4">
            <w:pPr>
              <w:rPr>
                <w:rFonts w:cstheme="minorHAnsi"/>
                <w:b/>
                <w:bCs/>
                <w:sz w:val="18"/>
                <w:szCs w:val="18"/>
              </w:rPr>
            </w:pPr>
            <w:r w:rsidRPr="00BD536F">
              <w:rPr>
                <w:rFonts w:cstheme="minorHAnsi"/>
                <w:b/>
                <w:bCs/>
                <w:sz w:val="18"/>
                <w:szCs w:val="18"/>
              </w:rPr>
              <w:t>Species</w:t>
            </w:r>
          </w:p>
        </w:tc>
        <w:tc>
          <w:tcPr>
            <w:tcW w:w="1843" w:type="dxa"/>
            <w:vMerge w:val="restart"/>
            <w:hideMark/>
          </w:tcPr>
          <w:p w14:paraId="6EB1971D" w14:textId="77777777" w:rsidR="005353E8" w:rsidRPr="00BD536F" w:rsidRDefault="005353E8" w:rsidP="000562F4">
            <w:pPr>
              <w:rPr>
                <w:rFonts w:cstheme="minorHAnsi"/>
                <w:b/>
                <w:bCs/>
                <w:sz w:val="18"/>
                <w:szCs w:val="18"/>
              </w:rPr>
            </w:pPr>
            <w:r w:rsidRPr="00BD536F">
              <w:rPr>
                <w:rFonts w:cstheme="minorHAnsi"/>
                <w:b/>
                <w:bCs/>
                <w:sz w:val="18"/>
                <w:szCs w:val="18"/>
              </w:rPr>
              <w:t>RDB Status</w:t>
            </w:r>
          </w:p>
        </w:tc>
        <w:tc>
          <w:tcPr>
            <w:tcW w:w="3440" w:type="dxa"/>
            <w:gridSpan w:val="4"/>
          </w:tcPr>
          <w:p w14:paraId="2DFF2A73" w14:textId="77777777" w:rsidR="005353E8" w:rsidRPr="00BD536F" w:rsidRDefault="005353E8" w:rsidP="000562F4">
            <w:pPr>
              <w:rPr>
                <w:rFonts w:cstheme="minorHAnsi"/>
                <w:b/>
                <w:bCs/>
                <w:sz w:val="18"/>
                <w:szCs w:val="18"/>
              </w:rPr>
            </w:pPr>
            <w:r w:rsidRPr="00BD536F">
              <w:rPr>
                <w:rFonts w:cstheme="minorHAnsi"/>
                <w:sz w:val="18"/>
                <w:szCs w:val="18"/>
              </w:rPr>
              <w:t> </w:t>
            </w:r>
            <w:r w:rsidRPr="00BD536F">
              <w:rPr>
                <w:rFonts w:cstheme="minorHAnsi"/>
                <w:b/>
                <w:bCs/>
                <w:sz w:val="18"/>
                <w:szCs w:val="18"/>
              </w:rPr>
              <w:t>No. of territories*</w:t>
            </w:r>
          </w:p>
        </w:tc>
      </w:tr>
      <w:tr w:rsidR="005353E8" w:rsidRPr="00BD536F" w14:paraId="0CFCE406" w14:textId="77777777" w:rsidTr="000562F4">
        <w:trPr>
          <w:trHeight w:val="300"/>
        </w:trPr>
        <w:tc>
          <w:tcPr>
            <w:tcW w:w="2830" w:type="dxa"/>
            <w:vMerge/>
          </w:tcPr>
          <w:p w14:paraId="3D514AB3" w14:textId="77777777" w:rsidR="005353E8" w:rsidRPr="00BD536F" w:rsidRDefault="005353E8" w:rsidP="000562F4">
            <w:pPr>
              <w:rPr>
                <w:rFonts w:cstheme="minorHAnsi"/>
                <w:b/>
                <w:bCs/>
                <w:sz w:val="18"/>
                <w:szCs w:val="18"/>
              </w:rPr>
            </w:pPr>
          </w:p>
        </w:tc>
        <w:tc>
          <w:tcPr>
            <w:tcW w:w="1843" w:type="dxa"/>
            <w:vMerge/>
          </w:tcPr>
          <w:p w14:paraId="72AB7709" w14:textId="77777777" w:rsidR="005353E8" w:rsidRPr="00BD536F" w:rsidRDefault="005353E8" w:rsidP="000562F4">
            <w:pPr>
              <w:rPr>
                <w:rFonts w:cstheme="minorHAnsi"/>
                <w:b/>
                <w:bCs/>
                <w:sz w:val="18"/>
                <w:szCs w:val="18"/>
              </w:rPr>
            </w:pPr>
          </w:p>
        </w:tc>
        <w:tc>
          <w:tcPr>
            <w:tcW w:w="687" w:type="dxa"/>
          </w:tcPr>
          <w:p w14:paraId="37029572" w14:textId="77777777" w:rsidR="005353E8" w:rsidRPr="00BD536F" w:rsidRDefault="005353E8" w:rsidP="000562F4">
            <w:pPr>
              <w:jc w:val="center"/>
              <w:rPr>
                <w:rFonts w:cstheme="minorHAnsi"/>
                <w:b/>
                <w:bCs/>
                <w:sz w:val="18"/>
                <w:szCs w:val="18"/>
              </w:rPr>
            </w:pPr>
            <w:r w:rsidRPr="00BD536F">
              <w:rPr>
                <w:rFonts w:cstheme="minorHAnsi"/>
                <w:b/>
                <w:bCs/>
                <w:sz w:val="18"/>
                <w:szCs w:val="18"/>
              </w:rPr>
              <w:t>2023</w:t>
            </w:r>
          </w:p>
        </w:tc>
        <w:tc>
          <w:tcPr>
            <w:tcW w:w="687" w:type="dxa"/>
          </w:tcPr>
          <w:p w14:paraId="792C15F2" w14:textId="77777777" w:rsidR="005353E8" w:rsidRPr="00BD536F" w:rsidRDefault="005353E8" w:rsidP="000562F4">
            <w:pPr>
              <w:jc w:val="center"/>
              <w:rPr>
                <w:rFonts w:cstheme="minorHAnsi"/>
                <w:b/>
                <w:bCs/>
                <w:sz w:val="18"/>
                <w:szCs w:val="18"/>
              </w:rPr>
            </w:pPr>
            <w:r w:rsidRPr="00BD536F">
              <w:rPr>
                <w:rFonts w:cstheme="minorHAnsi"/>
                <w:b/>
                <w:bCs/>
                <w:sz w:val="18"/>
                <w:szCs w:val="18"/>
              </w:rPr>
              <w:t>2025</w:t>
            </w:r>
          </w:p>
        </w:tc>
        <w:tc>
          <w:tcPr>
            <w:tcW w:w="980" w:type="dxa"/>
            <w:noWrap/>
          </w:tcPr>
          <w:p w14:paraId="2B52D575" w14:textId="77777777" w:rsidR="005353E8" w:rsidRPr="00BD536F" w:rsidRDefault="005353E8" w:rsidP="000562F4">
            <w:pPr>
              <w:jc w:val="center"/>
              <w:rPr>
                <w:rFonts w:cstheme="minorHAnsi"/>
                <w:b/>
                <w:bCs/>
                <w:sz w:val="18"/>
                <w:szCs w:val="18"/>
              </w:rPr>
            </w:pPr>
            <w:r w:rsidRPr="00BD536F">
              <w:rPr>
                <w:rFonts w:cstheme="minorHAnsi"/>
                <w:b/>
                <w:bCs/>
                <w:sz w:val="18"/>
                <w:szCs w:val="18"/>
              </w:rPr>
              <w:t>Change</w:t>
            </w:r>
          </w:p>
        </w:tc>
        <w:tc>
          <w:tcPr>
            <w:tcW w:w="1086" w:type="dxa"/>
            <w:noWrap/>
          </w:tcPr>
          <w:p w14:paraId="23D3BCC0" w14:textId="77777777" w:rsidR="005353E8" w:rsidRPr="00BD536F" w:rsidRDefault="005353E8" w:rsidP="000562F4">
            <w:pPr>
              <w:rPr>
                <w:rFonts w:cstheme="minorHAnsi"/>
                <w:b/>
                <w:bCs/>
                <w:sz w:val="18"/>
                <w:szCs w:val="18"/>
              </w:rPr>
            </w:pPr>
            <w:r w:rsidRPr="00BD536F">
              <w:rPr>
                <w:rFonts w:cstheme="minorHAnsi"/>
                <w:b/>
                <w:bCs/>
                <w:sz w:val="18"/>
                <w:szCs w:val="18"/>
              </w:rPr>
              <w:t>Direction</w:t>
            </w:r>
          </w:p>
        </w:tc>
      </w:tr>
      <w:tr w:rsidR="005353E8" w:rsidRPr="00BD536F" w14:paraId="580030C3" w14:textId="77777777" w:rsidTr="000562F4">
        <w:trPr>
          <w:trHeight w:val="288"/>
        </w:trPr>
        <w:tc>
          <w:tcPr>
            <w:tcW w:w="2830" w:type="dxa"/>
            <w:noWrap/>
            <w:hideMark/>
          </w:tcPr>
          <w:p w14:paraId="5CC47E96" w14:textId="77777777" w:rsidR="005353E8" w:rsidRPr="00BD536F" w:rsidRDefault="005353E8" w:rsidP="000562F4">
            <w:pPr>
              <w:rPr>
                <w:rFonts w:cstheme="minorHAnsi"/>
                <w:sz w:val="18"/>
                <w:szCs w:val="18"/>
              </w:rPr>
            </w:pPr>
            <w:r w:rsidRPr="00BD536F">
              <w:rPr>
                <w:rFonts w:cstheme="minorHAnsi"/>
                <w:sz w:val="18"/>
                <w:szCs w:val="18"/>
              </w:rPr>
              <w:t>Blackbird</w:t>
            </w:r>
          </w:p>
        </w:tc>
        <w:tc>
          <w:tcPr>
            <w:tcW w:w="1843" w:type="dxa"/>
            <w:hideMark/>
          </w:tcPr>
          <w:p w14:paraId="79393A79"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23852912"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687" w:type="dxa"/>
            <w:noWrap/>
            <w:hideMark/>
          </w:tcPr>
          <w:p w14:paraId="46856DC8" w14:textId="77777777" w:rsidR="005353E8" w:rsidRPr="00BD536F" w:rsidRDefault="005353E8" w:rsidP="000562F4">
            <w:pPr>
              <w:jc w:val="center"/>
              <w:rPr>
                <w:rFonts w:cstheme="minorHAnsi"/>
                <w:sz w:val="18"/>
                <w:szCs w:val="18"/>
              </w:rPr>
            </w:pPr>
            <w:r w:rsidRPr="00BD536F">
              <w:rPr>
                <w:rFonts w:cstheme="minorHAnsi"/>
                <w:sz w:val="18"/>
                <w:szCs w:val="18"/>
              </w:rPr>
              <w:t>5</w:t>
            </w:r>
          </w:p>
        </w:tc>
        <w:tc>
          <w:tcPr>
            <w:tcW w:w="980" w:type="dxa"/>
            <w:noWrap/>
            <w:hideMark/>
          </w:tcPr>
          <w:p w14:paraId="07D16E1F"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1086" w:type="dxa"/>
            <w:vMerge w:val="restart"/>
            <w:noWrap/>
            <w:hideMark/>
          </w:tcPr>
          <w:p w14:paraId="087A5449" w14:textId="77777777" w:rsidR="005353E8" w:rsidRPr="00BD536F" w:rsidRDefault="005353E8" w:rsidP="000562F4">
            <w:pPr>
              <w:rPr>
                <w:rFonts w:cstheme="minorHAnsi"/>
                <w:b/>
                <w:bCs/>
                <w:sz w:val="18"/>
                <w:szCs w:val="18"/>
              </w:rPr>
            </w:pPr>
            <w:r w:rsidRPr="00BD536F">
              <w:rPr>
                <w:rFonts w:cstheme="minorHAnsi"/>
                <w:b/>
                <w:bCs/>
                <w:sz w:val="18"/>
                <w:szCs w:val="18"/>
              </w:rPr>
              <w:t>Increase</w:t>
            </w:r>
          </w:p>
        </w:tc>
      </w:tr>
      <w:tr w:rsidR="005353E8" w:rsidRPr="00BD536F" w14:paraId="42F80E46" w14:textId="77777777" w:rsidTr="000562F4">
        <w:trPr>
          <w:trHeight w:val="288"/>
        </w:trPr>
        <w:tc>
          <w:tcPr>
            <w:tcW w:w="2830" w:type="dxa"/>
            <w:noWrap/>
            <w:hideMark/>
          </w:tcPr>
          <w:p w14:paraId="1A5B842E" w14:textId="77777777" w:rsidR="005353E8" w:rsidRPr="00BD536F" w:rsidRDefault="005353E8" w:rsidP="000562F4">
            <w:pPr>
              <w:rPr>
                <w:rFonts w:cstheme="minorHAnsi"/>
                <w:sz w:val="18"/>
                <w:szCs w:val="18"/>
              </w:rPr>
            </w:pPr>
            <w:r w:rsidRPr="00BD536F">
              <w:rPr>
                <w:rFonts w:cstheme="minorHAnsi"/>
                <w:sz w:val="18"/>
                <w:szCs w:val="18"/>
              </w:rPr>
              <w:t>Chiffchaff</w:t>
            </w:r>
          </w:p>
        </w:tc>
        <w:tc>
          <w:tcPr>
            <w:tcW w:w="1843" w:type="dxa"/>
            <w:noWrap/>
            <w:hideMark/>
          </w:tcPr>
          <w:p w14:paraId="43EA9C4C"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1A7AE34F"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776EFD0D"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980" w:type="dxa"/>
            <w:noWrap/>
            <w:hideMark/>
          </w:tcPr>
          <w:p w14:paraId="77EED421"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1086" w:type="dxa"/>
            <w:vMerge/>
            <w:hideMark/>
          </w:tcPr>
          <w:p w14:paraId="204CF24C" w14:textId="77777777" w:rsidR="005353E8" w:rsidRPr="00BD536F" w:rsidRDefault="005353E8" w:rsidP="000562F4">
            <w:pPr>
              <w:rPr>
                <w:rFonts w:cstheme="minorHAnsi"/>
                <w:b/>
                <w:bCs/>
                <w:sz w:val="18"/>
                <w:szCs w:val="18"/>
              </w:rPr>
            </w:pPr>
          </w:p>
        </w:tc>
      </w:tr>
      <w:tr w:rsidR="005353E8" w:rsidRPr="00BD536F" w14:paraId="0C64F0AE" w14:textId="77777777" w:rsidTr="000562F4">
        <w:trPr>
          <w:trHeight w:val="288"/>
        </w:trPr>
        <w:tc>
          <w:tcPr>
            <w:tcW w:w="2830" w:type="dxa"/>
            <w:noWrap/>
            <w:hideMark/>
          </w:tcPr>
          <w:p w14:paraId="414863E7" w14:textId="77777777" w:rsidR="005353E8" w:rsidRPr="00BD536F" w:rsidRDefault="005353E8" w:rsidP="000562F4">
            <w:pPr>
              <w:rPr>
                <w:rFonts w:cstheme="minorHAnsi"/>
                <w:sz w:val="18"/>
                <w:szCs w:val="18"/>
              </w:rPr>
            </w:pPr>
            <w:r w:rsidRPr="00BD536F">
              <w:rPr>
                <w:rFonts w:cstheme="minorHAnsi"/>
                <w:sz w:val="18"/>
                <w:szCs w:val="18"/>
              </w:rPr>
              <w:t>Dunnock</w:t>
            </w:r>
          </w:p>
        </w:tc>
        <w:tc>
          <w:tcPr>
            <w:tcW w:w="1843" w:type="dxa"/>
            <w:noWrap/>
            <w:hideMark/>
          </w:tcPr>
          <w:p w14:paraId="112D71E8"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177794B8"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687" w:type="dxa"/>
            <w:noWrap/>
            <w:hideMark/>
          </w:tcPr>
          <w:p w14:paraId="61911C9A" w14:textId="77777777" w:rsidR="005353E8" w:rsidRPr="00BD536F" w:rsidRDefault="005353E8" w:rsidP="000562F4">
            <w:pPr>
              <w:jc w:val="center"/>
              <w:rPr>
                <w:rFonts w:cstheme="minorHAnsi"/>
                <w:sz w:val="18"/>
                <w:szCs w:val="18"/>
              </w:rPr>
            </w:pPr>
            <w:r w:rsidRPr="00BD536F">
              <w:rPr>
                <w:rFonts w:cstheme="minorHAnsi"/>
                <w:sz w:val="18"/>
                <w:szCs w:val="18"/>
              </w:rPr>
              <w:t>5</w:t>
            </w:r>
          </w:p>
        </w:tc>
        <w:tc>
          <w:tcPr>
            <w:tcW w:w="980" w:type="dxa"/>
            <w:noWrap/>
            <w:hideMark/>
          </w:tcPr>
          <w:p w14:paraId="17031DE9"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1086" w:type="dxa"/>
            <w:vMerge/>
            <w:hideMark/>
          </w:tcPr>
          <w:p w14:paraId="6D9F1E93" w14:textId="77777777" w:rsidR="005353E8" w:rsidRPr="00BD536F" w:rsidRDefault="005353E8" w:rsidP="000562F4">
            <w:pPr>
              <w:rPr>
                <w:rFonts w:cstheme="minorHAnsi"/>
                <w:b/>
                <w:bCs/>
                <w:sz w:val="18"/>
                <w:szCs w:val="18"/>
              </w:rPr>
            </w:pPr>
          </w:p>
        </w:tc>
      </w:tr>
      <w:tr w:rsidR="005353E8" w:rsidRPr="00BD536F" w14:paraId="299011D7" w14:textId="77777777" w:rsidTr="000562F4">
        <w:trPr>
          <w:trHeight w:val="288"/>
        </w:trPr>
        <w:tc>
          <w:tcPr>
            <w:tcW w:w="2830" w:type="dxa"/>
            <w:noWrap/>
            <w:hideMark/>
          </w:tcPr>
          <w:p w14:paraId="1771FFAE" w14:textId="77777777" w:rsidR="005353E8" w:rsidRPr="00BD536F" w:rsidRDefault="005353E8" w:rsidP="000562F4">
            <w:pPr>
              <w:rPr>
                <w:rFonts w:cstheme="minorHAnsi"/>
                <w:sz w:val="18"/>
                <w:szCs w:val="18"/>
              </w:rPr>
            </w:pPr>
            <w:r w:rsidRPr="00BD536F">
              <w:rPr>
                <w:rFonts w:cstheme="minorHAnsi"/>
                <w:sz w:val="18"/>
                <w:szCs w:val="18"/>
              </w:rPr>
              <w:t>Bullfinch</w:t>
            </w:r>
          </w:p>
        </w:tc>
        <w:tc>
          <w:tcPr>
            <w:tcW w:w="1843" w:type="dxa"/>
            <w:hideMark/>
          </w:tcPr>
          <w:p w14:paraId="0B6A8018"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0FC0CFF2"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72F6255E"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680478AA"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0E95F2CB" w14:textId="77777777" w:rsidR="005353E8" w:rsidRPr="00BD536F" w:rsidRDefault="005353E8" w:rsidP="000562F4">
            <w:pPr>
              <w:rPr>
                <w:rFonts w:cstheme="minorHAnsi"/>
                <w:b/>
                <w:bCs/>
                <w:sz w:val="18"/>
                <w:szCs w:val="18"/>
              </w:rPr>
            </w:pPr>
          </w:p>
        </w:tc>
      </w:tr>
      <w:tr w:rsidR="005353E8" w:rsidRPr="00BD536F" w14:paraId="07B10806" w14:textId="77777777" w:rsidTr="000562F4">
        <w:trPr>
          <w:trHeight w:val="288"/>
        </w:trPr>
        <w:tc>
          <w:tcPr>
            <w:tcW w:w="2830" w:type="dxa"/>
            <w:noWrap/>
            <w:hideMark/>
          </w:tcPr>
          <w:p w14:paraId="17093282" w14:textId="77777777" w:rsidR="005353E8" w:rsidRPr="00BD536F" w:rsidRDefault="005353E8" w:rsidP="000562F4">
            <w:pPr>
              <w:rPr>
                <w:rFonts w:cstheme="minorHAnsi"/>
                <w:sz w:val="18"/>
                <w:szCs w:val="18"/>
              </w:rPr>
            </w:pPr>
            <w:r w:rsidRPr="00BD536F">
              <w:rPr>
                <w:rFonts w:cstheme="minorHAnsi"/>
                <w:sz w:val="18"/>
                <w:szCs w:val="18"/>
              </w:rPr>
              <w:t>Great Spotted Woodpecker</w:t>
            </w:r>
          </w:p>
        </w:tc>
        <w:tc>
          <w:tcPr>
            <w:tcW w:w="1843" w:type="dxa"/>
            <w:noWrap/>
            <w:hideMark/>
          </w:tcPr>
          <w:p w14:paraId="56E3710E"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6E74F907"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188284AC"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6228692A"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43575051" w14:textId="77777777" w:rsidR="005353E8" w:rsidRPr="00BD536F" w:rsidRDefault="005353E8" w:rsidP="000562F4">
            <w:pPr>
              <w:rPr>
                <w:rFonts w:cstheme="minorHAnsi"/>
                <w:b/>
                <w:bCs/>
                <w:sz w:val="18"/>
                <w:szCs w:val="18"/>
              </w:rPr>
            </w:pPr>
          </w:p>
        </w:tc>
      </w:tr>
      <w:tr w:rsidR="005353E8" w:rsidRPr="00BD536F" w14:paraId="1E44F772" w14:textId="77777777" w:rsidTr="000562F4">
        <w:trPr>
          <w:trHeight w:val="288"/>
        </w:trPr>
        <w:tc>
          <w:tcPr>
            <w:tcW w:w="2830" w:type="dxa"/>
            <w:noWrap/>
            <w:hideMark/>
          </w:tcPr>
          <w:p w14:paraId="2D8D846E" w14:textId="77777777" w:rsidR="005353E8" w:rsidRPr="00BD536F" w:rsidRDefault="005353E8" w:rsidP="000562F4">
            <w:pPr>
              <w:rPr>
                <w:rFonts w:cstheme="minorHAnsi"/>
                <w:sz w:val="18"/>
                <w:szCs w:val="18"/>
              </w:rPr>
            </w:pPr>
            <w:r w:rsidRPr="00BD536F">
              <w:rPr>
                <w:rFonts w:cstheme="minorHAnsi"/>
                <w:sz w:val="18"/>
                <w:szCs w:val="18"/>
              </w:rPr>
              <w:t>Great Tit</w:t>
            </w:r>
          </w:p>
        </w:tc>
        <w:tc>
          <w:tcPr>
            <w:tcW w:w="1843" w:type="dxa"/>
            <w:noWrap/>
            <w:hideMark/>
          </w:tcPr>
          <w:p w14:paraId="291E36EB"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072DAFBD"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687" w:type="dxa"/>
            <w:noWrap/>
            <w:hideMark/>
          </w:tcPr>
          <w:p w14:paraId="7EBB9B61"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980" w:type="dxa"/>
            <w:noWrap/>
            <w:hideMark/>
          </w:tcPr>
          <w:p w14:paraId="7E44E181"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338C0913" w14:textId="77777777" w:rsidR="005353E8" w:rsidRPr="00BD536F" w:rsidRDefault="005353E8" w:rsidP="000562F4">
            <w:pPr>
              <w:rPr>
                <w:rFonts w:cstheme="minorHAnsi"/>
                <w:b/>
                <w:bCs/>
                <w:sz w:val="18"/>
                <w:szCs w:val="18"/>
              </w:rPr>
            </w:pPr>
          </w:p>
        </w:tc>
      </w:tr>
      <w:tr w:rsidR="005353E8" w:rsidRPr="00BD536F" w14:paraId="3ECD6E4D" w14:textId="77777777" w:rsidTr="000562F4">
        <w:trPr>
          <w:trHeight w:val="288"/>
        </w:trPr>
        <w:tc>
          <w:tcPr>
            <w:tcW w:w="2830" w:type="dxa"/>
            <w:noWrap/>
            <w:hideMark/>
          </w:tcPr>
          <w:p w14:paraId="56D58636" w14:textId="77777777" w:rsidR="005353E8" w:rsidRPr="00BD536F" w:rsidRDefault="005353E8" w:rsidP="000562F4">
            <w:pPr>
              <w:rPr>
                <w:rFonts w:cstheme="minorHAnsi"/>
                <w:sz w:val="18"/>
                <w:szCs w:val="18"/>
              </w:rPr>
            </w:pPr>
            <w:r w:rsidRPr="00BD536F">
              <w:rPr>
                <w:rFonts w:cstheme="minorHAnsi"/>
                <w:sz w:val="18"/>
                <w:szCs w:val="18"/>
              </w:rPr>
              <w:t>Green Woodpecker</w:t>
            </w:r>
          </w:p>
        </w:tc>
        <w:tc>
          <w:tcPr>
            <w:tcW w:w="1843" w:type="dxa"/>
            <w:noWrap/>
            <w:hideMark/>
          </w:tcPr>
          <w:p w14:paraId="588AAF7D"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5B7B4180"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228CA557"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08AFCC48"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5B3C992E" w14:textId="77777777" w:rsidR="005353E8" w:rsidRPr="00BD536F" w:rsidRDefault="005353E8" w:rsidP="000562F4">
            <w:pPr>
              <w:rPr>
                <w:rFonts w:cstheme="minorHAnsi"/>
                <w:b/>
                <w:bCs/>
                <w:sz w:val="18"/>
                <w:szCs w:val="18"/>
              </w:rPr>
            </w:pPr>
          </w:p>
        </w:tc>
      </w:tr>
      <w:tr w:rsidR="005353E8" w:rsidRPr="00BD536F" w14:paraId="65ECB085" w14:textId="77777777" w:rsidTr="000562F4">
        <w:trPr>
          <w:trHeight w:val="288"/>
        </w:trPr>
        <w:tc>
          <w:tcPr>
            <w:tcW w:w="2830" w:type="dxa"/>
            <w:noWrap/>
            <w:hideMark/>
          </w:tcPr>
          <w:p w14:paraId="6A0D4BB9" w14:textId="77777777" w:rsidR="005353E8" w:rsidRPr="00BD536F" w:rsidRDefault="005353E8" w:rsidP="000562F4">
            <w:pPr>
              <w:rPr>
                <w:rFonts w:cstheme="minorHAnsi"/>
                <w:sz w:val="18"/>
                <w:szCs w:val="18"/>
              </w:rPr>
            </w:pPr>
            <w:r w:rsidRPr="00BD536F">
              <w:rPr>
                <w:rFonts w:cstheme="minorHAnsi"/>
                <w:sz w:val="18"/>
                <w:szCs w:val="18"/>
              </w:rPr>
              <w:t>Kestrel</w:t>
            </w:r>
          </w:p>
        </w:tc>
        <w:tc>
          <w:tcPr>
            <w:tcW w:w="1843" w:type="dxa"/>
            <w:noWrap/>
            <w:hideMark/>
          </w:tcPr>
          <w:p w14:paraId="1B1EEA8D"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0C18DDBF"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30FF968B"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583F2823"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09F3B829" w14:textId="77777777" w:rsidR="005353E8" w:rsidRPr="00BD536F" w:rsidRDefault="005353E8" w:rsidP="000562F4">
            <w:pPr>
              <w:rPr>
                <w:rFonts w:cstheme="minorHAnsi"/>
                <w:b/>
                <w:bCs/>
                <w:sz w:val="18"/>
                <w:szCs w:val="18"/>
              </w:rPr>
            </w:pPr>
          </w:p>
        </w:tc>
      </w:tr>
      <w:tr w:rsidR="005353E8" w:rsidRPr="00BD536F" w14:paraId="3D67500C" w14:textId="77777777" w:rsidTr="000562F4">
        <w:trPr>
          <w:trHeight w:val="288"/>
        </w:trPr>
        <w:tc>
          <w:tcPr>
            <w:tcW w:w="2830" w:type="dxa"/>
            <w:noWrap/>
            <w:hideMark/>
          </w:tcPr>
          <w:p w14:paraId="443CBDED" w14:textId="77777777" w:rsidR="005353E8" w:rsidRPr="00BD536F" w:rsidRDefault="005353E8" w:rsidP="000562F4">
            <w:pPr>
              <w:rPr>
                <w:rFonts w:cstheme="minorHAnsi"/>
                <w:sz w:val="18"/>
                <w:szCs w:val="18"/>
              </w:rPr>
            </w:pPr>
            <w:r w:rsidRPr="00BD536F">
              <w:rPr>
                <w:rFonts w:cstheme="minorHAnsi"/>
                <w:sz w:val="18"/>
                <w:szCs w:val="18"/>
              </w:rPr>
              <w:t>Linnet</w:t>
            </w:r>
          </w:p>
        </w:tc>
        <w:tc>
          <w:tcPr>
            <w:tcW w:w="1843" w:type="dxa"/>
            <w:noWrap/>
            <w:hideMark/>
          </w:tcPr>
          <w:p w14:paraId="694EFE3E" w14:textId="77777777" w:rsidR="005353E8" w:rsidRPr="00BD536F" w:rsidRDefault="005353E8" w:rsidP="000562F4">
            <w:pPr>
              <w:rPr>
                <w:rFonts w:cstheme="minorHAnsi"/>
                <w:sz w:val="18"/>
                <w:szCs w:val="18"/>
              </w:rPr>
            </w:pPr>
            <w:r w:rsidRPr="00BD536F">
              <w:rPr>
                <w:rFonts w:cstheme="minorHAnsi"/>
                <w:sz w:val="18"/>
                <w:szCs w:val="18"/>
              </w:rPr>
              <w:t>Red</w:t>
            </w:r>
          </w:p>
        </w:tc>
        <w:tc>
          <w:tcPr>
            <w:tcW w:w="687" w:type="dxa"/>
            <w:noWrap/>
            <w:hideMark/>
          </w:tcPr>
          <w:p w14:paraId="167C85DD"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422833FF"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1B5F86C5"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3AC1F1D5" w14:textId="77777777" w:rsidR="005353E8" w:rsidRPr="00BD536F" w:rsidRDefault="005353E8" w:rsidP="000562F4">
            <w:pPr>
              <w:rPr>
                <w:rFonts w:cstheme="minorHAnsi"/>
                <w:b/>
                <w:bCs/>
                <w:sz w:val="18"/>
                <w:szCs w:val="18"/>
              </w:rPr>
            </w:pPr>
          </w:p>
        </w:tc>
      </w:tr>
      <w:tr w:rsidR="005353E8" w:rsidRPr="00BD536F" w14:paraId="59029D3A" w14:textId="77777777" w:rsidTr="000562F4">
        <w:trPr>
          <w:trHeight w:val="288"/>
        </w:trPr>
        <w:tc>
          <w:tcPr>
            <w:tcW w:w="2830" w:type="dxa"/>
            <w:noWrap/>
            <w:hideMark/>
          </w:tcPr>
          <w:p w14:paraId="3F76A3C4" w14:textId="77777777" w:rsidR="005353E8" w:rsidRPr="00BD536F" w:rsidRDefault="005353E8" w:rsidP="000562F4">
            <w:pPr>
              <w:rPr>
                <w:rFonts w:cstheme="minorHAnsi"/>
                <w:sz w:val="18"/>
                <w:szCs w:val="18"/>
              </w:rPr>
            </w:pPr>
            <w:r w:rsidRPr="00BD536F">
              <w:rPr>
                <w:rFonts w:cstheme="minorHAnsi"/>
                <w:sz w:val="18"/>
                <w:szCs w:val="18"/>
              </w:rPr>
              <w:t>Red-legged Partridge</w:t>
            </w:r>
          </w:p>
        </w:tc>
        <w:tc>
          <w:tcPr>
            <w:tcW w:w="1843" w:type="dxa"/>
            <w:noWrap/>
            <w:hideMark/>
          </w:tcPr>
          <w:p w14:paraId="45757403"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45F080D0"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368A90B7"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7CDE9E8F"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0375CB3D" w14:textId="77777777" w:rsidR="005353E8" w:rsidRPr="00BD536F" w:rsidRDefault="005353E8" w:rsidP="000562F4">
            <w:pPr>
              <w:rPr>
                <w:rFonts w:cstheme="minorHAnsi"/>
                <w:b/>
                <w:bCs/>
                <w:sz w:val="18"/>
                <w:szCs w:val="18"/>
              </w:rPr>
            </w:pPr>
          </w:p>
        </w:tc>
      </w:tr>
      <w:tr w:rsidR="005353E8" w:rsidRPr="00BD536F" w14:paraId="2D864703" w14:textId="77777777" w:rsidTr="000562F4">
        <w:trPr>
          <w:trHeight w:val="288"/>
        </w:trPr>
        <w:tc>
          <w:tcPr>
            <w:tcW w:w="2830" w:type="dxa"/>
            <w:noWrap/>
            <w:hideMark/>
          </w:tcPr>
          <w:p w14:paraId="5456B181" w14:textId="77777777" w:rsidR="005353E8" w:rsidRPr="00BD536F" w:rsidRDefault="005353E8" w:rsidP="000562F4">
            <w:pPr>
              <w:rPr>
                <w:rFonts w:cstheme="minorHAnsi"/>
                <w:sz w:val="18"/>
                <w:szCs w:val="18"/>
              </w:rPr>
            </w:pPr>
            <w:r w:rsidRPr="00BD536F">
              <w:rPr>
                <w:rFonts w:cstheme="minorHAnsi"/>
                <w:sz w:val="18"/>
                <w:szCs w:val="18"/>
              </w:rPr>
              <w:t>Robin</w:t>
            </w:r>
          </w:p>
        </w:tc>
        <w:tc>
          <w:tcPr>
            <w:tcW w:w="1843" w:type="dxa"/>
            <w:noWrap/>
            <w:hideMark/>
          </w:tcPr>
          <w:p w14:paraId="1CE4903C"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077E16A2"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687" w:type="dxa"/>
            <w:noWrap/>
            <w:hideMark/>
          </w:tcPr>
          <w:p w14:paraId="0B36E73F" w14:textId="77777777" w:rsidR="005353E8" w:rsidRPr="00BD536F" w:rsidRDefault="005353E8" w:rsidP="000562F4">
            <w:pPr>
              <w:jc w:val="center"/>
              <w:rPr>
                <w:rFonts w:cstheme="minorHAnsi"/>
                <w:sz w:val="18"/>
                <w:szCs w:val="18"/>
              </w:rPr>
            </w:pPr>
            <w:r w:rsidRPr="00BD536F">
              <w:rPr>
                <w:rFonts w:cstheme="minorHAnsi"/>
                <w:sz w:val="18"/>
                <w:szCs w:val="18"/>
              </w:rPr>
              <w:t>4</w:t>
            </w:r>
          </w:p>
        </w:tc>
        <w:tc>
          <w:tcPr>
            <w:tcW w:w="980" w:type="dxa"/>
            <w:noWrap/>
            <w:hideMark/>
          </w:tcPr>
          <w:p w14:paraId="54521DAC"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6D493BC1" w14:textId="77777777" w:rsidR="005353E8" w:rsidRPr="00BD536F" w:rsidRDefault="005353E8" w:rsidP="000562F4">
            <w:pPr>
              <w:rPr>
                <w:rFonts w:cstheme="minorHAnsi"/>
                <w:b/>
                <w:bCs/>
                <w:sz w:val="18"/>
                <w:szCs w:val="18"/>
              </w:rPr>
            </w:pPr>
          </w:p>
        </w:tc>
      </w:tr>
      <w:tr w:rsidR="005353E8" w:rsidRPr="00BD536F" w14:paraId="380BAA47" w14:textId="77777777" w:rsidTr="000562F4">
        <w:trPr>
          <w:trHeight w:val="288"/>
        </w:trPr>
        <w:tc>
          <w:tcPr>
            <w:tcW w:w="2830" w:type="dxa"/>
            <w:noWrap/>
            <w:hideMark/>
          </w:tcPr>
          <w:p w14:paraId="135F0726" w14:textId="77777777" w:rsidR="005353E8" w:rsidRPr="00BD536F" w:rsidRDefault="005353E8" w:rsidP="000562F4">
            <w:pPr>
              <w:rPr>
                <w:rFonts w:cstheme="minorHAnsi"/>
                <w:sz w:val="18"/>
                <w:szCs w:val="18"/>
              </w:rPr>
            </w:pPr>
            <w:r w:rsidRPr="00BD536F">
              <w:rPr>
                <w:rFonts w:cstheme="minorHAnsi"/>
                <w:sz w:val="18"/>
                <w:szCs w:val="18"/>
              </w:rPr>
              <w:t>Stock Dove</w:t>
            </w:r>
          </w:p>
        </w:tc>
        <w:tc>
          <w:tcPr>
            <w:tcW w:w="1843" w:type="dxa"/>
            <w:noWrap/>
            <w:hideMark/>
          </w:tcPr>
          <w:p w14:paraId="3FA1F41A"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431E653C"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001E75D5"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2B9B2759"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7A41594C" w14:textId="77777777" w:rsidR="005353E8" w:rsidRPr="00BD536F" w:rsidRDefault="005353E8" w:rsidP="000562F4">
            <w:pPr>
              <w:rPr>
                <w:rFonts w:cstheme="minorHAnsi"/>
                <w:b/>
                <w:bCs/>
                <w:sz w:val="18"/>
                <w:szCs w:val="18"/>
              </w:rPr>
            </w:pPr>
          </w:p>
        </w:tc>
      </w:tr>
      <w:tr w:rsidR="005353E8" w:rsidRPr="00BD536F" w14:paraId="62223B8A" w14:textId="77777777" w:rsidTr="000562F4">
        <w:trPr>
          <w:trHeight w:val="288"/>
        </w:trPr>
        <w:tc>
          <w:tcPr>
            <w:tcW w:w="2830" w:type="dxa"/>
            <w:noWrap/>
            <w:hideMark/>
          </w:tcPr>
          <w:p w14:paraId="32902E66" w14:textId="77777777" w:rsidR="005353E8" w:rsidRPr="00BD536F" w:rsidRDefault="005353E8" w:rsidP="000562F4">
            <w:pPr>
              <w:rPr>
                <w:rFonts w:cstheme="minorHAnsi"/>
                <w:sz w:val="18"/>
                <w:szCs w:val="18"/>
              </w:rPr>
            </w:pPr>
            <w:r w:rsidRPr="00BD536F">
              <w:rPr>
                <w:rFonts w:cstheme="minorHAnsi"/>
                <w:sz w:val="18"/>
                <w:szCs w:val="18"/>
              </w:rPr>
              <w:t>Whitethroat</w:t>
            </w:r>
          </w:p>
        </w:tc>
        <w:tc>
          <w:tcPr>
            <w:tcW w:w="1843" w:type="dxa"/>
            <w:noWrap/>
            <w:hideMark/>
          </w:tcPr>
          <w:p w14:paraId="6050D944"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18ABFA38"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18AAFB21"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980" w:type="dxa"/>
            <w:noWrap/>
            <w:hideMark/>
          </w:tcPr>
          <w:p w14:paraId="7270F115"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71DDB97F" w14:textId="77777777" w:rsidR="005353E8" w:rsidRPr="00BD536F" w:rsidRDefault="005353E8" w:rsidP="000562F4">
            <w:pPr>
              <w:rPr>
                <w:rFonts w:cstheme="minorHAnsi"/>
                <w:b/>
                <w:bCs/>
                <w:sz w:val="18"/>
                <w:szCs w:val="18"/>
              </w:rPr>
            </w:pPr>
          </w:p>
        </w:tc>
      </w:tr>
      <w:tr w:rsidR="005353E8" w:rsidRPr="00BD536F" w14:paraId="03C9988C" w14:textId="77777777" w:rsidTr="000562F4">
        <w:trPr>
          <w:trHeight w:val="300"/>
        </w:trPr>
        <w:tc>
          <w:tcPr>
            <w:tcW w:w="2830" w:type="dxa"/>
            <w:noWrap/>
            <w:hideMark/>
          </w:tcPr>
          <w:p w14:paraId="56530774" w14:textId="77777777" w:rsidR="005353E8" w:rsidRPr="00BD536F" w:rsidRDefault="005353E8" w:rsidP="000562F4">
            <w:pPr>
              <w:rPr>
                <w:rFonts w:cstheme="minorHAnsi"/>
                <w:sz w:val="18"/>
                <w:szCs w:val="18"/>
              </w:rPr>
            </w:pPr>
            <w:r w:rsidRPr="00BD536F">
              <w:rPr>
                <w:rFonts w:cstheme="minorHAnsi"/>
                <w:sz w:val="18"/>
                <w:szCs w:val="18"/>
              </w:rPr>
              <w:t>Willow Warbler</w:t>
            </w:r>
          </w:p>
        </w:tc>
        <w:tc>
          <w:tcPr>
            <w:tcW w:w="1843" w:type="dxa"/>
            <w:noWrap/>
            <w:hideMark/>
          </w:tcPr>
          <w:p w14:paraId="4A51E3AD"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42984B53"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687" w:type="dxa"/>
            <w:noWrap/>
            <w:hideMark/>
          </w:tcPr>
          <w:p w14:paraId="678E8312"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61473429"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03A8F4F2" w14:textId="77777777" w:rsidR="005353E8" w:rsidRPr="00BD536F" w:rsidRDefault="005353E8" w:rsidP="000562F4">
            <w:pPr>
              <w:rPr>
                <w:rFonts w:cstheme="minorHAnsi"/>
                <w:b/>
                <w:bCs/>
                <w:sz w:val="18"/>
                <w:szCs w:val="18"/>
              </w:rPr>
            </w:pPr>
          </w:p>
        </w:tc>
      </w:tr>
      <w:tr w:rsidR="005353E8" w:rsidRPr="00BD536F" w14:paraId="721A1D87" w14:textId="77777777" w:rsidTr="000562F4">
        <w:trPr>
          <w:trHeight w:val="288"/>
        </w:trPr>
        <w:tc>
          <w:tcPr>
            <w:tcW w:w="2830" w:type="dxa"/>
            <w:noWrap/>
            <w:hideMark/>
          </w:tcPr>
          <w:p w14:paraId="67EDE1EA" w14:textId="77777777" w:rsidR="005353E8" w:rsidRPr="00BD536F" w:rsidRDefault="005353E8" w:rsidP="000562F4">
            <w:pPr>
              <w:rPr>
                <w:rFonts w:cstheme="minorHAnsi"/>
                <w:sz w:val="18"/>
                <w:szCs w:val="18"/>
              </w:rPr>
            </w:pPr>
            <w:r w:rsidRPr="00BD536F">
              <w:rPr>
                <w:rFonts w:cstheme="minorHAnsi"/>
                <w:sz w:val="18"/>
                <w:szCs w:val="18"/>
              </w:rPr>
              <w:t>Blue tit</w:t>
            </w:r>
          </w:p>
        </w:tc>
        <w:tc>
          <w:tcPr>
            <w:tcW w:w="1843" w:type="dxa"/>
            <w:hideMark/>
          </w:tcPr>
          <w:p w14:paraId="2C00AA8C"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309B7CD9" w14:textId="77777777" w:rsidR="005353E8" w:rsidRPr="00BD536F" w:rsidRDefault="005353E8" w:rsidP="000562F4">
            <w:pPr>
              <w:jc w:val="center"/>
              <w:rPr>
                <w:rFonts w:cstheme="minorHAnsi"/>
                <w:sz w:val="18"/>
                <w:szCs w:val="18"/>
              </w:rPr>
            </w:pPr>
            <w:r w:rsidRPr="00BD536F">
              <w:rPr>
                <w:rFonts w:cstheme="minorHAnsi"/>
                <w:sz w:val="18"/>
                <w:szCs w:val="18"/>
              </w:rPr>
              <w:t>6</w:t>
            </w:r>
          </w:p>
        </w:tc>
        <w:tc>
          <w:tcPr>
            <w:tcW w:w="687" w:type="dxa"/>
            <w:noWrap/>
            <w:hideMark/>
          </w:tcPr>
          <w:p w14:paraId="58116F51" w14:textId="77777777" w:rsidR="005353E8" w:rsidRPr="00BD536F" w:rsidRDefault="005353E8" w:rsidP="000562F4">
            <w:pPr>
              <w:jc w:val="center"/>
              <w:rPr>
                <w:rFonts w:cstheme="minorHAnsi"/>
                <w:sz w:val="18"/>
                <w:szCs w:val="18"/>
              </w:rPr>
            </w:pPr>
            <w:r w:rsidRPr="00BD536F">
              <w:rPr>
                <w:rFonts w:cstheme="minorHAnsi"/>
                <w:sz w:val="18"/>
                <w:szCs w:val="18"/>
              </w:rPr>
              <w:t>6</w:t>
            </w:r>
          </w:p>
        </w:tc>
        <w:tc>
          <w:tcPr>
            <w:tcW w:w="980" w:type="dxa"/>
            <w:noWrap/>
            <w:hideMark/>
          </w:tcPr>
          <w:p w14:paraId="2FE85224"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1086" w:type="dxa"/>
            <w:vMerge w:val="restart"/>
            <w:noWrap/>
            <w:hideMark/>
          </w:tcPr>
          <w:p w14:paraId="7EA3EF23" w14:textId="77777777" w:rsidR="005353E8" w:rsidRPr="00BD536F" w:rsidRDefault="005353E8" w:rsidP="000562F4">
            <w:pPr>
              <w:rPr>
                <w:rFonts w:cstheme="minorHAnsi"/>
                <w:b/>
                <w:bCs/>
                <w:sz w:val="18"/>
                <w:szCs w:val="18"/>
              </w:rPr>
            </w:pPr>
            <w:r w:rsidRPr="00BD536F">
              <w:rPr>
                <w:rFonts w:cstheme="minorHAnsi"/>
                <w:b/>
                <w:bCs/>
                <w:sz w:val="18"/>
                <w:szCs w:val="18"/>
              </w:rPr>
              <w:t>No Change</w:t>
            </w:r>
          </w:p>
        </w:tc>
      </w:tr>
      <w:tr w:rsidR="005353E8" w:rsidRPr="00BD536F" w14:paraId="11CC5839" w14:textId="77777777" w:rsidTr="000562F4">
        <w:trPr>
          <w:trHeight w:val="288"/>
        </w:trPr>
        <w:tc>
          <w:tcPr>
            <w:tcW w:w="2830" w:type="dxa"/>
            <w:noWrap/>
            <w:hideMark/>
          </w:tcPr>
          <w:p w14:paraId="6EEBC225" w14:textId="77777777" w:rsidR="005353E8" w:rsidRPr="00BD536F" w:rsidRDefault="005353E8" w:rsidP="000562F4">
            <w:pPr>
              <w:rPr>
                <w:rFonts w:cstheme="minorHAnsi"/>
                <w:sz w:val="18"/>
                <w:szCs w:val="18"/>
              </w:rPr>
            </w:pPr>
            <w:r w:rsidRPr="00BD536F">
              <w:rPr>
                <w:rFonts w:cstheme="minorHAnsi"/>
                <w:sz w:val="18"/>
                <w:szCs w:val="18"/>
              </w:rPr>
              <w:t>Chaffinch</w:t>
            </w:r>
          </w:p>
        </w:tc>
        <w:tc>
          <w:tcPr>
            <w:tcW w:w="1843" w:type="dxa"/>
            <w:noWrap/>
            <w:hideMark/>
          </w:tcPr>
          <w:p w14:paraId="6583FA41"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13247059"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687" w:type="dxa"/>
            <w:noWrap/>
            <w:hideMark/>
          </w:tcPr>
          <w:p w14:paraId="77F6CCE9"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52200AE4"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1086" w:type="dxa"/>
            <w:vMerge/>
            <w:hideMark/>
          </w:tcPr>
          <w:p w14:paraId="324EBD99" w14:textId="77777777" w:rsidR="005353E8" w:rsidRPr="00BD536F" w:rsidRDefault="005353E8" w:rsidP="000562F4">
            <w:pPr>
              <w:rPr>
                <w:rFonts w:cstheme="minorHAnsi"/>
                <w:b/>
                <w:bCs/>
                <w:sz w:val="18"/>
                <w:szCs w:val="18"/>
              </w:rPr>
            </w:pPr>
          </w:p>
        </w:tc>
      </w:tr>
      <w:tr w:rsidR="005353E8" w:rsidRPr="00BD536F" w14:paraId="33A26C0D" w14:textId="77777777" w:rsidTr="000562F4">
        <w:trPr>
          <w:trHeight w:val="288"/>
        </w:trPr>
        <w:tc>
          <w:tcPr>
            <w:tcW w:w="2830" w:type="dxa"/>
            <w:noWrap/>
            <w:hideMark/>
          </w:tcPr>
          <w:p w14:paraId="67613AAD" w14:textId="77777777" w:rsidR="005353E8" w:rsidRPr="00BD536F" w:rsidRDefault="005353E8" w:rsidP="000562F4">
            <w:pPr>
              <w:rPr>
                <w:rFonts w:cstheme="minorHAnsi"/>
                <w:sz w:val="18"/>
                <w:szCs w:val="18"/>
              </w:rPr>
            </w:pPr>
            <w:r w:rsidRPr="00BD536F">
              <w:rPr>
                <w:rFonts w:cstheme="minorHAnsi"/>
                <w:sz w:val="18"/>
                <w:szCs w:val="18"/>
              </w:rPr>
              <w:t>Long-tailed Tit</w:t>
            </w:r>
          </w:p>
        </w:tc>
        <w:tc>
          <w:tcPr>
            <w:tcW w:w="1843" w:type="dxa"/>
            <w:noWrap/>
            <w:hideMark/>
          </w:tcPr>
          <w:p w14:paraId="1814F2FD"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76BA9C37"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687" w:type="dxa"/>
            <w:noWrap/>
            <w:hideMark/>
          </w:tcPr>
          <w:p w14:paraId="7007CEAE"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7690EE35"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1086" w:type="dxa"/>
            <w:vMerge/>
            <w:hideMark/>
          </w:tcPr>
          <w:p w14:paraId="310F50FB" w14:textId="77777777" w:rsidR="005353E8" w:rsidRPr="00BD536F" w:rsidRDefault="005353E8" w:rsidP="000562F4">
            <w:pPr>
              <w:rPr>
                <w:rFonts w:cstheme="minorHAnsi"/>
                <w:b/>
                <w:bCs/>
                <w:sz w:val="18"/>
                <w:szCs w:val="18"/>
              </w:rPr>
            </w:pPr>
          </w:p>
        </w:tc>
      </w:tr>
      <w:tr w:rsidR="005353E8" w:rsidRPr="00BD536F" w14:paraId="2F85C61A" w14:textId="77777777" w:rsidTr="000562F4">
        <w:trPr>
          <w:trHeight w:val="300"/>
        </w:trPr>
        <w:tc>
          <w:tcPr>
            <w:tcW w:w="2830" w:type="dxa"/>
            <w:noWrap/>
            <w:hideMark/>
          </w:tcPr>
          <w:p w14:paraId="7917F168" w14:textId="77777777" w:rsidR="005353E8" w:rsidRPr="00BD536F" w:rsidRDefault="005353E8" w:rsidP="000562F4">
            <w:pPr>
              <w:rPr>
                <w:rFonts w:cstheme="minorHAnsi"/>
                <w:sz w:val="18"/>
                <w:szCs w:val="18"/>
              </w:rPr>
            </w:pPr>
            <w:r w:rsidRPr="00BD536F">
              <w:rPr>
                <w:rFonts w:cstheme="minorHAnsi"/>
                <w:sz w:val="18"/>
                <w:szCs w:val="18"/>
              </w:rPr>
              <w:t>Wren</w:t>
            </w:r>
          </w:p>
        </w:tc>
        <w:tc>
          <w:tcPr>
            <w:tcW w:w="1843" w:type="dxa"/>
            <w:noWrap/>
            <w:hideMark/>
          </w:tcPr>
          <w:p w14:paraId="269515F3"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4077C5CC"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687" w:type="dxa"/>
            <w:noWrap/>
            <w:hideMark/>
          </w:tcPr>
          <w:p w14:paraId="4DEBF7A1"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7087B121"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1086" w:type="dxa"/>
            <w:vMerge/>
            <w:hideMark/>
          </w:tcPr>
          <w:p w14:paraId="20A3306F" w14:textId="77777777" w:rsidR="005353E8" w:rsidRPr="00BD536F" w:rsidRDefault="005353E8" w:rsidP="000562F4">
            <w:pPr>
              <w:rPr>
                <w:rFonts w:cstheme="minorHAnsi"/>
                <w:b/>
                <w:bCs/>
                <w:sz w:val="18"/>
                <w:szCs w:val="18"/>
              </w:rPr>
            </w:pPr>
          </w:p>
        </w:tc>
      </w:tr>
      <w:tr w:rsidR="005353E8" w:rsidRPr="00BD536F" w14:paraId="5DF8C7CE" w14:textId="77777777" w:rsidTr="000562F4">
        <w:trPr>
          <w:trHeight w:val="288"/>
        </w:trPr>
        <w:tc>
          <w:tcPr>
            <w:tcW w:w="2830" w:type="dxa"/>
            <w:noWrap/>
            <w:hideMark/>
          </w:tcPr>
          <w:p w14:paraId="3A0D9AA1" w14:textId="77777777" w:rsidR="005353E8" w:rsidRPr="00BD536F" w:rsidRDefault="005353E8" w:rsidP="000562F4">
            <w:pPr>
              <w:rPr>
                <w:rFonts w:cstheme="minorHAnsi"/>
                <w:sz w:val="18"/>
                <w:szCs w:val="18"/>
              </w:rPr>
            </w:pPr>
            <w:r w:rsidRPr="00BD536F">
              <w:rPr>
                <w:rFonts w:cstheme="minorHAnsi"/>
                <w:sz w:val="18"/>
                <w:szCs w:val="18"/>
              </w:rPr>
              <w:t>Blackcap</w:t>
            </w:r>
          </w:p>
        </w:tc>
        <w:tc>
          <w:tcPr>
            <w:tcW w:w="1843" w:type="dxa"/>
            <w:hideMark/>
          </w:tcPr>
          <w:p w14:paraId="36F1DB65"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777A8169"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687" w:type="dxa"/>
            <w:noWrap/>
            <w:hideMark/>
          </w:tcPr>
          <w:p w14:paraId="31C3A38A"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980" w:type="dxa"/>
            <w:noWrap/>
            <w:hideMark/>
          </w:tcPr>
          <w:p w14:paraId="3965AB7E"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val="restart"/>
            <w:noWrap/>
            <w:hideMark/>
          </w:tcPr>
          <w:p w14:paraId="0C70C9C2" w14:textId="77777777" w:rsidR="005353E8" w:rsidRPr="00BD536F" w:rsidRDefault="005353E8" w:rsidP="000562F4">
            <w:pPr>
              <w:rPr>
                <w:rFonts w:cstheme="minorHAnsi"/>
                <w:b/>
                <w:bCs/>
                <w:sz w:val="18"/>
                <w:szCs w:val="18"/>
              </w:rPr>
            </w:pPr>
            <w:r w:rsidRPr="00BD536F">
              <w:rPr>
                <w:rFonts w:cstheme="minorHAnsi"/>
                <w:b/>
                <w:bCs/>
                <w:sz w:val="18"/>
                <w:szCs w:val="18"/>
              </w:rPr>
              <w:t>Decrease</w:t>
            </w:r>
          </w:p>
        </w:tc>
      </w:tr>
      <w:tr w:rsidR="005353E8" w:rsidRPr="00BD536F" w14:paraId="1367C0A7" w14:textId="77777777" w:rsidTr="000562F4">
        <w:trPr>
          <w:trHeight w:val="288"/>
        </w:trPr>
        <w:tc>
          <w:tcPr>
            <w:tcW w:w="2830" w:type="dxa"/>
            <w:noWrap/>
            <w:hideMark/>
          </w:tcPr>
          <w:p w14:paraId="2C1609BF" w14:textId="77777777" w:rsidR="005353E8" w:rsidRPr="00BD536F" w:rsidRDefault="005353E8" w:rsidP="000562F4">
            <w:pPr>
              <w:rPr>
                <w:rFonts w:cstheme="minorHAnsi"/>
                <w:sz w:val="18"/>
                <w:szCs w:val="18"/>
              </w:rPr>
            </w:pPr>
            <w:r w:rsidRPr="00BD536F">
              <w:rPr>
                <w:rFonts w:cstheme="minorHAnsi"/>
                <w:sz w:val="18"/>
                <w:szCs w:val="18"/>
              </w:rPr>
              <w:t>Greenfinch</w:t>
            </w:r>
          </w:p>
        </w:tc>
        <w:tc>
          <w:tcPr>
            <w:tcW w:w="1843" w:type="dxa"/>
            <w:noWrap/>
            <w:hideMark/>
          </w:tcPr>
          <w:p w14:paraId="6480AB0B" w14:textId="77777777" w:rsidR="005353E8" w:rsidRPr="00BD536F" w:rsidRDefault="005353E8" w:rsidP="000562F4">
            <w:pPr>
              <w:rPr>
                <w:rFonts w:cstheme="minorHAnsi"/>
                <w:sz w:val="18"/>
                <w:szCs w:val="18"/>
              </w:rPr>
            </w:pPr>
            <w:r w:rsidRPr="00BD536F">
              <w:rPr>
                <w:rFonts w:cstheme="minorHAnsi"/>
                <w:sz w:val="18"/>
                <w:szCs w:val="18"/>
              </w:rPr>
              <w:t>Red</w:t>
            </w:r>
          </w:p>
        </w:tc>
        <w:tc>
          <w:tcPr>
            <w:tcW w:w="687" w:type="dxa"/>
            <w:noWrap/>
            <w:hideMark/>
          </w:tcPr>
          <w:p w14:paraId="372EA9DA" w14:textId="77777777" w:rsidR="005353E8" w:rsidRPr="00BD536F" w:rsidRDefault="005353E8" w:rsidP="000562F4">
            <w:pPr>
              <w:jc w:val="center"/>
              <w:rPr>
                <w:rFonts w:cstheme="minorHAnsi"/>
                <w:sz w:val="18"/>
                <w:szCs w:val="18"/>
              </w:rPr>
            </w:pPr>
            <w:r w:rsidRPr="00BD536F">
              <w:rPr>
                <w:rFonts w:cstheme="minorHAnsi"/>
                <w:sz w:val="18"/>
                <w:szCs w:val="18"/>
              </w:rPr>
              <w:t>4</w:t>
            </w:r>
          </w:p>
        </w:tc>
        <w:tc>
          <w:tcPr>
            <w:tcW w:w="687" w:type="dxa"/>
            <w:noWrap/>
            <w:hideMark/>
          </w:tcPr>
          <w:p w14:paraId="1436D668"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980" w:type="dxa"/>
            <w:noWrap/>
            <w:hideMark/>
          </w:tcPr>
          <w:p w14:paraId="16CC0ED4"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2D619397" w14:textId="77777777" w:rsidR="005353E8" w:rsidRPr="00BD536F" w:rsidRDefault="005353E8" w:rsidP="000562F4">
            <w:pPr>
              <w:rPr>
                <w:rFonts w:cstheme="minorHAnsi"/>
                <w:b/>
                <w:bCs/>
                <w:sz w:val="18"/>
                <w:szCs w:val="18"/>
              </w:rPr>
            </w:pPr>
          </w:p>
        </w:tc>
      </w:tr>
      <w:tr w:rsidR="005353E8" w:rsidRPr="00BD536F" w14:paraId="0D1ABBEC" w14:textId="77777777" w:rsidTr="000562F4">
        <w:trPr>
          <w:trHeight w:val="288"/>
        </w:trPr>
        <w:tc>
          <w:tcPr>
            <w:tcW w:w="2830" w:type="dxa"/>
            <w:noWrap/>
            <w:hideMark/>
          </w:tcPr>
          <w:p w14:paraId="0E56945F" w14:textId="77777777" w:rsidR="005353E8" w:rsidRPr="00BD536F" w:rsidRDefault="005353E8" w:rsidP="000562F4">
            <w:pPr>
              <w:rPr>
                <w:rFonts w:cstheme="minorHAnsi"/>
                <w:sz w:val="18"/>
                <w:szCs w:val="18"/>
              </w:rPr>
            </w:pPr>
            <w:r w:rsidRPr="00BD536F">
              <w:rPr>
                <w:rFonts w:cstheme="minorHAnsi"/>
                <w:sz w:val="18"/>
                <w:szCs w:val="18"/>
              </w:rPr>
              <w:t>Mallard</w:t>
            </w:r>
          </w:p>
        </w:tc>
        <w:tc>
          <w:tcPr>
            <w:tcW w:w="1843" w:type="dxa"/>
            <w:noWrap/>
            <w:hideMark/>
          </w:tcPr>
          <w:p w14:paraId="2A86C1DA"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0EC78AA9"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687" w:type="dxa"/>
            <w:noWrap/>
            <w:hideMark/>
          </w:tcPr>
          <w:p w14:paraId="181F2D4B" w14:textId="77777777" w:rsidR="005353E8" w:rsidRPr="00BD536F" w:rsidRDefault="005353E8" w:rsidP="000562F4">
            <w:pPr>
              <w:jc w:val="center"/>
              <w:rPr>
                <w:rFonts w:cstheme="minorHAnsi"/>
                <w:sz w:val="18"/>
                <w:szCs w:val="18"/>
              </w:rPr>
            </w:pPr>
            <w:r w:rsidRPr="00BD536F">
              <w:rPr>
                <w:rFonts w:cstheme="minorHAnsi"/>
                <w:sz w:val="18"/>
                <w:szCs w:val="18"/>
              </w:rPr>
              <w:t>0</w:t>
            </w:r>
          </w:p>
        </w:tc>
        <w:tc>
          <w:tcPr>
            <w:tcW w:w="980" w:type="dxa"/>
            <w:noWrap/>
            <w:hideMark/>
          </w:tcPr>
          <w:p w14:paraId="7F195D0D"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0B13AE84" w14:textId="77777777" w:rsidR="005353E8" w:rsidRPr="00BD536F" w:rsidRDefault="005353E8" w:rsidP="000562F4">
            <w:pPr>
              <w:rPr>
                <w:rFonts w:cstheme="minorHAnsi"/>
                <w:b/>
                <w:bCs/>
                <w:sz w:val="18"/>
                <w:szCs w:val="18"/>
              </w:rPr>
            </w:pPr>
          </w:p>
        </w:tc>
      </w:tr>
      <w:tr w:rsidR="005353E8" w:rsidRPr="00BD536F" w14:paraId="0B743EAB" w14:textId="77777777" w:rsidTr="000562F4">
        <w:trPr>
          <w:trHeight w:val="288"/>
        </w:trPr>
        <w:tc>
          <w:tcPr>
            <w:tcW w:w="2830" w:type="dxa"/>
            <w:noWrap/>
            <w:hideMark/>
          </w:tcPr>
          <w:p w14:paraId="55A80887" w14:textId="77777777" w:rsidR="005353E8" w:rsidRPr="00BD536F" w:rsidRDefault="005353E8" w:rsidP="000562F4">
            <w:pPr>
              <w:rPr>
                <w:rFonts w:cstheme="minorHAnsi"/>
                <w:sz w:val="18"/>
                <w:szCs w:val="18"/>
              </w:rPr>
            </w:pPr>
            <w:r w:rsidRPr="00BD536F">
              <w:rPr>
                <w:rFonts w:cstheme="minorHAnsi"/>
                <w:sz w:val="18"/>
                <w:szCs w:val="18"/>
              </w:rPr>
              <w:t>Woodpigeon</w:t>
            </w:r>
          </w:p>
        </w:tc>
        <w:tc>
          <w:tcPr>
            <w:tcW w:w="1843" w:type="dxa"/>
            <w:noWrap/>
            <w:hideMark/>
          </w:tcPr>
          <w:p w14:paraId="2A5BFAEF" w14:textId="77777777" w:rsidR="005353E8" w:rsidRPr="00BD536F" w:rsidRDefault="005353E8" w:rsidP="000562F4">
            <w:pPr>
              <w:rPr>
                <w:rFonts w:cstheme="minorHAnsi"/>
                <w:sz w:val="18"/>
                <w:szCs w:val="18"/>
              </w:rPr>
            </w:pPr>
            <w:r w:rsidRPr="00BD536F">
              <w:rPr>
                <w:rFonts w:cstheme="minorHAnsi"/>
                <w:sz w:val="18"/>
                <w:szCs w:val="18"/>
              </w:rPr>
              <w:t>Amber</w:t>
            </w:r>
          </w:p>
        </w:tc>
        <w:tc>
          <w:tcPr>
            <w:tcW w:w="687" w:type="dxa"/>
            <w:noWrap/>
            <w:hideMark/>
          </w:tcPr>
          <w:p w14:paraId="25B67F23"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687" w:type="dxa"/>
            <w:noWrap/>
            <w:hideMark/>
          </w:tcPr>
          <w:p w14:paraId="65383329"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980" w:type="dxa"/>
            <w:noWrap/>
            <w:hideMark/>
          </w:tcPr>
          <w:p w14:paraId="380F96BE" w14:textId="77777777" w:rsidR="005353E8" w:rsidRPr="00BD536F" w:rsidRDefault="005353E8" w:rsidP="000562F4">
            <w:pPr>
              <w:jc w:val="center"/>
              <w:rPr>
                <w:rFonts w:cstheme="minorHAnsi"/>
                <w:sz w:val="18"/>
                <w:szCs w:val="18"/>
              </w:rPr>
            </w:pPr>
            <w:r w:rsidRPr="00BD536F">
              <w:rPr>
                <w:rFonts w:cstheme="minorHAnsi"/>
                <w:sz w:val="18"/>
                <w:szCs w:val="18"/>
              </w:rPr>
              <w:t>-1</w:t>
            </w:r>
          </w:p>
        </w:tc>
        <w:tc>
          <w:tcPr>
            <w:tcW w:w="1086" w:type="dxa"/>
            <w:vMerge/>
            <w:hideMark/>
          </w:tcPr>
          <w:p w14:paraId="4916D19D" w14:textId="77777777" w:rsidR="005353E8" w:rsidRPr="00BD536F" w:rsidRDefault="005353E8" w:rsidP="000562F4">
            <w:pPr>
              <w:rPr>
                <w:rFonts w:cstheme="minorHAnsi"/>
                <w:b/>
                <w:bCs/>
                <w:sz w:val="18"/>
                <w:szCs w:val="18"/>
              </w:rPr>
            </w:pPr>
          </w:p>
        </w:tc>
      </w:tr>
      <w:tr w:rsidR="005353E8" w:rsidRPr="00BD536F" w14:paraId="79149163" w14:textId="77777777" w:rsidTr="000562F4">
        <w:trPr>
          <w:trHeight w:val="300"/>
        </w:trPr>
        <w:tc>
          <w:tcPr>
            <w:tcW w:w="2830" w:type="dxa"/>
            <w:noWrap/>
            <w:hideMark/>
          </w:tcPr>
          <w:p w14:paraId="0594D64E" w14:textId="77777777" w:rsidR="005353E8" w:rsidRPr="00BD536F" w:rsidRDefault="005353E8" w:rsidP="000562F4">
            <w:pPr>
              <w:rPr>
                <w:rFonts w:cstheme="minorHAnsi"/>
                <w:sz w:val="18"/>
                <w:szCs w:val="18"/>
              </w:rPr>
            </w:pPr>
            <w:r w:rsidRPr="00BD536F">
              <w:rPr>
                <w:rFonts w:cstheme="minorHAnsi"/>
                <w:sz w:val="18"/>
                <w:szCs w:val="18"/>
              </w:rPr>
              <w:t>Goldfinch</w:t>
            </w:r>
          </w:p>
        </w:tc>
        <w:tc>
          <w:tcPr>
            <w:tcW w:w="1843" w:type="dxa"/>
            <w:noWrap/>
            <w:hideMark/>
          </w:tcPr>
          <w:p w14:paraId="39EE19F2" w14:textId="77777777" w:rsidR="005353E8" w:rsidRPr="00BD536F" w:rsidRDefault="005353E8" w:rsidP="000562F4">
            <w:pPr>
              <w:rPr>
                <w:rFonts w:cstheme="minorHAnsi"/>
                <w:sz w:val="18"/>
                <w:szCs w:val="18"/>
              </w:rPr>
            </w:pPr>
            <w:r w:rsidRPr="00BD536F">
              <w:rPr>
                <w:rFonts w:cstheme="minorHAnsi"/>
                <w:sz w:val="18"/>
                <w:szCs w:val="18"/>
              </w:rPr>
              <w:t>Green</w:t>
            </w:r>
          </w:p>
        </w:tc>
        <w:tc>
          <w:tcPr>
            <w:tcW w:w="687" w:type="dxa"/>
            <w:noWrap/>
            <w:hideMark/>
          </w:tcPr>
          <w:p w14:paraId="7E6627CF" w14:textId="77777777" w:rsidR="005353E8" w:rsidRPr="00BD536F" w:rsidRDefault="005353E8" w:rsidP="000562F4">
            <w:pPr>
              <w:jc w:val="center"/>
              <w:rPr>
                <w:rFonts w:cstheme="minorHAnsi"/>
                <w:sz w:val="18"/>
                <w:szCs w:val="18"/>
              </w:rPr>
            </w:pPr>
            <w:r w:rsidRPr="00BD536F">
              <w:rPr>
                <w:rFonts w:cstheme="minorHAnsi"/>
                <w:sz w:val="18"/>
                <w:szCs w:val="18"/>
              </w:rPr>
              <w:t>5</w:t>
            </w:r>
          </w:p>
        </w:tc>
        <w:tc>
          <w:tcPr>
            <w:tcW w:w="687" w:type="dxa"/>
            <w:noWrap/>
            <w:hideMark/>
          </w:tcPr>
          <w:p w14:paraId="30123AAB" w14:textId="77777777" w:rsidR="005353E8" w:rsidRPr="00BD536F" w:rsidRDefault="005353E8" w:rsidP="000562F4">
            <w:pPr>
              <w:jc w:val="center"/>
              <w:rPr>
                <w:rFonts w:cstheme="minorHAnsi"/>
                <w:sz w:val="18"/>
                <w:szCs w:val="18"/>
              </w:rPr>
            </w:pPr>
            <w:r w:rsidRPr="00BD536F">
              <w:rPr>
                <w:rFonts w:cstheme="minorHAnsi"/>
                <w:sz w:val="18"/>
                <w:szCs w:val="18"/>
              </w:rPr>
              <w:t>2</w:t>
            </w:r>
          </w:p>
        </w:tc>
        <w:tc>
          <w:tcPr>
            <w:tcW w:w="980" w:type="dxa"/>
            <w:noWrap/>
            <w:hideMark/>
          </w:tcPr>
          <w:p w14:paraId="46617F5F" w14:textId="77777777" w:rsidR="005353E8" w:rsidRPr="00BD536F" w:rsidRDefault="005353E8" w:rsidP="000562F4">
            <w:pPr>
              <w:jc w:val="center"/>
              <w:rPr>
                <w:rFonts w:cstheme="minorHAnsi"/>
                <w:sz w:val="18"/>
                <w:szCs w:val="18"/>
              </w:rPr>
            </w:pPr>
            <w:r w:rsidRPr="00BD536F">
              <w:rPr>
                <w:rFonts w:cstheme="minorHAnsi"/>
                <w:sz w:val="18"/>
                <w:szCs w:val="18"/>
              </w:rPr>
              <w:t>-3</w:t>
            </w:r>
          </w:p>
        </w:tc>
        <w:tc>
          <w:tcPr>
            <w:tcW w:w="1086" w:type="dxa"/>
            <w:vMerge/>
            <w:hideMark/>
          </w:tcPr>
          <w:p w14:paraId="256043C5" w14:textId="77777777" w:rsidR="005353E8" w:rsidRPr="00BD536F" w:rsidRDefault="005353E8" w:rsidP="000562F4">
            <w:pPr>
              <w:rPr>
                <w:rFonts w:cstheme="minorHAnsi"/>
                <w:b/>
                <w:bCs/>
                <w:sz w:val="18"/>
                <w:szCs w:val="18"/>
              </w:rPr>
            </w:pPr>
          </w:p>
        </w:tc>
      </w:tr>
      <w:tr w:rsidR="005353E8" w:rsidRPr="00BD536F" w14:paraId="30AD8BED" w14:textId="77777777" w:rsidTr="000562F4">
        <w:trPr>
          <w:trHeight w:val="288"/>
        </w:trPr>
        <w:tc>
          <w:tcPr>
            <w:tcW w:w="2830" w:type="dxa"/>
            <w:noWrap/>
          </w:tcPr>
          <w:p w14:paraId="251A8558" w14:textId="77777777" w:rsidR="005353E8" w:rsidRPr="00BD536F" w:rsidRDefault="005353E8" w:rsidP="000562F4">
            <w:pPr>
              <w:rPr>
                <w:rFonts w:cstheme="minorHAnsi"/>
                <w:b/>
                <w:bCs/>
                <w:sz w:val="18"/>
                <w:szCs w:val="18"/>
              </w:rPr>
            </w:pPr>
          </w:p>
        </w:tc>
        <w:tc>
          <w:tcPr>
            <w:tcW w:w="1843" w:type="dxa"/>
            <w:noWrap/>
          </w:tcPr>
          <w:p w14:paraId="057A368C" w14:textId="77777777" w:rsidR="005353E8" w:rsidRPr="00BD536F" w:rsidRDefault="005353E8" w:rsidP="000562F4">
            <w:pPr>
              <w:rPr>
                <w:rFonts w:cstheme="minorHAnsi"/>
                <w:sz w:val="18"/>
                <w:szCs w:val="18"/>
              </w:rPr>
            </w:pPr>
          </w:p>
        </w:tc>
        <w:tc>
          <w:tcPr>
            <w:tcW w:w="687" w:type="dxa"/>
            <w:noWrap/>
          </w:tcPr>
          <w:p w14:paraId="3C8B4777" w14:textId="77777777" w:rsidR="005353E8" w:rsidRPr="00BD536F" w:rsidRDefault="005353E8" w:rsidP="000562F4">
            <w:pPr>
              <w:jc w:val="center"/>
              <w:rPr>
                <w:rFonts w:cstheme="minorHAnsi"/>
                <w:sz w:val="18"/>
                <w:szCs w:val="18"/>
              </w:rPr>
            </w:pPr>
          </w:p>
        </w:tc>
        <w:tc>
          <w:tcPr>
            <w:tcW w:w="687" w:type="dxa"/>
            <w:noWrap/>
          </w:tcPr>
          <w:p w14:paraId="46417952" w14:textId="77777777" w:rsidR="005353E8" w:rsidRPr="00BD536F" w:rsidRDefault="005353E8" w:rsidP="000562F4">
            <w:pPr>
              <w:jc w:val="center"/>
              <w:rPr>
                <w:rFonts w:cstheme="minorHAnsi"/>
                <w:sz w:val="18"/>
                <w:szCs w:val="18"/>
              </w:rPr>
            </w:pPr>
          </w:p>
        </w:tc>
        <w:tc>
          <w:tcPr>
            <w:tcW w:w="980" w:type="dxa"/>
            <w:noWrap/>
          </w:tcPr>
          <w:p w14:paraId="58D81781" w14:textId="77777777" w:rsidR="005353E8" w:rsidRPr="00BD536F" w:rsidRDefault="005353E8" w:rsidP="000562F4">
            <w:pPr>
              <w:jc w:val="center"/>
              <w:rPr>
                <w:rFonts w:cstheme="minorHAnsi"/>
                <w:sz w:val="18"/>
                <w:szCs w:val="18"/>
              </w:rPr>
            </w:pPr>
          </w:p>
        </w:tc>
        <w:tc>
          <w:tcPr>
            <w:tcW w:w="1086" w:type="dxa"/>
            <w:noWrap/>
          </w:tcPr>
          <w:p w14:paraId="750A8C19" w14:textId="77777777" w:rsidR="005353E8" w:rsidRPr="00BD536F" w:rsidRDefault="005353E8" w:rsidP="000562F4">
            <w:pPr>
              <w:rPr>
                <w:rFonts w:cstheme="minorHAnsi"/>
                <w:sz w:val="18"/>
                <w:szCs w:val="18"/>
              </w:rPr>
            </w:pPr>
          </w:p>
        </w:tc>
      </w:tr>
      <w:tr w:rsidR="005353E8" w:rsidRPr="00BD536F" w14:paraId="1B357878" w14:textId="77777777" w:rsidTr="000562F4">
        <w:trPr>
          <w:trHeight w:val="288"/>
        </w:trPr>
        <w:tc>
          <w:tcPr>
            <w:tcW w:w="2830" w:type="dxa"/>
            <w:noWrap/>
            <w:hideMark/>
          </w:tcPr>
          <w:p w14:paraId="0CDDCBDB" w14:textId="77777777" w:rsidR="005353E8" w:rsidRPr="00BD536F" w:rsidRDefault="005353E8" w:rsidP="000562F4">
            <w:pPr>
              <w:rPr>
                <w:rFonts w:cstheme="minorHAnsi"/>
                <w:b/>
                <w:bCs/>
                <w:sz w:val="18"/>
                <w:szCs w:val="18"/>
              </w:rPr>
            </w:pPr>
            <w:r w:rsidRPr="00BD536F">
              <w:rPr>
                <w:rFonts w:cstheme="minorHAnsi"/>
                <w:b/>
                <w:bCs/>
                <w:sz w:val="18"/>
                <w:szCs w:val="18"/>
              </w:rPr>
              <w:t>No. of breeding species</w:t>
            </w:r>
          </w:p>
        </w:tc>
        <w:tc>
          <w:tcPr>
            <w:tcW w:w="1843" w:type="dxa"/>
            <w:noWrap/>
            <w:hideMark/>
          </w:tcPr>
          <w:p w14:paraId="33E25259" w14:textId="77777777" w:rsidR="005353E8" w:rsidRPr="00BD536F" w:rsidRDefault="005353E8" w:rsidP="000562F4">
            <w:pPr>
              <w:rPr>
                <w:rFonts w:cstheme="minorHAnsi"/>
                <w:sz w:val="18"/>
                <w:szCs w:val="18"/>
              </w:rPr>
            </w:pPr>
            <w:r w:rsidRPr="00BD536F">
              <w:rPr>
                <w:rFonts w:cstheme="minorHAnsi"/>
                <w:sz w:val="18"/>
                <w:szCs w:val="18"/>
              </w:rPr>
              <w:t>All species</w:t>
            </w:r>
          </w:p>
        </w:tc>
        <w:tc>
          <w:tcPr>
            <w:tcW w:w="687" w:type="dxa"/>
            <w:noWrap/>
            <w:hideMark/>
          </w:tcPr>
          <w:p w14:paraId="0C7DE63E" w14:textId="77777777" w:rsidR="005353E8" w:rsidRPr="00BD536F" w:rsidRDefault="005353E8" w:rsidP="000562F4">
            <w:pPr>
              <w:jc w:val="center"/>
              <w:rPr>
                <w:rFonts w:cstheme="minorHAnsi"/>
                <w:sz w:val="18"/>
                <w:szCs w:val="18"/>
              </w:rPr>
            </w:pPr>
            <w:r w:rsidRPr="00BD536F">
              <w:rPr>
                <w:rFonts w:cstheme="minorHAnsi"/>
                <w:sz w:val="18"/>
                <w:szCs w:val="18"/>
              </w:rPr>
              <w:t>14</w:t>
            </w:r>
          </w:p>
        </w:tc>
        <w:tc>
          <w:tcPr>
            <w:tcW w:w="687" w:type="dxa"/>
            <w:noWrap/>
            <w:hideMark/>
          </w:tcPr>
          <w:p w14:paraId="54F69E0E" w14:textId="77777777" w:rsidR="005353E8" w:rsidRPr="00BD536F" w:rsidRDefault="005353E8" w:rsidP="000562F4">
            <w:pPr>
              <w:jc w:val="center"/>
              <w:rPr>
                <w:rFonts w:cstheme="minorHAnsi"/>
                <w:sz w:val="18"/>
                <w:szCs w:val="18"/>
              </w:rPr>
            </w:pPr>
            <w:r w:rsidRPr="00BD536F">
              <w:rPr>
                <w:rFonts w:cstheme="minorHAnsi"/>
                <w:sz w:val="18"/>
                <w:szCs w:val="18"/>
              </w:rPr>
              <w:t>21</w:t>
            </w:r>
          </w:p>
        </w:tc>
        <w:tc>
          <w:tcPr>
            <w:tcW w:w="980" w:type="dxa"/>
            <w:noWrap/>
            <w:hideMark/>
          </w:tcPr>
          <w:p w14:paraId="141A6E82" w14:textId="77777777" w:rsidR="005353E8" w:rsidRPr="00BD536F" w:rsidRDefault="005353E8" w:rsidP="000562F4">
            <w:pPr>
              <w:jc w:val="center"/>
              <w:rPr>
                <w:rFonts w:cstheme="minorHAnsi"/>
                <w:sz w:val="18"/>
                <w:szCs w:val="18"/>
              </w:rPr>
            </w:pPr>
            <w:r w:rsidRPr="00BD536F">
              <w:rPr>
                <w:rFonts w:cstheme="minorHAnsi"/>
                <w:sz w:val="18"/>
                <w:szCs w:val="18"/>
              </w:rPr>
              <w:t>+7</w:t>
            </w:r>
          </w:p>
        </w:tc>
        <w:tc>
          <w:tcPr>
            <w:tcW w:w="1086" w:type="dxa"/>
            <w:noWrap/>
            <w:hideMark/>
          </w:tcPr>
          <w:p w14:paraId="550E2886" w14:textId="77777777" w:rsidR="005353E8" w:rsidRPr="00BD536F" w:rsidRDefault="005353E8" w:rsidP="000562F4">
            <w:pPr>
              <w:rPr>
                <w:rFonts w:cstheme="minorHAnsi"/>
                <w:sz w:val="18"/>
                <w:szCs w:val="18"/>
              </w:rPr>
            </w:pPr>
            <w:r w:rsidRPr="00BD536F">
              <w:rPr>
                <w:rFonts w:cstheme="minorHAnsi"/>
                <w:sz w:val="18"/>
                <w:szCs w:val="18"/>
              </w:rPr>
              <w:t> </w:t>
            </w:r>
          </w:p>
        </w:tc>
      </w:tr>
      <w:tr w:rsidR="005353E8" w:rsidRPr="00BD536F" w14:paraId="4A9E58AF" w14:textId="77777777" w:rsidTr="000562F4">
        <w:trPr>
          <w:trHeight w:val="288"/>
        </w:trPr>
        <w:tc>
          <w:tcPr>
            <w:tcW w:w="2830" w:type="dxa"/>
            <w:noWrap/>
            <w:hideMark/>
          </w:tcPr>
          <w:p w14:paraId="6D5B5AA0" w14:textId="77777777" w:rsidR="005353E8" w:rsidRPr="00BD536F" w:rsidRDefault="005353E8" w:rsidP="000562F4">
            <w:pPr>
              <w:rPr>
                <w:rFonts w:cstheme="minorHAnsi"/>
                <w:b/>
                <w:bCs/>
                <w:sz w:val="18"/>
                <w:szCs w:val="18"/>
              </w:rPr>
            </w:pPr>
            <w:r w:rsidRPr="00BD536F">
              <w:rPr>
                <w:rFonts w:cstheme="minorHAnsi"/>
                <w:b/>
                <w:bCs/>
                <w:sz w:val="18"/>
                <w:szCs w:val="18"/>
              </w:rPr>
              <w:t>No. of breeding prs</w:t>
            </w:r>
          </w:p>
        </w:tc>
        <w:tc>
          <w:tcPr>
            <w:tcW w:w="1843" w:type="dxa"/>
            <w:noWrap/>
            <w:hideMark/>
          </w:tcPr>
          <w:p w14:paraId="64B08D74" w14:textId="77777777" w:rsidR="005353E8" w:rsidRPr="00BD536F" w:rsidRDefault="005353E8" w:rsidP="000562F4">
            <w:pPr>
              <w:rPr>
                <w:rFonts w:cstheme="minorHAnsi"/>
                <w:sz w:val="18"/>
                <w:szCs w:val="18"/>
              </w:rPr>
            </w:pPr>
            <w:r w:rsidRPr="00BD536F">
              <w:rPr>
                <w:rFonts w:cstheme="minorHAnsi"/>
                <w:sz w:val="18"/>
                <w:szCs w:val="18"/>
              </w:rPr>
              <w:t>Red/Amber-listed</w:t>
            </w:r>
          </w:p>
        </w:tc>
        <w:tc>
          <w:tcPr>
            <w:tcW w:w="687" w:type="dxa"/>
            <w:noWrap/>
            <w:hideMark/>
          </w:tcPr>
          <w:p w14:paraId="642F998B" w14:textId="77777777" w:rsidR="005353E8" w:rsidRPr="00BD536F" w:rsidRDefault="005353E8" w:rsidP="000562F4">
            <w:pPr>
              <w:jc w:val="center"/>
              <w:rPr>
                <w:rFonts w:cstheme="minorHAnsi"/>
                <w:sz w:val="18"/>
                <w:szCs w:val="18"/>
              </w:rPr>
            </w:pPr>
            <w:r w:rsidRPr="00BD536F">
              <w:rPr>
                <w:rFonts w:cstheme="minorHAnsi"/>
                <w:sz w:val="18"/>
                <w:szCs w:val="18"/>
              </w:rPr>
              <w:t>11</w:t>
            </w:r>
          </w:p>
        </w:tc>
        <w:tc>
          <w:tcPr>
            <w:tcW w:w="687" w:type="dxa"/>
            <w:noWrap/>
            <w:hideMark/>
          </w:tcPr>
          <w:p w14:paraId="112253BF" w14:textId="77777777" w:rsidR="005353E8" w:rsidRPr="00BD536F" w:rsidRDefault="005353E8" w:rsidP="000562F4">
            <w:pPr>
              <w:jc w:val="center"/>
              <w:rPr>
                <w:rFonts w:cstheme="minorHAnsi"/>
                <w:sz w:val="18"/>
                <w:szCs w:val="18"/>
              </w:rPr>
            </w:pPr>
            <w:r w:rsidRPr="00BD536F">
              <w:rPr>
                <w:rFonts w:cstheme="minorHAnsi"/>
                <w:sz w:val="18"/>
                <w:szCs w:val="18"/>
              </w:rPr>
              <w:t>17</w:t>
            </w:r>
          </w:p>
        </w:tc>
        <w:tc>
          <w:tcPr>
            <w:tcW w:w="980" w:type="dxa"/>
            <w:noWrap/>
            <w:hideMark/>
          </w:tcPr>
          <w:p w14:paraId="6CF38F97" w14:textId="77777777" w:rsidR="005353E8" w:rsidRPr="00BD536F" w:rsidRDefault="005353E8" w:rsidP="000562F4">
            <w:pPr>
              <w:jc w:val="center"/>
              <w:rPr>
                <w:rFonts w:cstheme="minorHAnsi"/>
                <w:sz w:val="18"/>
                <w:szCs w:val="18"/>
              </w:rPr>
            </w:pPr>
            <w:r w:rsidRPr="00BD536F">
              <w:rPr>
                <w:rFonts w:cstheme="minorHAnsi"/>
                <w:sz w:val="18"/>
                <w:szCs w:val="18"/>
              </w:rPr>
              <w:t>+6</w:t>
            </w:r>
          </w:p>
        </w:tc>
        <w:tc>
          <w:tcPr>
            <w:tcW w:w="1086" w:type="dxa"/>
            <w:noWrap/>
            <w:hideMark/>
          </w:tcPr>
          <w:p w14:paraId="56D87F74" w14:textId="77777777" w:rsidR="005353E8" w:rsidRPr="00BD536F" w:rsidRDefault="005353E8" w:rsidP="000562F4">
            <w:pPr>
              <w:rPr>
                <w:rFonts w:cstheme="minorHAnsi"/>
                <w:sz w:val="18"/>
                <w:szCs w:val="18"/>
              </w:rPr>
            </w:pPr>
            <w:r w:rsidRPr="00BD536F">
              <w:rPr>
                <w:rFonts w:cstheme="minorHAnsi"/>
                <w:sz w:val="18"/>
                <w:szCs w:val="18"/>
              </w:rPr>
              <w:t> </w:t>
            </w:r>
          </w:p>
        </w:tc>
      </w:tr>
      <w:tr w:rsidR="005353E8" w:rsidRPr="00BD536F" w14:paraId="55E1F937" w14:textId="77777777" w:rsidTr="000562F4">
        <w:trPr>
          <w:trHeight w:val="300"/>
        </w:trPr>
        <w:tc>
          <w:tcPr>
            <w:tcW w:w="2830" w:type="dxa"/>
            <w:noWrap/>
            <w:hideMark/>
          </w:tcPr>
          <w:p w14:paraId="37BD1FB8" w14:textId="77777777" w:rsidR="005353E8" w:rsidRPr="00BD536F" w:rsidRDefault="005353E8" w:rsidP="000562F4">
            <w:pPr>
              <w:rPr>
                <w:rFonts w:cstheme="minorHAnsi"/>
                <w:b/>
                <w:bCs/>
                <w:sz w:val="18"/>
                <w:szCs w:val="18"/>
              </w:rPr>
            </w:pPr>
            <w:r w:rsidRPr="00BD536F">
              <w:rPr>
                <w:rFonts w:cstheme="minorHAnsi"/>
                <w:b/>
                <w:bCs/>
                <w:sz w:val="18"/>
                <w:szCs w:val="18"/>
              </w:rPr>
              <w:t>No. of breeding prs</w:t>
            </w:r>
          </w:p>
        </w:tc>
        <w:tc>
          <w:tcPr>
            <w:tcW w:w="1843" w:type="dxa"/>
            <w:noWrap/>
            <w:hideMark/>
          </w:tcPr>
          <w:p w14:paraId="6D76B021" w14:textId="77777777" w:rsidR="005353E8" w:rsidRPr="00BD536F" w:rsidRDefault="005353E8" w:rsidP="000562F4">
            <w:pPr>
              <w:rPr>
                <w:rFonts w:cstheme="minorHAnsi"/>
                <w:sz w:val="18"/>
                <w:szCs w:val="18"/>
              </w:rPr>
            </w:pPr>
            <w:r w:rsidRPr="00BD536F">
              <w:rPr>
                <w:rFonts w:cstheme="minorHAnsi"/>
                <w:sz w:val="18"/>
                <w:szCs w:val="18"/>
              </w:rPr>
              <w:t>All species</w:t>
            </w:r>
          </w:p>
        </w:tc>
        <w:tc>
          <w:tcPr>
            <w:tcW w:w="687" w:type="dxa"/>
            <w:noWrap/>
            <w:hideMark/>
          </w:tcPr>
          <w:p w14:paraId="7D4FDD77" w14:textId="77777777" w:rsidR="005353E8" w:rsidRPr="00BD536F" w:rsidRDefault="005353E8" w:rsidP="000562F4">
            <w:pPr>
              <w:jc w:val="center"/>
              <w:rPr>
                <w:rFonts w:cstheme="minorHAnsi"/>
                <w:sz w:val="18"/>
                <w:szCs w:val="18"/>
              </w:rPr>
            </w:pPr>
            <w:r w:rsidRPr="00BD536F">
              <w:rPr>
                <w:rFonts w:cstheme="minorHAnsi"/>
                <w:sz w:val="18"/>
                <w:szCs w:val="18"/>
              </w:rPr>
              <w:t>31</w:t>
            </w:r>
          </w:p>
        </w:tc>
        <w:tc>
          <w:tcPr>
            <w:tcW w:w="687" w:type="dxa"/>
            <w:noWrap/>
            <w:hideMark/>
          </w:tcPr>
          <w:p w14:paraId="7BF02B9E" w14:textId="77777777" w:rsidR="005353E8" w:rsidRPr="00BD536F" w:rsidRDefault="005353E8" w:rsidP="000562F4">
            <w:pPr>
              <w:jc w:val="center"/>
              <w:rPr>
                <w:rFonts w:cstheme="minorHAnsi"/>
                <w:sz w:val="18"/>
                <w:szCs w:val="18"/>
              </w:rPr>
            </w:pPr>
            <w:r w:rsidRPr="00BD536F">
              <w:rPr>
                <w:rFonts w:cstheme="minorHAnsi"/>
                <w:sz w:val="18"/>
                <w:szCs w:val="18"/>
              </w:rPr>
              <w:t>43</w:t>
            </w:r>
          </w:p>
        </w:tc>
        <w:tc>
          <w:tcPr>
            <w:tcW w:w="980" w:type="dxa"/>
            <w:noWrap/>
            <w:hideMark/>
          </w:tcPr>
          <w:p w14:paraId="47C6434F" w14:textId="77777777" w:rsidR="005353E8" w:rsidRPr="00BD536F" w:rsidRDefault="005353E8" w:rsidP="000562F4">
            <w:pPr>
              <w:jc w:val="center"/>
              <w:rPr>
                <w:rFonts w:cstheme="minorHAnsi"/>
                <w:sz w:val="18"/>
                <w:szCs w:val="18"/>
              </w:rPr>
            </w:pPr>
            <w:r w:rsidRPr="00BD536F">
              <w:rPr>
                <w:rFonts w:cstheme="minorHAnsi"/>
                <w:sz w:val="18"/>
                <w:szCs w:val="18"/>
              </w:rPr>
              <w:t>+12</w:t>
            </w:r>
          </w:p>
        </w:tc>
        <w:tc>
          <w:tcPr>
            <w:tcW w:w="1086" w:type="dxa"/>
            <w:noWrap/>
            <w:hideMark/>
          </w:tcPr>
          <w:p w14:paraId="1C1111BB" w14:textId="77777777" w:rsidR="005353E8" w:rsidRPr="00BD536F" w:rsidRDefault="005353E8" w:rsidP="000562F4">
            <w:pPr>
              <w:rPr>
                <w:rFonts w:cstheme="minorHAnsi"/>
                <w:sz w:val="18"/>
                <w:szCs w:val="18"/>
              </w:rPr>
            </w:pPr>
            <w:r w:rsidRPr="00BD536F">
              <w:rPr>
                <w:rFonts w:cstheme="minorHAnsi"/>
                <w:sz w:val="18"/>
                <w:szCs w:val="18"/>
              </w:rPr>
              <w:t> </w:t>
            </w:r>
          </w:p>
        </w:tc>
      </w:tr>
    </w:tbl>
    <w:p w14:paraId="59229B5B" w14:textId="77777777" w:rsidR="005353E8" w:rsidRPr="00BD536F" w:rsidRDefault="005353E8" w:rsidP="005353E8">
      <w:pPr>
        <w:rPr>
          <w:rFonts w:cstheme="minorHAnsi"/>
          <w:sz w:val="18"/>
          <w:szCs w:val="18"/>
          <w:lang w:val="en-US"/>
        </w:rPr>
      </w:pPr>
      <w:r w:rsidRPr="00BD536F">
        <w:rPr>
          <w:rFonts w:cstheme="minorHAnsi"/>
          <w:sz w:val="18"/>
          <w:szCs w:val="18"/>
          <w:lang w:val="en-US"/>
        </w:rPr>
        <w:t>*</w:t>
      </w:r>
      <w:proofErr w:type="gramStart"/>
      <w:r w:rsidRPr="00BD536F">
        <w:rPr>
          <w:rFonts w:cstheme="minorHAnsi"/>
          <w:sz w:val="18"/>
          <w:szCs w:val="18"/>
          <w:lang w:val="en-US"/>
        </w:rPr>
        <w:t>territories</w:t>
      </w:r>
      <w:proofErr w:type="gramEnd"/>
      <w:r w:rsidRPr="00BD536F">
        <w:rPr>
          <w:rFonts w:cstheme="minorHAnsi"/>
          <w:sz w:val="18"/>
          <w:szCs w:val="18"/>
          <w:lang w:val="en-US"/>
        </w:rPr>
        <w:t xml:space="preserve"> were included where &gt;50% of the territory area was inside the survey area, including some which will have been nesting outside the survey area.</w:t>
      </w:r>
    </w:p>
    <w:p w14:paraId="1FAECCE0" w14:textId="77777777" w:rsidR="005353E8" w:rsidRPr="00BD536F" w:rsidRDefault="005353E8" w:rsidP="005353E8">
      <w:pPr>
        <w:rPr>
          <w:rFonts w:cstheme="minorHAnsi"/>
          <w:lang w:val="en-US"/>
        </w:rPr>
      </w:pPr>
    </w:p>
    <w:p w14:paraId="0DA34EA3" w14:textId="77777777" w:rsidR="005353E8" w:rsidRPr="00BD536F" w:rsidRDefault="005353E8" w:rsidP="00302B3E">
      <w:pPr>
        <w:rPr>
          <w:rFonts w:cstheme="minorHAnsi"/>
        </w:rPr>
      </w:pPr>
    </w:p>
    <w:p w14:paraId="7299B150" w14:textId="77777777" w:rsidR="005353E8" w:rsidRPr="00BD536F" w:rsidRDefault="005353E8" w:rsidP="00302B3E">
      <w:pPr>
        <w:rPr>
          <w:rFonts w:cstheme="minorHAnsi"/>
        </w:rPr>
      </w:pPr>
    </w:p>
    <w:p w14:paraId="2AC41C6F" w14:textId="77777777" w:rsidR="005353E8" w:rsidRPr="00BD536F" w:rsidRDefault="005353E8" w:rsidP="00302B3E">
      <w:pPr>
        <w:rPr>
          <w:rFonts w:cstheme="minorHAnsi"/>
        </w:rPr>
      </w:pPr>
    </w:p>
    <w:bookmarkEnd w:id="0"/>
    <w:p w14:paraId="21180718" w14:textId="77777777" w:rsidR="00CE5596" w:rsidRPr="00BD536F" w:rsidRDefault="00CE5596" w:rsidP="006C43E2">
      <w:pPr>
        <w:rPr>
          <w:rFonts w:cstheme="minorHAnsi"/>
        </w:rPr>
      </w:pPr>
    </w:p>
    <w:p w14:paraId="31D4E116" w14:textId="77777777" w:rsidR="00CE5596" w:rsidRPr="00BD536F" w:rsidRDefault="00CE5596" w:rsidP="006C43E2">
      <w:pPr>
        <w:rPr>
          <w:rFonts w:cstheme="minorHAnsi"/>
        </w:rPr>
      </w:pPr>
    </w:p>
    <w:p w14:paraId="4ECBD9C4" w14:textId="77777777" w:rsidR="00CE5596" w:rsidRPr="00BD536F" w:rsidRDefault="00CE5596" w:rsidP="006C43E2">
      <w:pPr>
        <w:rPr>
          <w:rFonts w:cstheme="minorHAnsi"/>
        </w:rPr>
      </w:pPr>
    </w:p>
    <w:p w14:paraId="7D6E06B2" w14:textId="77777777" w:rsidR="00CE5596" w:rsidRPr="00BD536F" w:rsidRDefault="00CE5596" w:rsidP="006C43E2">
      <w:pPr>
        <w:rPr>
          <w:rFonts w:cstheme="minorHAnsi"/>
        </w:rPr>
      </w:pPr>
    </w:p>
    <w:p w14:paraId="474D64DC" w14:textId="77777777" w:rsidR="00BC1B74" w:rsidRPr="00BD536F" w:rsidRDefault="002A576D" w:rsidP="002A576D">
      <w:pPr>
        <w:pStyle w:val="Heading1"/>
        <w:rPr>
          <w:rFonts w:cstheme="minorHAnsi"/>
        </w:rPr>
      </w:pPr>
      <w:r w:rsidRPr="00BD536F">
        <w:rPr>
          <w:rFonts w:cstheme="minorHAnsi"/>
        </w:rPr>
        <w:lastRenderedPageBreak/>
        <w:t>Brundall Biodiversity Audit</w:t>
      </w:r>
    </w:p>
    <w:p w14:paraId="041877C3" w14:textId="1CB90C48" w:rsidR="009F541E" w:rsidRPr="00BD536F" w:rsidRDefault="009F541E" w:rsidP="009F541E">
      <w:pPr>
        <w:rPr>
          <w:rFonts w:cstheme="minorHAnsi"/>
          <w:lang w:val="en-US"/>
        </w:rPr>
      </w:pPr>
      <w:r w:rsidRPr="00BD536F">
        <w:rPr>
          <w:rFonts w:cstheme="minorHAnsi"/>
          <w:lang w:val="en-US"/>
        </w:rPr>
        <w:t>In 2023, biodiversity data from all known sources was collated to produce a list of all species known from Brundall parish. This was updated in 2024, and in 2025 the database was again updated. The new records came from surveys carried out by the Biodiversity Working Group</w:t>
      </w:r>
      <w:r w:rsidR="00BD536F" w:rsidRPr="00BD536F">
        <w:rPr>
          <w:rFonts w:cstheme="minorHAnsi"/>
          <w:lang w:val="en-US"/>
        </w:rPr>
        <w:t>,</w:t>
      </w:r>
      <w:r w:rsidRPr="00BD536F">
        <w:rPr>
          <w:rFonts w:cstheme="minorHAnsi"/>
          <w:lang w:val="en-US"/>
        </w:rPr>
        <w:t xml:space="preserve"> casual species recording, and from online recording sites (</w:t>
      </w:r>
      <w:proofErr w:type="spellStart"/>
      <w:r w:rsidRPr="00BD536F">
        <w:rPr>
          <w:rFonts w:cstheme="minorHAnsi"/>
          <w:lang w:val="en-US"/>
        </w:rPr>
        <w:t>iNaturalist</w:t>
      </w:r>
      <w:proofErr w:type="spellEnd"/>
      <w:r w:rsidRPr="00BD536F">
        <w:rPr>
          <w:rFonts w:cstheme="minorHAnsi"/>
          <w:lang w:val="en-US"/>
        </w:rPr>
        <w:t xml:space="preserve">, </w:t>
      </w:r>
      <w:proofErr w:type="spellStart"/>
      <w:r w:rsidRPr="00BD536F">
        <w:rPr>
          <w:rFonts w:cstheme="minorHAnsi"/>
          <w:lang w:val="en-US"/>
        </w:rPr>
        <w:t>iRecord</w:t>
      </w:r>
      <w:proofErr w:type="spellEnd"/>
      <w:r w:rsidRPr="00BD536F">
        <w:rPr>
          <w:rFonts w:cstheme="minorHAnsi"/>
          <w:lang w:val="en-US"/>
        </w:rPr>
        <w:t xml:space="preserve">). In 2025, 99 new species were added </w:t>
      </w:r>
      <w:r w:rsidR="00BD536F" w:rsidRPr="00BD536F">
        <w:rPr>
          <w:rFonts w:cstheme="minorHAnsi"/>
          <w:lang w:val="en-US"/>
        </w:rPr>
        <w:t xml:space="preserve">to the </w:t>
      </w:r>
      <w:r w:rsidR="00624582" w:rsidRPr="00BD536F">
        <w:rPr>
          <w:rFonts w:cstheme="minorHAnsi"/>
          <w:lang w:val="en-US"/>
        </w:rPr>
        <w:t>database,</w:t>
      </w:r>
      <w:r w:rsidR="00BD536F" w:rsidRPr="00BD536F">
        <w:rPr>
          <w:rFonts w:cstheme="minorHAnsi"/>
          <w:lang w:val="en-US"/>
        </w:rPr>
        <w:t xml:space="preserve"> </w:t>
      </w:r>
      <w:r w:rsidRPr="00BD536F">
        <w:rPr>
          <w:rFonts w:cstheme="minorHAnsi"/>
          <w:lang w:val="en-US"/>
        </w:rPr>
        <w:t>taking the total number to 2296. The new species included 16 spiders, 10 flies, 9 beetles, 7 true bugs, 10 wasps, 6 bees, 4 moths, 15 flowering plants and 3 fungi. Those of particular interest are listed in the table below. Many of these are recent arrivals in Norfolk, benefitting from a warming climate.</w:t>
      </w:r>
    </w:p>
    <w:p w14:paraId="4371B454" w14:textId="44914C98" w:rsidR="009F541E" w:rsidRPr="00BD536F" w:rsidRDefault="009F541E" w:rsidP="009F541E">
      <w:pPr>
        <w:rPr>
          <w:rFonts w:cstheme="minorHAnsi"/>
          <w:lang w:val="en-US"/>
        </w:rPr>
      </w:pPr>
      <w:r w:rsidRPr="00BD536F">
        <w:rPr>
          <w:rFonts w:cstheme="minorHAnsi"/>
          <w:lang w:val="en-US"/>
        </w:rPr>
        <w:t>There is still work to do researching existing records and we are still seeking volunteers to help with this.</w:t>
      </w:r>
    </w:p>
    <w:p w14:paraId="7C1FDC85" w14:textId="77777777" w:rsidR="009F541E" w:rsidRPr="00BD536F" w:rsidRDefault="009F541E" w:rsidP="009F541E">
      <w:pPr>
        <w:rPr>
          <w:rFonts w:cstheme="minorHAnsi"/>
          <w:b/>
          <w:bCs/>
          <w:lang w:val="en-US"/>
        </w:rPr>
      </w:pPr>
      <w:r w:rsidRPr="00BD536F">
        <w:rPr>
          <w:rFonts w:cstheme="minorHAnsi"/>
          <w:b/>
          <w:bCs/>
          <w:lang w:val="en-US"/>
        </w:rPr>
        <w:t>Selection of Rare and Scarce Species Found in Brundall for the first time</w:t>
      </w:r>
    </w:p>
    <w:tbl>
      <w:tblPr>
        <w:tblStyle w:val="TableGrid"/>
        <w:tblW w:w="901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1559"/>
        <w:gridCol w:w="1417"/>
        <w:gridCol w:w="4485"/>
      </w:tblGrid>
      <w:tr w:rsidR="009F541E" w:rsidRPr="00BD536F" w14:paraId="5CC07804" w14:textId="77777777" w:rsidTr="000562F4">
        <w:trPr>
          <w:tblHeader/>
        </w:trPr>
        <w:tc>
          <w:tcPr>
            <w:tcW w:w="1555" w:type="dxa"/>
          </w:tcPr>
          <w:p w14:paraId="6D5BCAA2" w14:textId="77777777" w:rsidR="009F541E" w:rsidRPr="00BD536F" w:rsidRDefault="009F541E" w:rsidP="000562F4">
            <w:pPr>
              <w:rPr>
                <w:rFonts w:cstheme="minorHAnsi"/>
                <w:sz w:val="20"/>
                <w:szCs w:val="20"/>
                <w:lang w:val="it-IT"/>
              </w:rPr>
            </w:pPr>
            <w:r w:rsidRPr="00BD536F">
              <w:rPr>
                <w:rFonts w:cstheme="minorHAnsi"/>
                <w:sz w:val="20"/>
                <w:szCs w:val="20"/>
                <w:lang w:val="it-IT"/>
              </w:rPr>
              <w:t>Order/Family</w:t>
            </w:r>
          </w:p>
        </w:tc>
        <w:tc>
          <w:tcPr>
            <w:tcW w:w="1559" w:type="dxa"/>
          </w:tcPr>
          <w:p w14:paraId="75798D7A" w14:textId="77777777" w:rsidR="009F541E" w:rsidRPr="00BD536F" w:rsidRDefault="009F541E" w:rsidP="000562F4">
            <w:pPr>
              <w:rPr>
                <w:rFonts w:cstheme="minorHAnsi"/>
                <w:sz w:val="20"/>
                <w:szCs w:val="20"/>
                <w:lang w:val="it-IT"/>
              </w:rPr>
            </w:pPr>
            <w:r w:rsidRPr="00BD536F">
              <w:rPr>
                <w:rFonts w:cstheme="minorHAnsi"/>
                <w:sz w:val="20"/>
                <w:szCs w:val="20"/>
                <w:lang w:val="it-IT"/>
              </w:rPr>
              <w:t>Species</w:t>
            </w:r>
          </w:p>
        </w:tc>
        <w:tc>
          <w:tcPr>
            <w:tcW w:w="1417" w:type="dxa"/>
          </w:tcPr>
          <w:p w14:paraId="53357F6C" w14:textId="77777777" w:rsidR="009F541E" w:rsidRPr="00BD536F" w:rsidRDefault="009F541E" w:rsidP="000562F4">
            <w:pPr>
              <w:rPr>
                <w:rFonts w:cstheme="minorHAnsi"/>
                <w:sz w:val="20"/>
                <w:szCs w:val="20"/>
                <w:lang w:val="it-IT"/>
              </w:rPr>
            </w:pPr>
            <w:r w:rsidRPr="00BD536F">
              <w:rPr>
                <w:rFonts w:cstheme="minorHAnsi"/>
                <w:sz w:val="20"/>
                <w:szCs w:val="20"/>
                <w:lang w:val="it-IT"/>
              </w:rPr>
              <w:t>Location(s)</w:t>
            </w:r>
          </w:p>
        </w:tc>
        <w:tc>
          <w:tcPr>
            <w:tcW w:w="4485" w:type="dxa"/>
          </w:tcPr>
          <w:p w14:paraId="4666470C" w14:textId="77777777" w:rsidR="009F541E" w:rsidRPr="00BD536F" w:rsidRDefault="009F541E" w:rsidP="000562F4">
            <w:pPr>
              <w:rPr>
                <w:rFonts w:cstheme="minorHAnsi"/>
                <w:sz w:val="20"/>
                <w:szCs w:val="20"/>
                <w:lang w:val="it-IT"/>
              </w:rPr>
            </w:pPr>
            <w:r w:rsidRPr="00BD536F">
              <w:rPr>
                <w:rFonts w:cstheme="minorHAnsi"/>
                <w:sz w:val="20"/>
                <w:szCs w:val="20"/>
                <w:lang w:val="it-IT"/>
              </w:rPr>
              <w:t>Notes</w:t>
            </w:r>
          </w:p>
        </w:tc>
      </w:tr>
      <w:tr w:rsidR="009F541E" w:rsidRPr="00BD536F" w14:paraId="2EA9FDB5" w14:textId="77777777" w:rsidTr="000562F4">
        <w:tc>
          <w:tcPr>
            <w:tcW w:w="1555" w:type="dxa"/>
          </w:tcPr>
          <w:p w14:paraId="5EC9176E" w14:textId="77777777" w:rsidR="009F541E" w:rsidRPr="00BD536F" w:rsidRDefault="009F541E" w:rsidP="000562F4">
            <w:pPr>
              <w:rPr>
                <w:rFonts w:cstheme="minorHAnsi"/>
                <w:sz w:val="20"/>
                <w:szCs w:val="20"/>
                <w:lang w:val="it-IT"/>
              </w:rPr>
            </w:pPr>
            <w:r w:rsidRPr="00BD536F">
              <w:rPr>
                <w:rFonts w:cstheme="minorHAnsi"/>
                <w:sz w:val="20"/>
                <w:szCs w:val="20"/>
              </w:rPr>
              <w:t>Coleoptera Ptinidae</w:t>
            </w:r>
          </w:p>
        </w:tc>
        <w:tc>
          <w:tcPr>
            <w:tcW w:w="1559" w:type="dxa"/>
          </w:tcPr>
          <w:p w14:paraId="6394B8F7" w14:textId="77777777" w:rsidR="009F541E" w:rsidRPr="00BD536F" w:rsidRDefault="009F541E" w:rsidP="000562F4">
            <w:pPr>
              <w:rPr>
                <w:rFonts w:cstheme="minorHAnsi"/>
                <w:i/>
                <w:iCs/>
                <w:sz w:val="20"/>
                <w:szCs w:val="20"/>
                <w:lang w:val="it-IT"/>
              </w:rPr>
            </w:pPr>
            <w:proofErr w:type="spellStart"/>
            <w:r w:rsidRPr="00BD536F">
              <w:rPr>
                <w:rFonts w:cstheme="minorHAnsi"/>
                <w:i/>
                <w:iCs/>
                <w:color w:val="000000"/>
                <w:sz w:val="20"/>
                <w:szCs w:val="20"/>
              </w:rPr>
              <w:t>Ptinus</w:t>
            </w:r>
            <w:proofErr w:type="spellEnd"/>
            <w:r w:rsidRPr="00BD536F">
              <w:rPr>
                <w:rFonts w:cstheme="minorHAnsi"/>
                <w:i/>
                <w:iCs/>
                <w:color w:val="000000"/>
                <w:sz w:val="20"/>
                <w:szCs w:val="20"/>
              </w:rPr>
              <w:t xml:space="preserve"> </w:t>
            </w:r>
            <w:proofErr w:type="spellStart"/>
            <w:r w:rsidRPr="00BD536F">
              <w:rPr>
                <w:rFonts w:cstheme="minorHAnsi"/>
                <w:i/>
                <w:iCs/>
                <w:color w:val="000000"/>
                <w:sz w:val="20"/>
                <w:szCs w:val="20"/>
              </w:rPr>
              <w:t>sexpunctatus</w:t>
            </w:r>
            <w:proofErr w:type="spellEnd"/>
          </w:p>
        </w:tc>
        <w:tc>
          <w:tcPr>
            <w:tcW w:w="1417" w:type="dxa"/>
          </w:tcPr>
          <w:p w14:paraId="5B88CC0C" w14:textId="77777777" w:rsidR="009F541E" w:rsidRPr="00BD536F" w:rsidRDefault="009F541E" w:rsidP="000562F4">
            <w:pPr>
              <w:rPr>
                <w:rFonts w:cstheme="minorHAnsi"/>
                <w:sz w:val="20"/>
                <w:szCs w:val="20"/>
                <w:lang w:val="it-IT"/>
              </w:rPr>
            </w:pPr>
            <w:r w:rsidRPr="00BD536F">
              <w:rPr>
                <w:rFonts w:cstheme="minorHAnsi"/>
                <w:sz w:val="20"/>
                <w:szCs w:val="20"/>
                <w:lang w:val="it-IT"/>
              </w:rPr>
              <w:t>Allotments</w:t>
            </w:r>
          </w:p>
        </w:tc>
        <w:tc>
          <w:tcPr>
            <w:tcW w:w="4485" w:type="dxa"/>
          </w:tcPr>
          <w:p w14:paraId="2A08CCEA" w14:textId="77777777" w:rsidR="009F541E" w:rsidRPr="00BD536F" w:rsidRDefault="009F541E" w:rsidP="000562F4">
            <w:pPr>
              <w:rPr>
                <w:rFonts w:cstheme="minorHAnsi"/>
                <w:sz w:val="20"/>
                <w:szCs w:val="20"/>
              </w:rPr>
            </w:pPr>
            <w:r w:rsidRPr="00BD536F">
              <w:rPr>
                <w:rFonts w:cstheme="minorHAnsi"/>
                <w:sz w:val="20"/>
                <w:szCs w:val="20"/>
              </w:rPr>
              <w:t>A rare but increasing beetle that breeds in detritus in nests of mason bees.</w:t>
            </w:r>
          </w:p>
        </w:tc>
      </w:tr>
      <w:tr w:rsidR="009F541E" w:rsidRPr="00BD536F" w14:paraId="2D8DC551" w14:textId="77777777" w:rsidTr="000562F4">
        <w:tc>
          <w:tcPr>
            <w:tcW w:w="1555" w:type="dxa"/>
          </w:tcPr>
          <w:p w14:paraId="4A76D448" w14:textId="77777777" w:rsidR="009F541E" w:rsidRPr="00BD536F" w:rsidRDefault="009F541E" w:rsidP="000562F4">
            <w:pPr>
              <w:rPr>
                <w:rFonts w:cstheme="minorHAnsi"/>
                <w:sz w:val="20"/>
                <w:szCs w:val="20"/>
                <w:lang w:val="it-IT"/>
              </w:rPr>
            </w:pPr>
            <w:r w:rsidRPr="00BD536F">
              <w:rPr>
                <w:rFonts w:cstheme="minorHAnsi"/>
                <w:sz w:val="20"/>
                <w:szCs w:val="20"/>
                <w:lang w:val="it-IT"/>
              </w:rPr>
              <w:t>Diptera Tachinidae</w:t>
            </w:r>
          </w:p>
        </w:tc>
        <w:tc>
          <w:tcPr>
            <w:tcW w:w="1559" w:type="dxa"/>
          </w:tcPr>
          <w:p w14:paraId="4BBAAB97" w14:textId="77777777" w:rsidR="009F541E" w:rsidRPr="00BD536F" w:rsidRDefault="009F541E" w:rsidP="000562F4">
            <w:pPr>
              <w:rPr>
                <w:rFonts w:cstheme="minorHAnsi"/>
                <w:i/>
                <w:iCs/>
                <w:sz w:val="20"/>
                <w:szCs w:val="20"/>
                <w:lang w:val="it-IT"/>
              </w:rPr>
            </w:pPr>
            <w:r w:rsidRPr="00BD536F">
              <w:rPr>
                <w:rFonts w:cstheme="minorHAnsi"/>
                <w:i/>
                <w:iCs/>
                <w:sz w:val="20"/>
                <w:szCs w:val="20"/>
                <w:lang w:val="it-IT"/>
              </w:rPr>
              <w:t>Ectophasia crassipennis</w:t>
            </w:r>
          </w:p>
        </w:tc>
        <w:tc>
          <w:tcPr>
            <w:tcW w:w="1417" w:type="dxa"/>
          </w:tcPr>
          <w:p w14:paraId="5355AD1A" w14:textId="77777777" w:rsidR="009F541E" w:rsidRPr="00BD536F" w:rsidRDefault="009F541E" w:rsidP="000562F4">
            <w:pPr>
              <w:rPr>
                <w:rFonts w:cstheme="minorHAnsi"/>
                <w:sz w:val="20"/>
                <w:szCs w:val="20"/>
                <w:lang w:val="it-IT"/>
              </w:rPr>
            </w:pPr>
            <w:r w:rsidRPr="00BD536F">
              <w:rPr>
                <w:rFonts w:cstheme="minorHAnsi"/>
                <w:sz w:val="20"/>
                <w:szCs w:val="20"/>
                <w:lang w:val="it-IT"/>
              </w:rPr>
              <w:t>Allotments</w:t>
            </w:r>
          </w:p>
        </w:tc>
        <w:tc>
          <w:tcPr>
            <w:tcW w:w="4485" w:type="dxa"/>
          </w:tcPr>
          <w:p w14:paraId="18DE91D8" w14:textId="77777777" w:rsidR="009F541E" w:rsidRPr="00BD536F" w:rsidRDefault="009F541E" w:rsidP="000562F4">
            <w:pPr>
              <w:rPr>
                <w:rFonts w:cstheme="minorHAnsi"/>
                <w:sz w:val="20"/>
                <w:szCs w:val="20"/>
              </w:rPr>
            </w:pPr>
            <w:r w:rsidRPr="00BD536F">
              <w:rPr>
                <w:rFonts w:cstheme="minorHAnsi"/>
                <w:sz w:val="20"/>
                <w:szCs w:val="20"/>
              </w:rPr>
              <w:t xml:space="preserve">A scarce recent UK colonist. The larvae are parasites of adult </w:t>
            </w:r>
            <w:proofErr w:type="spellStart"/>
            <w:r w:rsidRPr="00BD536F">
              <w:rPr>
                <w:rFonts w:cstheme="minorHAnsi"/>
                <w:sz w:val="20"/>
                <w:szCs w:val="20"/>
              </w:rPr>
              <w:t>shieldbugs</w:t>
            </w:r>
            <w:proofErr w:type="spellEnd"/>
            <w:r w:rsidRPr="00BD536F">
              <w:rPr>
                <w:rFonts w:cstheme="minorHAnsi"/>
                <w:sz w:val="20"/>
                <w:szCs w:val="20"/>
              </w:rPr>
              <w:t xml:space="preserve"> and other Hemiptera. </w:t>
            </w:r>
          </w:p>
        </w:tc>
      </w:tr>
      <w:tr w:rsidR="009F541E" w:rsidRPr="00BD536F" w14:paraId="663FAA17" w14:textId="77777777" w:rsidTr="000562F4">
        <w:tc>
          <w:tcPr>
            <w:tcW w:w="1555" w:type="dxa"/>
          </w:tcPr>
          <w:p w14:paraId="32D77098" w14:textId="77777777" w:rsidR="009F541E" w:rsidRPr="00BD536F" w:rsidRDefault="009F541E" w:rsidP="000562F4">
            <w:pPr>
              <w:rPr>
                <w:rFonts w:cstheme="minorHAnsi"/>
                <w:sz w:val="20"/>
                <w:szCs w:val="20"/>
                <w:lang w:val="it-IT"/>
              </w:rPr>
            </w:pPr>
            <w:r w:rsidRPr="00BD536F">
              <w:rPr>
                <w:rFonts w:cstheme="minorHAnsi"/>
                <w:sz w:val="20"/>
                <w:szCs w:val="20"/>
                <w:lang w:val="it-IT"/>
              </w:rPr>
              <w:t>Diptera Conopidae</w:t>
            </w:r>
          </w:p>
        </w:tc>
        <w:tc>
          <w:tcPr>
            <w:tcW w:w="1559" w:type="dxa"/>
          </w:tcPr>
          <w:p w14:paraId="0E074B97" w14:textId="77777777" w:rsidR="009F541E" w:rsidRPr="00BD536F" w:rsidRDefault="009F541E" w:rsidP="000562F4">
            <w:pPr>
              <w:rPr>
                <w:rFonts w:cstheme="minorHAnsi"/>
                <w:i/>
                <w:iCs/>
                <w:sz w:val="20"/>
                <w:szCs w:val="20"/>
                <w:lang w:val="it-IT"/>
              </w:rPr>
            </w:pPr>
            <w:r w:rsidRPr="00BD536F">
              <w:rPr>
                <w:rFonts w:cstheme="minorHAnsi"/>
                <w:i/>
                <w:iCs/>
                <w:sz w:val="20"/>
                <w:szCs w:val="20"/>
                <w:lang w:val="it-IT"/>
              </w:rPr>
              <w:t>Myopa vicaria</w:t>
            </w:r>
          </w:p>
        </w:tc>
        <w:tc>
          <w:tcPr>
            <w:tcW w:w="1417" w:type="dxa"/>
          </w:tcPr>
          <w:p w14:paraId="48EBA790" w14:textId="77777777" w:rsidR="009F541E" w:rsidRPr="00BD536F" w:rsidRDefault="009F541E" w:rsidP="000562F4">
            <w:pPr>
              <w:rPr>
                <w:rFonts w:cstheme="minorHAnsi"/>
                <w:sz w:val="20"/>
                <w:szCs w:val="20"/>
                <w:lang w:val="it-IT"/>
              </w:rPr>
            </w:pPr>
            <w:r w:rsidRPr="00BD536F">
              <w:rPr>
                <w:rFonts w:cstheme="minorHAnsi"/>
                <w:sz w:val="20"/>
                <w:szCs w:val="20"/>
                <w:lang w:val="it-IT"/>
              </w:rPr>
              <w:t>Brundall Countryside Park</w:t>
            </w:r>
          </w:p>
        </w:tc>
        <w:tc>
          <w:tcPr>
            <w:tcW w:w="4485" w:type="dxa"/>
          </w:tcPr>
          <w:p w14:paraId="138812A3" w14:textId="77777777" w:rsidR="009F541E" w:rsidRPr="00BD536F" w:rsidRDefault="009F541E" w:rsidP="000562F4">
            <w:pPr>
              <w:rPr>
                <w:rFonts w:cstheme="minorHAnsi"/>
                <w:sz w:val="20"/>
                <w:szCs w:val="20"/>
              </w:rPr>
            </w:pPr>
            <w:r w:rsidRPr="00BD536F">
              <w:rPr>
                <w:rFonts w:cstheme="minorHAnsi"/>
                <w:sz w:val="20"/>
                <w:szCs w:val="20"/>
              </w:rPr>
              <w:t>A scarce early spring fly which visits willow flowers. Its larvae parasitise willow-feeding mining bees.</w:t>
            </w:r>
          </w:p>
        </w:tc>
      </w:tr>
      <w:tr w:rsidR="009F541E" w:rsidRPr="00BD536F" w14:paraId="79C2DFB0" w14:textId="77777777" w:rsidTr="000562F4">
        <w:trPr>
          <w:trHeight w:val="339"/>
        </w:trPr>
        <w:tc>
          <w:tcPr>
            <w:tcW w:w="1555" w:type="dxa"/>
          </w:tcPr>
          <w:p w14:paraId="336D1B02" w14:textId="77777777" w:rsidR="009F541E" w:rsidRPr="00BD536F" w:rsidRDefault="009F541E" w:rsidP="000562F4">
            <w:pPr>
              <w:rPr>
                <w:rFonts w:cstheme="minorHAnsi"/>
                <w:sz w:val="20"/>
                <w:szCs w:val="20"/>
                <w:lang w:val="it-IT"/>
              </w:rPr>
            </w:pPr>
            <w:r w:rsidRPr="00BD536F">
              <w:rPr>
                <w:rFonts w:cstheme="minorHAnsi"/>
                <w:sz w:val="20"/>
                <w:szCs w:val="20"/>
                <w:lang w:val="it-IT"/>
              </w:rPr>
              <w:t>Hymenoptera Andrenidae</w:t>
            </w:r>
          </w:p>
        </w:tc>
        <w:tc>
          <w:tcPr>
            <w:tcW w:w="1559" w:type="dxa"/>
          </w:tcPr>
          <w:p w14:paraId="7BB1EFB8" w14:textId="77777777" w:rsidR="009F541E" w:rsidRPr="00BD536F" w:rsidRDefault="009F541E" w:rsidP="000562F4">
            <w:pPr>
              <w:rPr>
                <w:rFonts w:cstheme="minorHAnsi"/>
                <w:i/>
                <w:iCs/>
                <w:color w:val="000000"/>
                <w:sz w:val="20"/>
                <w:szCs w:val="20"/>
              </w:rPr>
            </w:pPr>
            <w:r w:rsidRPr="00BD536F">
              <w:rPr>
                <w:rFonts w:cstheme="minorHAnsi"/>
                <w:i/>
                <w:iCs/>
                <w:color w:val="000000"/>
                <w:sz w:val="20"/>
                <w:szCs w:val="20"/>
              </w:rPr>
              <w:t xml:space="preserve">Andrena </w:t>
            </w:r>
            <w:proofErr w:type="spellStart"/>
            <w:r w:rsidRPr="00BD536F">
              <w:rPr>
                <w:rFonts w:cstheme="minorHAnsi"/>
                <w:i/>
                <w:iCs/>
                <w:color w:val="000000"/>
                <w:sz w:val="20"/>
                <w:szCs w:val="20"/>
              </w:rPr>
              <w:t>proxima</w:t>
            </w:r>
            <w:proofErr w:type="spellEnd"/>
          </w:p>
        </w:tc>
        <w:tc>
          <w:tcPr>
            <w:tcW w:w="1417" w:type="dxa"/>
          </w:tcPr>
          <w:p w14:paraId="7446576F" w14:textId="77777777" w:rsidR="009F541E" w:rsidRPr="00BD536F" w:rsidRDefault="009F541E" w:rsidP="000562F4">
            <w:pPr>
              <w:rPr>
                <w:rFonts w:cstheme="minorHAnsi"/>
                <w:sz w:val="20"/>
                <w:szCs w:val="20"/>
              </w:rPr>
            </w:pPr>
            <w:r w:rsidRPr="00BD536F">
              <w:rPr>
                <w:rFonts w:cstheme="minorHAnsi"/>
                <w:sz w:val="20"/>
                <w:szCs w:val="20"/>
              </w:rPr>
              <w:t>Brundall Church</w:t>
            </w:r>
          </w:p>
        </w:tc>
        <w:tc>
          <w:tcPr>
            <w:tcW w:w="4485" w:type="dxa"/>
          </w:tcPr>
          <w:p w14:paraId="49952540" w14:textId="77777777" w:rsidR="009F541E" w:rsidRPr="00BD536F" w:rsidRDefault="009F541E" w:rsidP="000562F4">
            <w:pPr>
              <w:rPr>
                <w:rFonts w:cstheme="minorHAnsi"/>
                <w:sz w:val="20"/>
                <w:szCs w:val="20"/>
              </w:rPr>
            </w:pPr>
            <w:r w:rsidRPr="00BD536F">
              <w:rPr>
                <w:rFonts w:cstheme="minorHAnsi"/>
                <w:sz w:val="20"/>
                <w:szCs w:val="20"/>
              </w:rPr>
              <w:t xml:space="preserve">A scarce mining bee that visits cow parsley, rough chervil and other tall </w:t>
            </w:r>
            <w:proofErr w:type="spellStart"/>
            <w:r w:rsidRPr="00BD536F">
              <w:rPr>
                <w:rFonts w:cstheme="minorHAnsi"/>
                <w:sz w:val="20"/>
                <w:szCs w:val="20"/>
              </w:rPr>
              <w:t>Apiaceae</w:t>
            </w:r>
            <w:proofErr w:type="spellEnd"/>
            <w:r w:rsidRPr="00BD536F">
              <w:rPr>
                <w:rFonts w:cstheme="minorHAnsi"/>
                <w:sz w:val="20"/>
                <w:szCs w:val="20"/>
              </w:rPr>
              <w:t>.</w:t>
            </w:r>
          </w:p>
        </w:tc>
      </w:tr>
      <w:tr w:rsidR="009F541E" w:rsidRPr="00BD536F" w14:paraId="31426BC6" w14:textId="77777777" w:rsidTr="000562F4">
        <w:tc>
          <w:tcPr>
            <w:tcW w:w="1555" w:type="dxa"/>
          </w:tcPr>
          <w:p w14:paraId="440C622A" w14:textId="77777777" w:rsidR="009F541E" w:rsidRPr="00BD536F" w:rsidRDefault="009F541E" w:rsidP="000562F4">
            <w:pPr>
              <w:rPr>
                <w:rFonts w:cstheme="minorHAnsi"/>
                <w:sz w:val="20"/>
                <w:szCs w:val="20"/>
              </w:rPr>
            </w:pPr>
            <w:r w:rsidRPr="00BD536F">
              <w:rPr>
                <w:rFonts w:cstheme="minorHAnsi"/>
                <w:sz w:val="20"/>
                <w:szCs w:val="20"/>
                <w:lang w:val="it-IT"/>
              </w:rPr>
              <w:t>Hymenoptera Apidae</w:t>
            </w:r>
          </w:p>
        </w:tc>
        <w:tc>
          <w:tcPr>
            <w:tcW w:w="1559" w:type="dxa"/>
          </w:tcPr>
          <w:p w14:paraId="2A1ECF95" w14:textId="77777777" w:rsidR="009F541E" w:rsidRPr="00BD536F" w:rsidRDefault="009F541E" w:rsidP="000562F4">
            <w:pPr>
              <w:rPr>
                <w:rFonts w:cstheme="minorHAnsi"/>
                <w:i/>
                <w:iCs/>
                <w:sz w:val="20"/>
                <w:szCs w:val="20"/>
                <w:lang w:val="it-IT"/>
              </w:rPr>
            </w:pPr>
            <w:r w:rsidRPr="00BD536F">
              <w:rPr>
                <w:rFonts w:cstheme="minorHAnsi"/>
                <w:i/>
                <w:iCs/>
                <w:color w:val="000000"/>
                <w:sz w:val="20"/>
                <w:szCs w:val="20"/>
              </w:rPr>
              <w:t xml:space="preserve">Bombus </w:t>
            </w:r>
            <w:proofErr w:type="spellStart"/>
            <w:r w:rsidRPr="00BD536F">
              <w:rPr>
                <w:rFonts w:cstheme="minorHAnsi"/>
                <w:i/>
                <w:iCs/>
                <w:color w:val="000000"/>
                <w:sz w:val="20"/>
                <w:szCs w:val="20"/>
              </w:rPr>
              <w:t>ruderatus</w:t>
            </w:r>
            <w:proofErr w:type="spellEnd"/>
          </w:p>
        </w:tc>
        <w:tc>
          <w:tcPr>
            <w:tcW w:w="1417" w:type="dxa"/>
          </w:tcPr>
          <w:p w14:paraId="7B0E574D" w14:textId="77777777" w:rsidR="009F541E" w:rsidRPr="00BD536F" w:rsidRDefault="009F541E" w:rsidP="000562F4">
            <w:pPr>
              <w:rPr>
                <w:rFonts w:cstheme="minorHAnsi"/>
                <w:sz w:val="20"/>
                <w:szCs w:val="20"/>
                <w:lang w:val="it-IT"/>
              </w:rPr>
            </w:pPr>
            <w:r w:rsidRPr="00BD536F">
              <w:rPr>
                <w:rFonts w:cstheme="minorHAnsi"/>
                <w:sz w:val="20"/>
                <w:szCs w:val="20"/>
                <w:lang w:val="it-IT"/>
              </w:rPr>
              <w:t>Allotments</w:t>
            </w:r>
          </w:p>
        </w:tc>
        <w:tc>
          <w:tcPr>
            <w:tcW w:w="4485" w:type="dxa"/>
          </w:tcPr>
          <w:p w14:paraId="70380C72" w14:textId="77777777" w:rsidR="009F541E" w:rsidRPr="00BD536F" w:rsidRDefault="009F541E" w:rsidP="000562F4">
            <w:pPr>
              <w:rPr>
                <w:rFonts w:cstheme="minorHAnsi"/>
                <w:sz w:val="20"/>
                <w:szCs w:val="20"/>
              </w:rPr>
            </w:pPr>
            <w:r w:rsidRPr="00BD536F">
              <w:rPr>
                <w:rFonts w:cstheme="minorHAnsi"/>
                <w:sz w:val="20"/>
                <w:szCs w:val="20"/>
              </w:rPr>
              <w:t>The Large Garden Bumblebee is a scarce species with very few records in east Norfolk. It likes tall, damp grasslands.</w:t>
            </w:r>
          </w:p>
        </w:tc>
      </w:tr>
      <w:tr w:rsidR="009F541E" w:rsidRPr="00BD536F" w14:paraId="122BA0F3" w14:textId="77777777" w:rsidTr="000562F4">
        <w:tc>
          <w:tcPr>
            <w:tcW w:w="1555" w:type="dxa"/>
          </w:tcPr>
          <w:p w14:paraId="5C2D563B" w14:textId="77777777" w:rsidR="009F541E" w:rsidRPr="00BD536F" w:rsidRDefault="009F541E" w:rsidP="000562F4">
            <w:pPr>
              <w:rPr>
                <w:rFonts w:cstheme="minorHAnsi"/>
                <w:sz w:val="20"/>
                <w:szCs w:val="20"/>
              </w:rPr>
            </w:pPr>
            <w:r w:rsidRPr="00BD536F">
              <w:rPr>
                <w:rFonts w:cstheme="minorHAnsi"/>
                <w:sz w:val="20"/>
                <w:szCs w:val="20"/>
                <w:lang w:val="it-IT"/>
              </w:rPr>
              <w:t>Hymenoptera Apidae</w:t>
            </w:r>
          </w:p>
        </w:tc>
        <w:tc>
          <w:tcPr>
            <w:tcW w:w="1559" w:type="dxa"/>
          </w:tcPr>
          <w:p w14:paraId="52520454" w14:textId="77777777" w:rsidR="009F541E" w:rsidRPr="00BD536F" w:rsidRDefault="009F541E" w:rsidP="000562F4">
            <w:pPr>
              <w:rPr>
                <w:rFonts w:cstheme="minorHAnsi"/>
                <w:i/>
                <w:iCs/>
                <w:color w:val="000000"/>
                <w:sz w:val="20"/>
                <w:szCs w:val="20"/>
                <w:lang w:val="it-IT"/>
              </w:rPr>
            </w:pPr>
            <w:r w:rsidRPr="00BD536F">
              <w:rPr>
                <w:rFonts w:cstheme="minorHAnsi"/>
                <w:i/>
                <w:iCs/>
                <w:color w:val="000000"/>
                <w:sz w:val="20"/>
                <w:szCs w:val="20"/>
                <w:lang w:val="it-IT"/>
              </w:rPr>
              <w:t>Nomada guttulata</w:t>
            </w:r>
          </w:p>
        </w:tc>
        <w:tc>
          <w:tcPr>
            <w:tcW w:w="1417" w:type="dxa"/>
          </w:tcPr>
          <w:p w14:paraId="2F7CDDC3" w14:textId="77777777" w:rsidR="009F541E" w:rsidRPr="00BD536F" w:rsidRDefault="009F541E" w:rsidP="000562F4">
            <w:pPr>
              <w:rPr>
                <w:rFonts w:cstheme="minorHAnsi"/>
                <w:sz w:val="20"/>
                <w:szCs w:val="20"/>
                <w:lang w:val="it-IT"/>
              </w:rPr>
            </w:pPr>
            <w:r w:rsidRPr="00BD536F">
              <w:rPr>
                <w:rFonts w:cstheme="minorHAnsi"/>
                <w:sz w:val="20"/>
                <w:szCs w:val="20"/>
                <w:lang w:val="it-IT"/>
              </w:rPr>
              <w:t>Allotments</w:t>
            </w:r>
          </w:p>
        </w:tc>
        <w:tc>
          <w:tcPr>
            <w:tcW w:w="4485" w:type="dxa"/>
          </w:tcPr>
          <w:p w14:paraId="6454541C" w14:textId="77777777" w:rsidR="009F541E" w:rsidRPr="00BD536F" w:rsidRDefault="009F541E" w:rsidP="000562F4">
            <w:pPr>
              <w:rPr>
                <w:rFonts w:cstheme="minorHAnsi"/>
                <w:sz w:val="20"/>
                <w:szCs w:val="20"/>
              </w:rPr>
            </w:pPr>
            <w:r w:rsidRPr="00BD536F">
              <w:rPr>
                <w:rFonts w:cstheme="minorHAnsi"/>
                <w:sz w:val="20"/>
                <w:szCs w:val="20"/>
              </w:rPr>
              <w:t xml:space="preserve">A rare bee which is a </w:t>
            </w:r>
            <w:proofErr w:type="spellStart"/>
            <w:r w:rsidRPr="00BD536F">
              <w:rPr>
                <w:rFonts w:cstheme="minorHAnsi"/>
                <w:sz w:val="20"/>
                <w:szCs w:val="20"/>
              </w:rPr>
              <w:t>cleptoparasite</w:t>
            </w:r>
            <w:proofErr w:type="spellEnd"/>
            <w:r w:rsidRPr="00BD536F">
              <w:rPr>
                <w:rFonts w:cstheme="minorHAnsi"/>
                <w:sz w:val="20"/>
                <w:szCs w:val="20"/>
              </w:rPr>
              <w:t xml:space="preserve"> of </w:t>
            </w:r>
            <w:r w:rsidRPr="00BD536F">
              <w:rPr>
                <w:rFonts w:cstheme="minorHAnsi"/>
                <w:i/>
                <w:iCs/>
                <w:sz w:val="20"/>
                <w:szCs w:val="20"/>
              </w:rPr>
              <w:t xml:space="preserve">Andrena </w:t>
            </w:r>
            <w:proofErr w:type="spellStart"/>
            <w:r w:rsidRPr="00BD536F">
              <w:rPr>
                <w:rFonts w:cstheme="minorHAnsi"/>
                <w:i/>
                <w:iCs/>
                <w:sz w:val="20"/>
                <w:szCs w:val="20"/>
              </w:rPr>
              <w:t>labiata</w:t>
            </w:r>
            <w:proofErr w:type="spellEnd"/>
            <w:r w:rsidRPr="00BD536F">
              <w:rPr>
                <w:rFonts w:cstheme="minorHAnsi"/>
                <w:i/>
                <w:iCs/>
                <w:sz w:val="20"/>
                <w:szCs w:val="20"/>
              </w:rPr>
              <w:t xml:space="preserve">, </w:t>
            </w:r>
            <w:r w:rsidRPr="00BD536F">
              <w:rPr>
                <w:rFonts w:cstheme="minorHAnsi"/>
                <w:sz w:val="20"/>
                <w:szCs w:val="20"/>
              </w:rPr>
              <w:t xml:space="preserve">a speedwell pollen specialist.  </w:t>
            </w:r>
          </w:p>
        </w:tc>
      </w:tr>
      <w:tr w:rsidR="009F541E" w:rsidRPr="00BD536F" w14:paraId="3CC38CB7" w14:textId="77777777" w:rsidTr="000562F4">
        <w:tc>
          <w:tcPr>
            <w:tcW w:w="1555" w:type="dxa"/>
          </w:tcPr>
          <w:p w14:paraId="2ECA3789" w14:textId="77777777" w:rsidR="009F541E" w:rsidRPr="00BD536F" w:rsidRDefault="009F541E" w:rsidP="000562F4">
            <w:pPr>
              <w:rPr>
                <w:rFonts w:cstheme="minorHAnsi"/>
                <w:sz w:val="20"/>
                <w:szCs w:val="20"/>
              </w:rPr>
            </w:pPr>
            <w:r w:rsidRPr="00BD536F">
              <w:rPr>
                <w:rFonts w:cstheme="minorHAnsi"/>
                <w:sz w:val="20"/>
                <w:szCs w:val="20"/>
              </w:rPr>
              <w:t xml:space="preserve">Hymenoptera </w:t>
            </w:r>
            <w:proofErr w:type="spellStart"/>
            <w:r w:rsidRPr="00BD536F">
              <w:rPr>
                <w:rFonts w:cstheme="minorHAnsi"/>
                <w:sz w:val="20"/>
                <w:szCs w:val="20"/>
              </w:rPr>
              <w:t>Chrysididae</w:t>
            </w:r>
            <w:proofErr w:type="spellEnd"/>
          </w:p>
        </w:tc>
        <w:tc>
          <w:tcPr>
            <w:tcW w:w="1559" w:type="dxa"/>
          </w:tcPr>
          <w:p w14:paraId="1EC15186" w14:textId="77777777" w:rsidR="009F541E" w:rsidRPr="00BD536F" w:rsidRDefault="009F541E" w:rsidP="000562F4">
            <w:pPr>
              <w:rPr>
                <w:rFonts w:cstheme="minorHAnsi"/>
                <w:i/>
                <w:iCs/>
                <w:color w:val="000000"/>
                <w:sz w:val="20"/>
                <w:szCs w:val="20"/>
                <w:lang w:val="it-IT"/>
              </w:rPr>
            </w:pPr>
            <w:r w:rsidRPr="00BD536F">
              <w:rPr>
                <w:rFonts w:cstheme="minorHAnsi"/>
                <w:i/>
                <w:iCs/>
                <w:color w:val="000000"/>
                <w:sz w:val="20"/>
                <w:szCs w:val="20"/>
                <w:lang w:val="it-IT"/>
              </w:rPr>
              <w:t>Omalus puncticollis</w:t>
            </w:r>
          </w:p>
        </w:tc>
        <w:tc>
          <w:tcPr>
            <w:tcW w:w="1417" w:type="dxa"/>
          </w:tcPr>
          <w:p w14:paraId="7961317B" w14:textId="77777777" w:rsidR="009F541E" w:rsidRPr="00BD536F" w:rsidRDefault="009F541E" w:rsidP="000562F4">
            <w:pPr>
              <w:rPr>
                <w:rFonts w:cstheme="minorHAnsi"/>
                <w:sz w:val="20"/>
                <w:szCs w:val="20"/>
                <w:lang w:val="it-IT"/>
              </w:rPr>
            </w:pPr>
            <w:r w:rsidRPr="00BD536F">
              <w:rPr>
                <w:rFonts w:cstheme="minorHAnsi"/>
                <w:sz w:val="20"/>
                <w:szCs w:val="20"/>
                <w:lang w:val="it-IT"/>
              </w:rPr>
              <w:t>Cremers Meadow</w:t>
            </w:r>
          </w:p>
        </w:tc>
        <w:tc>
          <w:tcPr>
            <w:tcW w:w="4485" w:type="dxa"/>
          </w:tcPr>
          <w:p w14:paraId="20B4378B" w14:textId="77777777" w:rsidR="009F541E" w:rsidRPr="00BD536F" w:rsidRDefault="009F541E" w:rsidP="000562F4">
            <w:pPr>
              <w:rPr>
                <w:rFonts w:cstheme="minorHAnsi"/>
                <w:sz w:val="20"/>
                <w:szCs w:val="20"/>
              </w:rPr>
            </w:pPr>
            <w:r w:rsidRPr="00BD536F">
              <w:rPr>
                <w:rFonts w:cstheme="minorHAnsi"/>
                <w:sz w:val="20"/>
                <w:szCs w:val="20"/>
              </w:rPr>
              <w:t xml:space="preserve">A scarce jewel wasp which is a </w:t>
            </w:r>
            <w:proofErr w:type="spellStart"/>
            <w:r w:rsidRPr="00BD536F">
              <w:rPr>
                <w:rFonts w:cstheme="minorHAnsi"/>
                <w:sz w:val="20"/>
                <w:szCs w:val="20"/>
              </w:rPr>
              <w:t>parasitoid</w:t>
            </w:r>
            <w:proofErr w:type="spellEnd"/>
            <w:r w:rsidRPr="00BD536F">
              <w:rPr>
                <w:rFonts w:cstheme="minorHAnsi"/>
                <w:sz w:val="20"/>
                <w:szCs w:val="20"/>
              </w:rPr>
              <w:t xml:space="preserve"> of aphid-hunting digger wasps.</w:t>
            </w:r>
          </w:p>
        </w:tc>
      </w:tr>
      <w:tr w:rsidR="009F541E" w:rsidRPr="00BD536F" w14:paraId="34BCCB1B" w14:textId="77777777" w:rsidTr="000562F4">
        <w:tc>
          <w:tcPr>
            <w:tcW w:w="1555" w:type="dxa"/>
          </w:tcPr>
          <w:p w14:paraId="34FA0B51" w14:textId="77777777" w:rsidR="009F541E" w:rsidRPr="00BD536F" w:rsidRDefault="009F541E" w:rsidP="000562F4">
            <w:pPr>
              <w:rPr>
                <w:rFonts w:cstheme="minorHAnsi"/>
                <w:sz w:val="20"/>
                <w:szCs w:val="20"/>
                <w:lang w:val="it-IT"/>
              </w:rPr>
            </w:pPr>
            <w:r w:rsidRPr="00BD536F">
              <w:rPr>
                <w:rFonts w:cstheme="minorHAnsi"/>
                <w:sz w:val="20"/>
                <w:szCs w:val="20"/>
                <w:lang w:val="it-IT"/>
              </w:rPr>
              <w:t>Hymenoptera Colletidae</w:t>
            </w:r>
          </w:p>
        </w:tc>
        <w:tc>
          <w:tcPr>
            <w:tcW w:w="1559" w:type="dxa"/>
          </w:tcPr>
          <w:p w14:paraId="7790FD29" w14:textId="77777777" w:rsidR="009F541E" w:rsidRPr="00BD536F" w:rsidRDefault="009F541E" w:rsidP="000562F4">
            <w:pPr>
              <w:rPr>
                <w:rFonts w:cstheme="minorHAnsi"/>
                <w:i/>
                <w:iCs/>
                <w:sz w:val="20"/>
                <w:szCs w:val="20"/>
                <w:lang w:val="it-IT"/>
              </w:rPr>
            </w:pPr>
            <w:proofErr w:type="spellStart"/>
            <w:r w:rsidRPr="00BD536F">
              <w:rPr>
                <w:rFonts w:cstheme="minorHAnsi"/>
                <w:i/>
                <w:iCs/>
                <w:color w:val="000000"/>
                <w:sz w:val="20"/>
                <w:szCs w:val="20"/>
              </w:rPr>
              <w:t>Colletes</w:t>
            </w:r>
            <w:proofErr w:type="spellEnd"/>
            <w:r w:rsidRPr="00BD536F">
              <w:rPr>
                <w:rFonts w:cstheme="minorHAnsi"/>
                <w:i/>
                <w:iCs/>
                <w:color w:val="000000"/>
                <w:sz w:val="20"/>
                <w:szCs w:val="20"/>
              </w:rPr>
              <w:t xml:space="preserve"> </w:t>
            </w:r>
            <w:proofErr w:type="spellStart"/>
            <w:r w:rsidRPr="00BD536F">
              <w:rPr>
                <w:rFonts w:cstheme="minorHAnsi"/>
                <w:i/>
                <w:iCs/>
                <w:color w:val="000000"/>
                <w:sz w:val="20"/>
                <w:szCs w:val="20"/>
              </w:rPr>
              <w:t>fodiens</w:t>
            </w:r>
            <w:proofErr w:type="spellEnd"/>
          </w:p>
        </w:tc>
        <w:tc>
          <w:tcPr>
            <w:tcW w:w="1417" w:type="dxa"/>
          </w:tcPr>
          <w:p w14:paraId="104D0CD4" w14:textId="77777777" w:rsidR="009F541E" w:rsidRPr="00BD536F" w:rsidRDefault="009F541E" w:rsidP="000562F4">
            <w:pPr>
              <w:rPr>
                <w:rFonts w:cstheme="minorHAnsi"/>
                <w:sz w:val="20"/>
                <w:szCs w:val="20"/>
                <w:lang w:val="it-IT"/>
              </w:rPr>
            </w:pPr>
            <w:r w:rsidRPr="00BD536F">
              <w:rPr>
                <w:rFonts w:cstheme="minorHAnsi"/>
                <w:sz w:val="20"/>
                <w:szCs w:val="20"/>
                <w:lang w:val="it-IT"/>
              </w:rPr>
              <w:t>Allotments</w:t>
            </w:r>
          </w:p>
        </w:tc>
        <w:tc>
          <w:tcPr>
            <w:tcW w:w="4485" w:type="dxa"/>
          </w:tcPr>
          <w:p w14:paraId="76F1C919" w14:textId="77777777" w:rsidR="009F541E" w:rsidRPr="00BD536F" w:rsidRDefault="009F541E" w:rsidP="000562F4">
            <w:pPr>
              <w:rPr>
                <w:rFonts w:cstheme="minorHAnsi"/>
                <w:sz w:val="20"/>
                <w:szCs w:val="20"/>
              </w:rPr>
            </w:pPr>
            <w:r w:rsidRPr="00BD536F">
              <w:rPr>
                <w:rFonts w:cstheme="minorHAnsi"/>
                <w:sz w:val="20"/>
                <w:szCs w:val="20"/>
              </w:rPr>
              <w:t>A scarce bee associated with ragwort and other yellow Asteraceae. It is the only Norfolk bee which is considered threatened in Europe.</w:t>
            </w:r>
          </w:p>
        </w:tc>
      </w:tr>
      <w:tr w:rsidR="009F541E" w:rsidRPr="007A57BF" w14:paraId="0C7CBFD0" w14:textId="77777777" w:rsidTr="000562F4">
        <w:tc>
          <w:tcPr>
            <w:tcW w:w="1555" w:type="dxa"/>
          </w:tcPr>
          <w:p w14:paraId="49C88A93" w14:textId="77777777" w:rsidR="009F541E" w:rsidRPr="007A57BF" w:rsidRDefault="009F541E" w:rsidP="000562F4">
            <w:pPr>
              <w:rPr>
                <w:rFonts w:ascii="Calibri" w:hAnsi="Calibri" w:cs="Calibri"/>
                <w:sz w:val="20"/>
                <w:szCs w:val="20"/>
                <w:lang w:val="it-IT"/>
              </w:rPr>
            </w:pPr>
            <w:r w:rsidRPr="007A57BF">
              <w:rPr>
                <w:rFonts w:ascii="Calibri" w:hAnsi="Calibri" w:cs="Calibri"/>
                <w:sz w:val="20"/>
                <w:szCs w:val="20"/>
                <w:lang w:val="it-IT"/>
              </w:rPr>
              <w:t>Hymenoptera Crabronidae</w:t>
            </w:r>
          </w:p>
        </w:tc>
        <w:tc>
          <w:tcPr>
            <w:tcW w:w="1559" w:type="dxa"/>
            <w:tcBorders>
              <w:top w:val="nil"/>
              <w:left w:val="nil"/>
              <w:bottom w:val="nil"/>
              <w:right w:val="nil"/>
            </w:tcBorders>
          </w:tcPr>
          <w:p w14:paraId="2D78F2FC" w14:textId="77777777" w:rsidR="009F541E" w:rsidRPr="00533C65" w:rsidRDefault="009F541E" w:rsidP="000562F4">
            <w:pPr>
              <w:rPr>
                <w:rFonts w:ascii="Calibri" w:hAnsi="Calibri" w:cs="Calibri"/>
                <w:i/>
                <w:iCs/>
                <w:sz w:val="20"/>
                <w:szCs w:val="20"/>
                <w:lang w:val="it-IT"/>
              </w:rPr>
            </w:pPr>
            <w:r w:rsidRPr="00533C65">
              <w:rPr>
                <w:rFonts w:ascii="Calibri" w:hAnsi="Calibri" w:cs="Calibri"/>
                <w:i/>
                <w:iCs/>
                <w:sz w:val="20"/>
                <w:szCs w:val="20"/>
                <w:lang w:val="it-IT"/>
              </w:rPr>
              <w:t>Crossocerus congener</w:t>
            </w:r>
          </w:p>
        </w:tc>
        <w:tc>
          <w:tcPr>
            <w:tcW w:w="1417" w:type="dxa"/>
          </w:tcPr>
          <w:p w14:paraId="140E6F43" w14:textId="77777777" w:rsidR="009F541E" w:rsidRPr="007A57BF" w:rsidRDefault="009F541E" w:rsidP="000562F4">
            <w:pPr>
              <w:rPr>
                <w:rFonts w:ascii="Calibri" w:hAnsi="Calibri" w:cs="Calibri"/>
                <w:sz w:val="20"/>
                <w:szCs w:val="20"/>
                <w:lang w:val="it-IT"/>
              </w:rPr>
            </w:pPr>
            <w:r w:rsidRPr="007A57BF">
              <w:rPr>
                <w:rFonts w:ascii="Calibri" w:hAnsi="Calibri" w:cs="Calibri"/>
                <w:sz w:val="20"/>
                <w:szCs w:val="20"/>
                <w:lang w:val="it-IT"/>
              </w:rPr>
              <w:t>Beech Way</w:t>
            </w:r>
          </w:p>
        </w:tc>
        <w:tc>
          <w:tcPr>
            <w:tcW w:w="4485" w:type="dxa"/>
          </w:tcPr>
          <w:p w14:paraId="08CF1C49" w14:textId="77777777" w:rsidR="009F541E" w:rsidRPr="007A57BF" w:rsidRDefault="009F541E" w:rsidP="000562F4">
            <w:pPr>
              <w:rPr>
                <w:rFonts w:ascii="Calibri" w:hAnsi="Calibri" w:cs="Calibri"/>
                <w:sz w:val="20"/>
                <w:szCs w:val="20"/>
              </w:rPr>
            </w:pPr>
            <w:r w:rsidRPr="007A57BF">
              <w:rPr>
                <w:rFonts w:ascii="Calibri" w:hAnsi="Calibri" w:cs="Calibri"/>
                <w:sz w:val="20"/>
                <w:szCs w:val="20"/>
              </w:rPr>
              <w:t>This digger wasp is a recent UK colonist, first seen in Norfolk in 2015 and still scarce. It hunts flies and nests in hollow stems.</w:t>
            </w:r>
          </w:p>
        </w:tc>
      </w:tr>
      <w:tr w:rsidR="009F541E" w:rsidRPr="007A57BF" w14:paraId="1DB1544A" w14:textId="77777777" w:rsidTr="000562F4">
        <w:tc>
          <w:tcPr>
            <w:tcW w:w="1555" w:type="dxa"/>
          </w:tcPr>
          <w:p w14:paraId="28D7573F" w14:textId="77777777" w:rsidR="009F541E" w:rsidRPr="007A57BF" w:rsidRDefault="009F541E" w:rsidP="000562F4">
            <w:pPr>
              <w:rPr>
                <w:rFonts w:ascii="Calibri" w:hAnsi="Calibri" w:cs="Calibri"/>
                <w:sz w:val="20"/>
                <w:szCs w:val="20"/>
                <w:lang w:val="it-IT"/>
              </w:rPr>
            </w:pPr>
            <w:r w:rsidRPr="007A57BF">
              <w:rPr>
                <w:rFonts w:ascii="Calibri" w:hAnsi="Calibri" w:cs="Calibri"/>
                <w:sz w:val="20"/>
                <w:szCs w:val="20"/>
                <w:lang w:val="it-IT"/>
              </w:rPr>
              <w:t xml:space="preserve">Hymenoptera </w:t>
            </w:r>
            <w:r>
              <w:rPr>
                <w:rFonts w:ascii="Calibri" w:hAnsi="Calibri" w:cs="Calibri"/>
                <w:sz w:val="20"/>
                <w:szCs w:val="20"/>
                <w:lang w:val="it-IT"/>
              </w:rPr>
              <w:t>Crabronidae</w:t>
            </w:r>
          </w:p>
        </w:tc>
        <w:tc>
          <w:tcPr>
            <w:tcW w:w="1559" w:type="dxa"/>
            <w:tcBorders>
              <w:top w:val="nil"/>
              <w:left w:val="nil"/>
              <w:bottom w:val="nil"/>
              <w:right w:val="nil"/>
            </w:tcBorders>
          </w:tcPr>
          <w:p w14:paraId="683AC6B4" w14:textId="77777777" w:rsidR="009F541E" w:rsidRPr="00533C65" w:rsidRDefault="009F541E" w:rsidP="000562F4">
            <w:pPr>
              <w:rPr>
                <w:rFonts w:ascii="Calibri" w:hAnsi="Calibri" w:cs="Calibri"/>
                <w:i/>
                <w:iCs/>
                <w:color w:val="000000"/>
                <w:sz w:val="20"/>
                <w:szCs w:val="20"/>
                <w:lang w:val="it-IT"/>
              </w:rPr>
            </w:pPr>
            <w:r w:rsidRPr="00533C65">
              <w:rPr>
                <w:rFonts w:ascii="Calibri" w:hAnsi="Calibri" w:cs="Calibri"/>
                <w:i/>
                <w:iCs/>
                <w:color w:val="000000"/>
                <w:sz w:val="20"/>
                <w:szCs w:val="20"/>
                <w:lang w:val="it-IT"/>
              </w:rPr>
              <w:t>Mimumesa unicolor</w:t>
            </w:r>
          </w:p>
        </w:tc>
        <w:tc>
          <w:tcPr>
            <w:tcW w:w="1417" w:type="dxa"/>
          </w:tcPr>
          <w:p w14:paraId="31E5D7C9" w14:textId="77777777" w:rsidR="009F541E" w:rsidRPr="007A57BF" w:rsidRDefault="009F541E" w:rsidP="000562F4">
            <w:pPr>
              <w:rPr>
                <w:rFonts w:ascii="Calibri" w:hAnsi="Calibri" w:cs="Calibri"/>
                <w:sz w:val="20"/>
                <w:szCs w:val="20"/>
              </w:rPr>
            </w:pPr>
            <w:r w:rsidRPr="007A57BF">
              <w:rPr>
                <w:rFonts w:ascii="Calibri" w:hAnsi="Calibri" w:cs="Calibri"/>
                <w:sz w:val="20"/>
                <w:szCs w:val="20"/>
                <w:lang w:val="it-IT"/>
              </w:rPr>
              <w:t>Allotments</w:t>
            </w:r>
          </w:p>
        </w:tc>
        <w:tc>
          <w:tcPr>
            <w:tcW w:w="4485" w:type="dxa"/>
          </w:tcPr>
          <w:p w14:paraId="5993FF2D" w14:textId="77777777" w:rsidR="009F541E" w:rsidRPr="007A57BF" w:rsidRDefault="009F541E" w:rsidP="000562F4">
            <w:pPr>
              <w:rPr>
                <w:rFonts w:ascii="Calibri" w:hAnsi="Calibri" w:cs="Calibri"/>
                <w:sz w:val="20"/>
                <w:szCs w:val="20"/>
              </w:rPr>
            </w:pPr>
            <w:r w:rsidRPr="007A57BF">
              <w:rPr>
                <w:rFonts w:ascii="Calibri" w:hAnsi="Calibri" w:cs="Calibri"/>
                <w:sz w:val="20"/>
                <w:szCs w:val="20"/>
              </w:rPr>
              <w:t xml:space="preserve">A rare digger wasp which likes tall, flower-rich grasslands. </w:t>
            </w:r>
          </w:p>
        </w:tc>
      </w:tr>
      <w:tr w:rsidR="009F541E" w:rsidRPr="007A57BF" w14:paraId="2A588E1A" w14:textId="77777777" w:rsidTr="000562F4">
        <w:tc>
          <w:tcPr>
            <w:tcW w:w="1555" w:type="dxa"/>
          </w:tcPr>
          <w:p w14:paraId="36FB66C9" w14:textId="77777777" w:rsidR="009F541E" w:rsidRPr="007A57BF" w:rsidRDefault="009F541E" w:rsidP="000562F4">
            <w:pPr>
              <w:rPr>
                <w:rFonts w:ascii="Calibri" w:hAnsi="Calibri" w:cs="Calibri"/>
                <w:sz w:val="20"/>
                <w:szCs w:val="20"/>
                <w:lang w:val="it-IT"/>
              </w:rPr>
            </w:pPr>
            <w:r w:rsidRPr="007A57BF">
              <w:rPr>
                <w:rFonts w:ascii="Calibri" w:hAnsi="Calibri" w:cs="Calibri"/>
                <w:sz w:val="20"/>
                <w:szCs w:val="20"/>
                <w:lang w:val="it-IT"/>
              </w:rPr>
              <w:t>Lepidoptera Nymphalidae</w:t>
            </w:r>
          </w:p>
        </w:tc>
        <w:tc>
          <w:tcPr>
            <w:tcW w:w="1559" w:type="dxa"/>
          </w:tcPr>
          <w:p w14:paraId="65A306EE" w14:textId="77777777" w:rsidR="009F541E" w:rsidRPr="00533C65" w:rsidRDefault="009F541E" w:rsidP="000562F4">
            <w:pPr>
              <w:rPr>
                <w:rFonts w:ascii="Calibri" w:hAnsi="Calibri" w:cs="Calibri"/>
                <w:i/>
                <w:iCs/>
                <w:sz w:val="20"/>
                <w:szCs w:val="20"/>
                <w:lang w:val="it-IT"/>
              </w:rPr>
            </w:pPr>
            <w:r w:rsidRPr="00533C65">
              <w:rPr>
                <w:rFonts w:ascii="Calibri" w:hAnsi="Calibri" w:cs="Calibri"/>
                <w:i/>
                <w:iCs/>
                <w:sz w:val="20"/>
                <w:szCs w:val="20"/>
                <w:lang w:val="it-IT"/>
              </w:rPr>
              <w:t>Apatura iris</w:t>
            </w:r>
          </w:p>
        </w:tc>
        <w:tc>
          <w:tcPr>
            <w:tcW w:w="1417" w:type="dxa"/>
          </w:tcPr>
          <w:p w14:paraId="3A4DD777" w14:textId="77777777" w:rsidR="009F541E" w:rsidRPr="00C1423A" w:rsidRDefault="009F541E" w:rsidP="000562F4">
            <w:pPr>
              <w:rPr>
                <w:rFonts w:ascii="Calibri" w:hAnsi="Calibri" w:cs="Calibri"/>
                <w:sz w:val="20"/>
                <w:szCs w:val="20"/>
              </w:rPr>
            </w:pPr>
            <w:r w:rsidRPr="00C1423A">
              <w:rPr>
                <w:rFonts w:ascii="Calibri" w:hAnsi="Calibri" w:cs="Calibri"/>
                <w:sz w:val="20"/>
                <w:szCs w:val="20"/>
              </w:rPr>
              <w:t>River Yare nr. Church F</w:t>
            </w:r>
            <w:r>
              <w:rPr>
                <w:rFonts w:ascii="Calibri" w:hAnsi="Calibri" w:cs="Calibri"/>
                <w:sz w:val="20"/>
                <w:szCs w:val="20"/>
              </w:rPr>
              <w:t>en</w:t>
            </w:r>
          </w:p>
        </w:tc>
        <w:tc>
          <w:tcPr>
            <w:tcW w:w="4485" w:type="dxa"/>
          </w:tcPr>
          <w:p w14:paraId="574FC57F" w14:textId="77777777" w:rsidR="009F541E" w:rsidRPr="007A57BF" w:rsidRDefault="009F541E" w:rsidP="000562F4">
            <w:pPr>
              <w:rPr>
                <w:rFonts w:ascii="Calibri" w:hAnsi="Calibri" w:cs="Calibri"/>
                <w:sz w:val="20"/>
                <w:szCs w:val="20"/>
              </w:rPr>
            </w:pPr>
            <w:r>
              <w:rPr>
                <w:rFonts w:ascii="Calibri" w:hAnsi="Calibri" w:cs="Calibri"/>
                <w:sz w:val="20"/>
                <w:szCs w:val="20"/>
              </w:rPr>
              <w:t>The Purple Emperor is a large butterfly of mature woodlands, lost from Norfolk in the 1960s, but returned from around 2015 and is slowly increasing. Larvae feed on Goat Willow.</w:t>
            </w:r>
          </w:p>
        </w:tc>
      </w:tr>
      <w:tr w:rsidR="009F541E" w:rsidRPr="007A57BF" w14:paraId="07A7EE82" w14:textId="77777777" w:rsidTr="000562F4">
        <w:tc>
          <w:tcPr>
            <w:tcW w:w="1555" w:type="dxa"/>
          </w:tcPr>
          <w:p w14:paraId="225043AE" w14:textId="77777777" w:rsidR="009F541E" w:rsidRPr="007A57BF" w:rsidRDefault="009F541E" w:rsidP="000562F4">
            <w:pPr>
              <w:rPr>
                <w:rFonts w:ascii="Calibri" w:hAnsi="Calibri" w:cs="Calibri"/>
                <w:sz w:val="20"/>
                <w:szCs w:val="20"/>
                <w:lang w:val="it-IT"/>
              </w:rPr>
            </w:pPr>
            <w:r w:rsidRPr="007A57BF">
              <w:rPr>
                <w:rFonts w:ascii="Calibri" w:hAnsi="Calibri" w:cs="Calibri"/>
                <w:sz w:val="20"/>
                <w:szCs w:val="20"/>
                <w:lang w:val="it-IT"/>
              </w:rPr>
              <w:t>Lepidoptera Nymphalidae</w:t>
            </w:r>
          </w:p>
        </w:tc>
        <w:tc>
          <w:tcPr>
            <w:tcW w:w="1559" w:type="dxa"/>
          </w:tcPr>
          <w:p w14:paraId="7C412194" w14:textId="77777777" w:rsidR="009F541E" w:rsidRPr="00533C65" w:rsidRDefault="009F541E" w:rsidP="000562F4">
            <w:pPr>
              <w:rPr>
                <w:rFonts w:ascii="Calibri" w:hAnsi="Calibri" w:cs="Calibri"/>
                <w:i/>
                <w:iCs/>
                <w:sz w:val="20"/>
                <w:szCs w:val="20"/>
                <w:lang w:val="it-IT"/>
              </w:rPr>
            </w:pPr>
            <w:r w:rsidRPr="00533C65">
              <w:rPr>
                <w:rFonts w:ascii="Calibri" w:hAnsi="Calibri" w:cs="Calibri"/>
                <w:i/>
                <w:iCs/>
                <w:sz w:val="20"/>
                <w:szCs w:val="20"/>
                <w:lang w:val="it-IT"/>
              </w:rPr>
              <w:t>Argynnis paphia</w:t>
            </w:r>
          </w:p>
          <w:p w14:paraId="69B233E2" w14:textId="77777777" w:rsidR="009F541E" w:rsidRPr="00533C65" w:rsidRDefault="009F541E" w:rsidP="000562F4">
            <w:pPr>
              <w:rPr>
                <w:rFonts w:ascii="Calibri" w:hAnsi="Calibri" w:cs="Calibri"/>
                <w:i/>
                <w:iCs/>
                <w:sz w:val="20"/>
                <w:szCs w:val="20"/>
                <w:lang w:val="it-IT"/>
              </w:rPr>
            </w:pPr>
          </w:p>
        </w:tc>
        <w:tc>
          <w:tcPr>
            <w:tcW w:w="1417" w:type="dxa"/>
          </w:tcPr>
          <w:p w14:paraId="747D4E86" w14:textId="77777777" w:rsidR="009F541E" w:rsidRPr="007A57BF" w:rsidRDefault="009F541E" w:rsidP="000562F4">
            <w:pPr>
              <w:rPr>
                <w:rFonts w:ascii="Calibri" w:hAnsi="Calibri" w:cs="Calibri"/>
                <w:sz w:val="20"/>
                <w:szCs w:val="20"/>
                <w:lang w:val="it-IT"/>
              </w:rPr>
            </w:pPr>
            <w:r w:rsidRPr="007A57BF">
              <w:rPr>
                <w:rFonts w:ascii="Calibri" w:hAnsi="Calibri" w:cs="Calibri"/>
                <w:sz w:val="20"/>
                <w:szCs w:val="20"/>
                <w:lang w:val="it-IT"/>
              </w:rPr>
              <w:t>Beech Way</w:t>
            </w:r>
          </w:p>
        </w:tc>
        <w:tc>
          <w:tcPr>
            <w:tcW w:w="4485" w:type="dxa"/>
          </w:tcPr>
          <w:p w14:paraId="063A5A54" w14:textId="77777777" w:rsidR="009F541E" w:rsidRPr="007A57BF" w:rsidRDefault="009F541E" w:rsidP="000562F4">
            <w:pPr>
              <w:rPr>
                <w:rFonts w:ascii="Calibri" w:hAnsi="Calibri" w:cs="Calibri"/>
                <w:sz w:val="20"/>
                <w:szCs w:val="20"/>
              </w:rPr>
            </w:pPr>
            <w:r w:rsidRPr="007A57BF">
              <w:rPr>
                <w:rFonts w:ascii="Calibri" w:hAnsi="Calibri" w:cs="Calibri"/>
                <w:sz w:val="20"/>
                <w:szCs w:val="20"/>
              </w:rPr>
              <w:t xml:space="preserve">The Silver-washed fritillary </w:t>
            </w:r>
            <w:r>
              <w:rPr>
                <w:rFonts w:ascii="Calibri" w:hAnsi="Calibri" w:cs="Calibri"/>
                <w:sz w:val="20"/>
                <w:szCs w:val="20"/>
              </w:rPr>
              <w:t>is another l</w:t>
            </w:r>
            <w:r w:rsidRPr="007A57BF">
              <w:rPr>
                <w:rFonts w:ascii="Calibri" w:hAnsi="Calibri" w:cs="Calibri"/>
                <w:sz w:val="20"/>
                <w:szCs w:val="20"/>
              </w:rPr>
              <w:t xml:space="preserve">arge </w:t>
            </w:r>
            <w:r>
              <w:rPr>
                <w:rFonts w:ascii="Calibri" w:hAnsi="Calibri" w:cs="Calibri"/>
                <w:sz w:val="20"/>
                <w:szCs w:val="20"/>
              </w:rPr>
              <w:t xml:space="preserve">woodland </w:t>
            </w:r>
            <w:r w:rsidRPr="007A57BF">
              <w:rPr>
                <w:rFonts w:ascii="Calibri" w:hAnsi="Calibri" w:cs="Calibri"/>
                <w:sz w:val="20"/>
                <w:szCs w:val="20"/>
              </w:rPr>
              <w:t xml:space="preserve">butterfly which was lost from Norfolk but returned about 20 years ago and is still spreading. Its larvae feed on dog violets. </w:t>
            </w:r>
          </w:p>
        </w:tc>
      </w:tr>
      <w:tr w:rsidR="009F541E" w:rsidRPr="007A57BF" w14:paraId="2DABBBFF" w14:textId="77777777" w:rsidTr="000562F4">
        <w:tc>
          <w:tcPr>
            <w:tcW w:w="1555" w:type="dxa"/>
          </w:tcPr>
          <w:p w14:paraId="5075A839" w14:textId="77777777" w:rsidR="009F541E" w:rsidRPr="007A57BF" w:rsidRDefault="009F541E" w:rsidP="000562F4">
            <w:pPr>
              <w:rPr>
                <w:rFonts w:ascii="Calibri" w:hAnsi="Calibri" w:cs="Calibri"/>
                <w:sz w:val="20"/>
                <w:szCs w:val="20"/>
                <w:lang w:val="it-IT"/>
              </w:rPr>
            </w:pPr>
            <w:proofErr w:type="spellStart"/>
            <w:r>
              <w:rPr>
                <w:rFonts w:ascii="Calibri" w:hAnsi="Calibri" w:cs="Calibri"/>
                <w:sz w:val="20"/>
                <w:szCs w:val="20"/>
              </w:rPr>
              <w:t>Aranaea</w:t>
            </w:r>
            <w:proofErr w:type="spellEnd"/>
            <w:r>
              <w:rPr>
                <w:rFonts w:ascii="Calibri" w:hAnsi="Calibri" w:cs="Calibri"/>
                <w:sz w:val="20"/>
                <w:szCs w:val="20"/>
              </w:rPr>
              <w:t xml:space="preserve"> </w:t>
            </w:r>
            <w:proofErr w:type="spellStart"/>
            <w:r>
              <w:rPr>
                <w:rFonts w:ascii="Calibri" w:hAnsi="Calibri" w:cs="Calibri"/>
                <w:sz w:val="20"/>
                <w:szCs w:val="20"/>
              </w:rPr>
              <w:t>Linyphidae</w:t>
            </w:r>
            <w:proofErr w:type="spellEnd"/>
          </w:p>
        </w:tc>
        <w:tc>
          <w:tcPr>
            <w:tcW w:w="1559" w:type="dxa"/>
          </w:tcPr>
          <w:p w14:paraId="4CC378FC" w14:textId="77777777" w:rsidR="009F541E" w:rsidRPr="007A57BF" w:rsidRDefault="009F541E" w:rsidP="000562F4">
            <w:pPr>
              <w:rPr>
                <w:rFonts w:ascii="Calibri" w:hAnsi="Calibri" w:cs="Calibri"/>
                <w:i/>
                <w:iCs/>
                <w:color w:val="000000"/>
                <w:sz w:val="20"/>
                <w:szCs w:val="20"/>
                <w:lang w:val="it-IT"/>
              </w:rPr>
            </w:pPr>
            <w:r w:rsidRPr="007A57BF">
              <w:rPr>
                <w:rFonts w:ascii="Calibri" w:hAnsi="Calibri" w:cs="Calibri"/>
                <w:i/>
                <w:iCs/>
                <w:sz w:val="20"/>
                <w:szCs w:val="20"/>
                <w:lang w:val="it-IT"/>
              </w:rPr>
              <w:t>Hypomma fulvum</w:t>
            </w:r>
          </w:p>
        </w:tc>
        <w:tc>
          <w:tcPr>
            <w:tcW w:w="1417" w:type="dxa"/>
          </w:tcPr>
          <w:p w14:paraId="02053311" w14:textId="77777777" w:rsidR="009F541E" w:rsidRPr="007A57BF" w:rsidRDefault="009F541E" w:rsidP="000562F4">
            <w:pPr>
              <w:rPr>
                <w:rFonts w:ascii="Calibri" w:hAnsi="Calibri" w:cs="Calibri"/>
                <w:sz w:val="20"/>
                <w:szCs w:val="20"/>
                <w:lang w:val="it-IT"/>
              </w:rPr>
            </w:pPr>
            <w:r w:rsidRPr="007A57BF">
              <w:rPr>
                <w:rFonts w:ascii="Calibri" w:hAnsi="Calibri" w:cs="Calibri"/>
                <w:sz w:val="20"/>
                <w:szCs w:val="20"/>
                <w:lang w:val="it-IT"/>
              </w:rPr>
              <w:t>RSPB Reserve</w:t>
            </w:r>
          </w:p>
        </w:tc>
        <w:tc>
          <w:tcPr>
            <w:tcW w:w="4485" w:type="dxa"/>
          </w:tcPr>
          <w:p w14:paraId="1C84CCA6" w14:textId="77777777" w:rsidR="009F541E" w:rsidRPr="007A57BF" w:rsidRDefault="009F541E" w:rsidP="000562F4">
            <w:pPr>
              <w:rPr>
                <w:rFonts w:ascii="Calibri" w:hAnsi="Calibri" w:cs="Calibri"/>
                <w:sz w:val="20"/>
                <w:szCs w:val="20"/>
              </w:rPr>
            </w:pPr>
            <w:r w:rsidRPr="007A57BF">
              <w:rPr>
                <w:rFonts w:ascii="Calibri" w:hAnsi="Calibri" w:cs="Calibri"/>
                <w:sz w:val="20"/>
                <w:szCs w:val="20"/>
              </w:rPr>
              <w:t>A scarce spider of reedbeds.</w:t>
            </w:r>
            <w:r>
              <w:rPr>
                <w:rFonts w:ascii="Calibri" w:hAnsi="Calibri" w:cs="Calibri"/>
                <w:sz w:val="20"/>
                <w:szCs w:val="20"/>
              </w:rPr>
              <w:t xml:space="preserve"> </w:t>
            </w:r>
          </w:p>
        </w:tc>
      </w:tr>
    </w:tbl>
    <w:p w14:paraId="3057FF41" w14:textId="77777777" w:rsidR="009F541E" w:rsidRDefault="009F541E" w:rsidP="009F541E">
      <w:pPr>
        <w:rPr>
          <w:rFonts w:ascii="Calibri" w:hAnsi="Calibri" w:cs="Calibri"/>
        </w:rPr>
      </w:pPr>
    </w:p>
    <w:p w14:paraId="3AE81D61" w14:textId="77777777" w:rsidR="009F541E" w:rsidRPr="00C1423A" w:rsidRDefault="009F541E" w:rsidP="009F541E">
      <w:pPr>
        <w:rPr>
          <w:rFonts w:ascii="Arial" w:hAnsi="Arial" w:cs="Arial"/>
          <w:sz w:val="18"/>
          <w:szCs w:val="18"/>
          <w:lang w:val="en-US"/>
        </w:rPr>
      </w:pPr>
      <w:r w:rsidRPr="00C1423A">
        <w:rPr>
          <w:rFonts w:ascii="Arial" w:hAnsi="Arial" w:cs="Arial"/>
          <w:noProof/>
          <w:sz w:val="18"/>
          <w:szCs w:val="18"/>
        </w:rPr>
        <w:lastRenderedPageBreak/>
        <w:drawing>
          <wp:anchor distT="0" distB="0" distL="114300" distR="114300" simplePos="0" relativeHeight="251660800" behindDoc="1" locked="0" layoutInCell="1" allowOverlap="1" wp14:anchorId="75BBF7FD" wp14:editId="47259860">
            <wp:simplePos x="0" y="0"/>
            <wp:positionH relativeFrom="margin">
              <wp:posOffset>1912620</wp:posOffset>
            </wp:positionH>
            <wp:positionV relativeFrom="paragraph">
              <wp:posOffset>273685</wp:posOffset>
            </wp:positionV>
            <wp:extent cx="1775460" cy="1813560"/>
            <wp:effectExtent l="0" t="0" r="0" b="0"/>
            <wp:wrapTight wrapText="bothSides">
              <wp:wrapPolygon edited="0">
                <wp:start x="0" y="0"/>
                <wp:lineTo x="0" y="21328"/>
                <wp:lineTo x="21322" y="21328"/>
                <wp:lineTo x="21322" y="0"/>
                <wp:lineTo x="0" y="0"/>
              </wp:wrapPolygon>
            </wp:wrapTight>
            <wp:docPr id="376612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5460" cy="1813560"/>
                    </a:xfrm>
                    <a:prstGeom prst="rect">
                      <a:avLst/>
                    </a:prstGeom>
                    <a:noFill/>
                  </pic:spPr>
                </pic:pic>
              </a:graphicData>
            </a:graphic>
            <wp14:sizeRelH relativeFrom="page">
              <wp14:pctWidth>0</wp14:pctWidth>
            </wp14:sizeRelH>
            <wp14:sizeRelV relativeFrom="page">
              <wp14:pctHeight>0</wp14:pctHeight>
            </wp14:sizeRelV>
          </wp:anchor>
        </w:drawing>
      </w:r>
      <w:r w:rsidRPr="00C1423A">
        <w:rPr>
          <w:rFonts w:ascii="Arial" w:hAnsi="Arial" w:cs="Arial"/>
          <w:noProof/>
          <w:sz w:val="18"/>
          <w:szCs w:val="18"/>
        </w:rPr>
        <w:drawing>
          <wp:anchor distT="0" distB="0" distL="114300" distR="114300" simplePos="0" relativeHeight="251661824" behindDoc="1" locked="0" layoutInCell="1" allowOverlap="1" wp14:anchorId="08537145" wp14:editId="042D281B">
            <wp:simplePos x="0" y="0"/>
            <wp:positionH relativeFrom="margin">
              <wp:posOffset>3771900</wp:posOffset>
            </wp:positionH>
            <wp:positionV relativeFrom="paragraph">
              <wp:posOffset>273685</wp:posOffset>
            </wp:positionV>
            <wp:extent cx="1924050" cy="1813560"/>
            <wp:effectExtent l="0" t="0" r="0" b="0"/>
            <wp:wrapTight wrapText="bothSides">
              <wp:wrapPolygon edited="0">
                <wp:start x="0" y="0"/>
                <wp:lineTo x="0" y="21328"/>
                <wp:lineTo x="21386" y="21328"/>
                <wp:lineTo x="21386" y="0"/>
                <wp:lineTo x="0" y="0"/>
              </wp:wrapPolygon>
            </wp:wrapTight>
            <wp:docPr id="1771309272" name="Picture 3" descr="A butterfly on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309272" name="Picture 3" descr="A butterfly on a flow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405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423A">
        <w:rPr>
          <w:rFonts w:ascii="Arial" w:hAnsi="Arial" w:cs="Arial"/>
          <w:noProof/>
          <w:sz w:val="18"/>
          <w:szCs w:val="18"/>
        </w:rPr>
        <w:drawing>
          <wp:anchor distT="0" distB="0" distL="114300" distR="114300" simplePos="0" relativeHeight="251662848" behindDoc="1" locked="0" layoutInCell="1" allowOverlap="1" wp14:anchorId="53684496" wp14:editId="621C11D8">
            <wp:simplePos x="0" y="0"/>
            <wp:positionH relativeFrom="margin">
              <wp:align>left</wp:align>
            </wp:positionH>
            <wp:positionV relativeFrom="paragraph">
              <wp:posOffset>281305</wp:posOffset>
            </wp:positionV>
            <wp:extent cx="1803400" cy="1821180"/>
            <wp:effectExtent l="0" t="0" r="6350" b="7620"/>
            <wp:wrapTight wrapText="bothSides">
              <wp:wrapPolygon edited="0">
                <wp:start x="0" y="0"/>
                <wp:lineTo x="0" y="21464"/>
                <wp:lineTo x="21448" y="21464"/>
                <wp:lineTo x="21448" y="0"/>
                <wp:lineTo x="0" y="0"/>
              </wp:wrapPolygon>
            </wp:wrapTight>
            <wp:docPr id="1352425010" name="Picture 5" descr="A bee on a yellow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25010" name="Picture 5" descr="A bee on a yellow flower&#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769" t="20738" r="21427" b="18995"/>
                    <a:stretch>
                      <a:fillRect/>
                    </a:stretch>
                  </pic:blipFill>
                  <pic:spPr bwMode="auto">
                    <a:xfrm>
                      <a:off x="0" y="0"/>
                      <a:ext cx="1803400" cy="1821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423A">
        <w:rPr>
          <w:rFonts w:ascii="Arial" w:hAnsi="Arial" w:cs="Arial"/>
          <w:sz w:val="18"/>
          <w:szCs w:val="18"/>
          <w:lang w:val="en-US"/>
        </w:rPr>
        <w:t xml:space="preserve">From left to right: </w:t>
      </w:r>
      <w:proofErr w:type="spellStart"/>
      <w:r w:rsidRPr="00C1423A">
        <w:rPr>
          <w:rFonts w:ascii="Arial" w:hAnsi="Arial" w:cs="Arial"/>
          <w:i/>
          <w:iCs/>
          <w:sz w:val="18"/>
          <w:szCs w:val="18"/>
          <w:lang w:val="en-US"/>
        </w:rPr>
        <w:t>Colletes</w:t>
      </w:r>
      <w:proofErr w:type="spellEnd"/>
      <w:r w:rsidRPr="00C1423A">
        <w:rPr>
          <w:rFonts w:ascii="Arial" w:hAnsi="Arial" w:cs="Arial"/>
          <w:i/>
          <w:iCs/>
          <w:sz w:val="18"/>
          <w:szCs w:val="18"/>
          <w:lang w:val="en-US"/>
        </w:rPr>
        <w:t xml:space="preserve"> </w:t>
      </w:r>
      <w:proofErr w:type="spellStart"/>
      <w:r w:rsidRPr="00C1423A">
        <w:rPr>
          <w:rFonts w:ascii="Arial" w:hAnsi="Arial" w:cs="Arial"/>
          <w:i/>
          <w:iCs/>
          <w:sz w:val="18"/>
          <w:szCs w:val="18"/>
          <w:lang w:val="en-US"/>
        </w:rPr>
        <w:t>fodiens</w:t>
      </w:r>
      <w:proofErr w:type="spellEnd"/>
      <w:r w:rsidRPr="00C1423A">
        <w:rPr>
          <w:rFonts w:ascii="Arial" w:hAnsi="Arial" w:cs="Arial"/>
          <w:i/>
          <w:iCs/>
          <w:sz w:val="18"/>
          <w:szCs w:val="18"/>
          <w:lang w:val="en-US"/>
        </w:rPr>
        <w:t xml:space="preserve">; </w:t>
      </w:r>
      <w:proofErr w:type="spellStart"/>
      <w:r w:rsidRPr="00C1423A">
        <w:rPr>
          <w:rFonts w:ascii="Arial" w:hAnsi="Arial" w:cs="Arial"/>
          <w:i/>
          <w:iCs/>
          <w:sz w:val="18"/>
          <w:szCs w:val="18"/>
          <w:lang w:val="en-US"/>
        </w:rPr>
        <w:t>Ectophasia</w:t>
      </w:r>
      <w:proofErr w:type="spellEnd"/>
      <w:r w:rsidRPr="00C1423A">
        <w:rPr>
          <w:rFonts w:ascii="Arial" w:hAnsi="Arial" w:cs="Arial"/>
          <w:i/>
          <w:iCs/>
          <w:sz w:val="18"/>
          <w:szCs w:val="18"/>
          <w:lang w:val="en-US"/>
        </w:rPr>
        <w:t xml:space="preserve"> </w:t>
      </w:r>
      <w:proofErr w:type="spellStart"/>
      <w:r w:rsidRPr="00C1423A">
        <w:rPr>
          <w:rFonts w:ascii="Arial" w:hAnsi="Arial" w:cs="Arial"/>
          <w:i/>
          <w:iCs/>
          <w:sz w:val="18"/>
          <w:szCs w:val="18"/>
          <w:lang w:val="en-US"/>
        </w:rPr>
        <w:t>crassipennis</w:t>
      </w:r>
      <w:proofErr w:type="spellEnd"/>
      <w:r>
        <w:rPr>
          <w:rFonts w:ascii="Arial" w:hAnsi="Arial" w:cs="Arial"/>
          <w:sz w:val="18"/>
          <w:szCs w:val="18"/>
          <w:lang w:val="en-US"/>
        </w:rPr>
        <w:t>; Silver Washed Fritillary</w:t>
      </w:r>
    </w:p>
    <w:p w14:paraId="2D25F9B6" w14:textId="77777777" w:rsidR="009F541E" w:rsidRDefault="009F541E" w:rsidP="009F541E"/>
    <w:p w14:paraId="291103C0" w14:textId="77777777" w:rsidR="00CA75B0" w:rsidRDefault="00CA75B0" w:rsidP="009F541E"/>
    <w:p w14:paraId="2FCAE369" w14:textId="77777777" w:rsidR="00CA75B0" w:rsidRDefault="00CA75B0" w:rsidP="009F541E"/>
    <w:p w14:paraId="5DB306F2" w14:textId="77777777" w:rsidR="00CA75B0" w:rsidRDefault="00CA75B0" w:rsidP="009F541E"/>
    <w:p w14:paraId="7D80BA74" w14:textId="77777777" w:rsidR="00CA75B0" w:rsidRDefault="00CA75B0" w:rsidP="009F541E"/>
    <w:p w14:paraId="51642218" w14:textId="77777777" w:rsidR="00CA75B0" w:rsidRDefault="00CA75B0" w:rsidP="009F541E"/>
    <w:p w14:paraId="14AEF0E4" w14:textId="77777777" w:rsidR="00CA75B0" w:rsidRDefault="00CA75B0" w:rsidP="009F541E"/>
    <w:p w14:paraId="6507F339" w14:textId="77777777" w:rsidR="00CA75B0" w:rsidRDefault="00CA75B0" w:rsidP="009F541E"/>
    <w:p w14:paraId="1D780AA1" w14:textId="77777777" w:rsidR="00CA75B0" w:rsidRDefault="00CA75B0" w:rsidP="009F541E"/>
    <w:p w14:paraId="28E506A0" w14:textId="77777777" w:rsidR="00CA75B0" w:rsidRDefault="00CA75B0" w:rsidP="009F541E"/>
    <w:p w14:paraId="1977BA2A" w14:textId="77777777" w:rsidR="00CA75B0" w:rsidRDefault="00CA75B0" w:rsidP="009F541E"/>
    <w:p w14:paraId="6E9A30FF" w14:textId="77777777" w:rsidR="00CA75B0" w:rsidRDefault="00CA75B0" w:rsidP="009F541E"/>
    <w:p w14:paraId="12DE1CC5" w14:textId="77777777" w:rsidR="00CA75B0" w:rsidRDefault="00CA75B0" w:rsidP="009F541E"/>
    <w:p w14:paraId="6E5DF7FB" w14:textId="77777777" w:rsidR="00CA75B0" w:rsidRDefault="00CA75B0" w:rsidP="009F541E"/>
    <w:p w14:paraId="50B216EB" w14:textId="77777777" w:rsidR="00CA75B0" w:rsidRDefault="00CA75B0" w:rsidP="009F541E"/>
    <w:p w14:paraId="5D5C0536" w14:textId="77777777" w:rsidR="00CA75B0" w:rsidRDefault="00CA75B0" w:rsidP="009F541E"/>
    <w:p w14:paraId="07BE19AB" w14:textId="77777777" w:rsidR="00CA75B0" w:rsidRDefault="00CA75B0" w:rsidP="009F541E"/>
    <w:p w14:paraId="3BE7A974" w14:textId="77777777" w:rsidR="00CA75B0" w:rsidRDefault="00CA75B0" w:rsidP="009F541E"/>
    <w:p w14:paraId="18877B25" w14:textId="77777777" w:rsidR="00CA75B0" w:rsidRPr="009F541E" w:rsidRDefault="00CA75B0" w:rsidP="009F541E"/>
    <w:p w14:paraId="6865AC3F" w14:textId="091B8434" w:rsidR="00BC1B74" w:rsidRDefault="00BE006C" w:rsidP="00BE006C">
      <w:pPr>
        <w:pStyle w:val="Heading1"/>
      </w:pPr>
      <w:r>
        <w:lastRenderedPageBreak/>
        <w:t xml:space="preserve">biodiversity </w:t>
      </w:r>
      <w:r w:rsidR="0002778F">
        <w:t xml:space="preserve">improvement </w:t>
      </w:r>
      <w:r>
        <w:t>project</w:t>
      </w:r>
    </w:p>
    <w:p w14:paraId="7EE78B6D" w14:textId="3C5F0245" w:rsidR="00946A43" w:rsidRDefault="005A413A" w:rsidP="00946A43">
      <w:pPr>
        <w:jc w:val="both"/>
      </w:pPr>
      <w:r>
        <w:t>There are a number of areas within the Parish that comprise amenity grassland which is either unmanaged or subject to minimal management,  such as periodic mowing. These  ‘Green Spaces’  were identified and mapped by BWG and the results reported in th</w:t>
      </w:r>
      <w:r w:rsidR="00540A7F">
        <w:t>e</w:t>
      </w:r>
      <w:r>
        <w:t xml:space="preserve"> BWG 2024 Annual Report. </w:t>
      </w:r>
      <w:r w:rsidR="008F2F31">
        <w:t xml:space="preserve">During 2025 a </w:t>
      </w:r>
      <w:r w:rsidR="00540A7F">
        <w:t xml:space="preserve">further </w:t>
      </w:r>
      <w:r w:rsidR="008F2F31">
        <w:t xml:space="preserve">survey of the </w:t>
      </w:r>
      <w:r>
        <w:t>P</w:t>
      </w:r>
      <w:r w:rsidR="008F2F31">
        <w:t xml:space="preserve">arish was conducted to identify </w:t>
      </w:r>
      <w:r w:rsidR="00540A7F">
        <w:t xml:space="preserve">which </w:t>
      </w:r>
      <w:r w:rsidR="008F2F31">
        <w:t xml:space="preserve">parcels of land  could potentially be managed </w:t>
      </w:r>
      <w:r>
        <w:t xml:space="preserve">proactively </w:t>
      </w:r>
      <w:r w:rsidR="008F2F31">
        <w:t>to enhance the</w:t>
      </w:r>
      <w:r>
        <w:t>ir</w:t>
      </w:r>
      <w:r w:rsidR="008F2F31">
        <w:t xml:space="preserve"> biodiversit</w:t>
      </w:r>
      <w:r>
        <w:t>y</w:t>
      </w:r>
      <w:r w:rsidR="008F2F31">
        <w:t xml:space="preserve">.  </w:t>
      </w:r>
      <w:r w:rsidR="00540A7F">
        <w:t xml:space="preserve">As the number of such sites is quite large,  managing them to facilitate biodiversity enhancement could potentially provide significant biodiversity gains for Brundall. </w:t>
      </w:r>
      <w:r w:rsidR="00946A43">
        <w:t>The principal objectives of this project were to:</w:t>
      </w:r>
    </w:p>
    <w:p w14:paraId="13DCD2B4" w14:textId="57E9C9B5" w:rsidR="00946A43" w:rsidRDefault="00946A43" w:rsidP="00946A43">
      <w:pPr>
        <w:pStyle w:val="ListParagraph"/>
        <w:numPr>
          <w:ilvl w:val="0"/>
          <w:numId w:val="18"/>
        </w:numPr>
        <w:jc w:val="both"/>
      </w:pPr>
      <w:r>
        <w:t xml:space="preserve">Identify and map </w:t>
      </w:r>
      <w:r w:rsidR="00540A7F">
        <w:t xml:space="preserve">specific </w:t>
      </w:r>
      <w:r>
        <w:t xml:space="preserve">green spaces in Brundall which might be candidates for biodiversity improvement </w:t>
      </w:r>
    </w:p>
    <w:p w14:paraId="198C11D8" w14:textId="77777777" w:rsidR="00946A43" w:rsidRDefault="00946A43" w:rsidP="00946A43">
      <w:pPr>
        <w:pStyle w:val="ListParagraph"/>
        <w:numPr>
          <w:ilvl w:val="0"/>
          <w:numId w:val="18"/>
        </w:numPr>
        <w:jc w:val="both"/>
      </w:pPr>
      <w:r>
        <w:t>Consider options for what work/actions could be initiated at these sites which could potentially enhance their biodiversity</w:t>
      </w:r>
    </w:p>
    <w:p w14:paraId="2D9545C4" w14:textId="77777777" w:rsidR="00946A43" w:rsidRDefault="00946A43" w:rsidP="00946A43">
      <w:pPr>
        <w:pStyle w:val="ListParagraph"/>
        <w:numPr>
          <w:ilvl w:val="0"/>
          <w:numId w:val="18"/>
        </w:numPr>
        <w:jc w:val="both"/>
      </w:pPr>
      <w:r>
        <w:t>Review the current land uses of these sites and any constraints these may have on biodiversity enhancement plans</w:t>
      </w:r>
    </w:p>
    <w:p w14:paraId="52A22FD1" w14:textId="77777777" w:rsidR="00946A43" w:rsidRDefault="00946A43" w:rsidP="00946A43">
      <w:pPr>
        <w:pStyle w:val="ListParagraph"/>
        <w:numPr>
          <w:ilvl w:val="0"/>
          <w:numId w:val="18"/>
        </w:numPr>
        <w:jc w:val="both"/>
      </w:pPr>
      <w:r>
        <w:t>Identify 2 to 3 sites for a pilot study into how in practice this initiative could be implemented at other sites in Brundall.</w:t>
      </w:r>
    </w:p>
    <w:p w14:paraId="331146EF" w14:textId="77777777" w:rsidR="00946A43" w:rsidRDefault="00946A43" w:rsidP="00946A43">
      <w:pPr>
        <w:pStyle w:val="ListParagraph"/>
        <w:numPr>
          <w:ilvl w:val="0"/>
          <w:numId w:val="18"/>
        </w:numPr>
        <w:jc w:val="both"/>
      </w:pPr>
      <w:r>
        <w:t>Assess the overall value of the initiative in biodiversity terms.</w:t>
      </w:r>
    </w:p>
    <w:p w14:paraId="47D6D7CE" w14:textId="336E370C" w:rsidR="00946A43" w:rsidRDefault="00946A43" w:rsidP="00946A43">
      <w:pPr>
        <w:pStyle w:val="ListParagraph"/>
        <w:numPr>
          <w:ilvl w:val="0"/>
          <w:numId w:val="18"/>
        </w:numPr>
        <w:jc w:val="both"/>
      </w:pPr>
      <w:r>
        <w:t xml:space="preserve">Candidate sites for this project were identified using a combination of desk top research and field survey.  The desk top element comprised a review of available OS mapping at various scales and identification of potential sites using ‘Google Earth’ satellite imagery. A long list of potentially suitable sites was then identified, and the information transferred on 1: 25000 base maps. </w:t>
      </w:r>
    </w:p>
    <w:p w14:paraId="667636BE" w14:textId="79A7309D" w:rsidR="00BE006C" w:rsidRDefault="005A47EC" w:rsidP="00BE006C">
      <w:r>
        <w:t xml:space="preserve">The survey identified a long list of </w:t>
      </w:r>
      <w:r w:rsidR="0002778F">
        <w:t>over 20</w:t>
      </w:r>
      <w:r>
        <w:t xml:space="preserve"> sites that ha</w:t>
      </w:r>
      <w:r w:rsidR="000139DA">
        <w:t>ve</w:t>
      </w:r>
      <w:r>
        <w:t xml:space="preserve"> the potential for biodiversity improvement through interventions such as habitat changes from amenity grassland to wildflower areas. </w:t>
      </w:r>
      <w:r w:rsidR="0002778F">
        <w:t xml:space="preserve">This was subsequently reduced to short list of some 8 sites deemed </w:t>
      </w:r>
      <w:r w:rsidR="00A538E9">
        <w:t>most</w:t>
      </w:r>
      <w:r w:rsidR="0002778F">
        <w:t xml:space="preserve"> suitable for further investigation. </w:t>
      </w:r>
      <w:r>
        <w:t xml:space="preserve">The locations of these sites </w:t>
      </w:r>
      <w:proofErr w:type="gramStart"/>
      <w:r>
        <w:t>is</w:t>
      </w:r>
      <w:proofErr w:type="gramEnd"/>
      <w:r>
        <w:t xml:space="preserve"> shown in </w:t>
      </w:r>
      <w:r w:rsidR="00A538E9">
        <w:t xml:space="preserve">below. </w:t>
      </w:r>
      <w:r w:rsidR="0002778F">
        <w:t xml:space="preserve">  Two sites at Brundall cemetery were </w:t>
      </w:r>
      <w:r w:rsidR="00610C07">
        <w:t xml:space="preserve">subsequently </w:t>
      </w:r>
      <w:r w:rsidR="0002778F">
        <w:t xml:space="preserve">selected for a pilot study on biodiversity improvement.  These have been cleared </w:t>
      </w:r>
      <w:r w:rsidR="00910B80">
        <w:t>and planted/seeded with a selection of wildflowers</w:t>
      </w:r>
      <w:r w:rsidR="00A538E9">
        <w:t xml:space="preserve"> designed to attract bees, butterflies and other insects.  </w:t>
      </w:r>
      <w:r w:rsidR="00910B80">
        <w:t xml:space="preserve"> </w:t>
      </w:r>
      <w:r w:rsidR="00A538E9">
        <w:t xml:space="preserve">The development of these areas </w:t>
      </w:r>
      <w:r w:rsidR="00910B80">
        <w:t xml:space="preserve"> will be monitored during 2026 so that an assessment can be made of the </w:t>
      </w:r>
      <w:r w:rsidR="00A538E9">
        <w:t>effectiveness</w:t>
      </w:r>
      <w:r w:rsidR="00910B80">
        <w:t xml:space="preserve"> of this approach to biodiversity improvement. </w:t>
      </w:r>
    </w:p>
    <w:p w14:paraId="4681231D" w14:textId="77777777" w:rsidR="00910B80" w:rsidRDefault="00910B80" w:rsidP="00BE006C"/>
    <w:p w14:paraId="71299C7B" w14:textId="2C394E4B" w:rsidR="0002778F" w:rsidRDefault="0002778F" w:rsidP="00BE006C">
      <w:r w:rsidRPr="001A5A4F">
        <w:rPr>
          <w:noProof/>
        </w:rPr>
        <w:lastRenderedPageBreak/>
        <w:drawing>
          <wp:inline distT="0" distB="0" distL="0" distR="0" wp14:anchorId="2D7D6BBD" wp14:editId="50439271">
            <wp:extent cx="5731510" cy="304927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049270"/>
                    </a:xfrm>
                    <a:prstGeom prst="rect">
                      <a:avLst/>
                    </a:prstGeom>
                  </pic:spPr>
                </pic:pic>
              </a:graphicData>
            </a:graphic>
          </wp:inline>
        </w:drawing>
      </w:r>
    </w:p>
    <w:p w14:paraId="71432332" w14:textId="79C7861D" w:rsidR="0002778F" w:rsidRPr="001A5A4F" w:rsidRDefault="0002778F" w:rsidP="0002778F">
      <w:pPr>
        <w:jc w:val="center"/>
        <w:rPr>
          <w:b/>
          <w:bCs/>
        </w:rPr>
      </w:pPr>
      <w:r w:rsidRPr="001A5A4F">
        <w:rPr>
          <w:b/>
          <w:bCs/>
        </w:rPr>
        <w:t xml:space="preserve">Location of </w:t>
      </w:r>
      <w:r w:rsidR="000139DA">
        <w:rPr>
          <w:b/>
          <w:bCs/>
        </w:rPr>
        <w:t xml:space="preserve">Some </w:t>
      </w:r>
      <w:r w:rsidR="00CA75B0">
        <w:rPr>
          <w:b/>
          <w:bCs/>
        </w:rPr>
        <w:t xml:space="preserve">Possible </w:t>
      </w:r>
      <w:r w:rsidRPr="001A5A4F">
        <w:rPr>
          <w:b/>
          <w:bCs/>
        </w:rPr>
        <w:t>Biodiversity Improvement Sites</w:t>
      </w:r>
      <w:r w:rsidR="000139DA">
        <w:rPr>
          <w:b/>
          <w:bCs/>
        </w:rPr>
        <w:t xml:space="preserve"> in Brundall </w:t>
      </w:r>
    </w:p>
    <w:p w14:paraId="744FE748" w14:textId="77777777" w:rsidR="00340BB9" w:rsidRDefault="00340BB9" w:rsidP="00E470B5">
      <w:pPr>
        <w:pStyle w:val="ListParagraph"/>
      </w:pPr>
    </w:p>
    <w:p w14:paraId="254CED60" w14:textId="77777777" w:rsidR="00340BB9" w:rsidRDefault="00340BB9" w:rsidP="00E470B5">
      <w:pPr>
        <w:pStyle w:val="ListParagraph"/>
      </w:pPr>
    </w:p>
    <w:p w14:paraId="6AA4E255" w14:textId="2CF568FE" w:rsidR="0002778F" w:rsidRDefault="005A413A" w:rsidP="005A413A">
      <w:pPr>
        <w:pStyle w:val="ListParagraph"/>
        <w:jc w:val="right"/>
      </w:pPr>
      <w:r>
        <w:rPr>
          <w:noProof/>
        </w:rPr>
        <w:drawing>
          <wp:inline distT="0" distB="0" distL="0" distR="0" wp14:anchorId="06DFE52A" wp14:editId="114F5ED2">
            <wp:extent cx="5127035" cy="3845560"/>
            <wp:effectExtent l="0" t="0" r="0" b="2540"/>
            <wp:docPr id="30" name="Picture 30" descr="A fenced in area with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fenced in area with a sign&#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233561" cy="3925460"/>
                    </a:xfrm>
                    <a:prstGeom prst="rect">
                      <a:avLst/>
                    </a:prstGeom>
                  </pic:spPr>
                </pic:pic>
              </a:graphicData>
            </a:graphic>
          </wp:inline>
        </w:drawing>
      </w:r>
    </w:p>
    <w:p w14:paraId="586B41F3" w14:textId="110B1CB8" w:rsidR="0002778F" w:rsidRPr="00340BB9" w:rsidRDefault="00340BB9" w:rsidP="005A413A">
      <w:pPr>
        <w:pStyle w:val="ListParagraph"/>
        <w:jc w:val="center"/>
        <w:rPr>
          <w:b/>
          <w:bCs/>
        </w:rPr>
      </w:pPr>
      <w:r w:rsidRPr="00340BB9">
        <w:rPr>
          <w:b/>
          <w:bCs/>
        </w:rPr>
        <w:t xml:space="preserve">Biodiversity Improvement sites at Brundall Cemetery </w:t>
      </w:r>
      <w:r w:rsidR="000139DA">
        <w:rPr>
          <w:b/>
          <w:bCs/>
        </w:rPr>
        <w:t xml:space="preserve">at Site </w:t>
      </w:r>
      <w:r w:rsidRPr="00340BB9">
        <w:rPr>
          <w:b/>
          <w:bCs/>
        </w:rPr>
        <w:t>Preparation Stage</w:t>
      </w:r>
      <w:r w:rsidR="000139DA">
        <w:rPr>
          <w:b/>
          <w:bCs/>
        </w:rPr>
        <w:t xml:space="preserve"> Autumn 2025</w:t>
      </w:r>
    </w:p>
    <w:p w14:paraId="475C7BBE" w14:textId="77777777" w:rsidR="00F30D68" w:rsidRDefault="00F30D68" w:rsidP="00610C07"/>
    <w:p w14:paraId="113056AE" w14:textId="77777777" w:rsidR="00610C07" w:rsidRDefault="00610C07" w:rsidP="00610C07"/>
    <w:p w14:paraId="58EBD76A" w14:textId="2F3A3517" w:rsidR="0091483B" w:rsidRDefault="00610C07" w:rsidP="0091483B">
      <w:pPr>
        <w:pStyle w:val="Heading1"/>
      </w:pPr>
      <w:r>
        <w:lastRenderedPageBreak/>
        <w:t xml:space="preserve">ManagemEnt Plans </w:t>
      </w:r>
    </w:p>
    <w:p w14:paraId="6AB3D8B1" w14:textId="514CE0ED" w:rsidR="00E17818" w:rsidRPr="006B2442" w:rsidRDefault="0091483B" w:rsidP="0091483B">
      <w:r>
        <w:t xml:space="preserve">The BWG 2023 </w:t>
      </w:r>
      <w:r w:rsidRPr="000139DA">
        <w:t>R</w:t>
      </w:r>
      <w:r w:rsidR="00F30D68" w:rsidRPr="000139DA">
        <w:t>eport [1</w:t>
      </w:r>
      <w:r w:rsidRPr="000139DA">
        <w:t>]</w:t>
      </w:r>
      <w:r>
        <w:t xml:space="preserve"> identified a number of opportunities and recommendations for enhancing biodiversity at each of the BPC owned/leased/managed sites. During 2024, members of BWG commenced a consultation exercise with the individuals/groups </w:t>
      </w:r>
      <w:r w:rsidR="00F30D68">
        <w:t>that</w:t>
      </w:r>
      <w:r>
        <w:t xml:space="preserve"> are currently responsible for managing the individual sites, in order to identify how the recommen</w:t>
      </w:r>
      <w:r w:rsidR="003101D0">
        <w:t>d</w:t>
      </w:r>
      <w:r>
        <w:t xml:space="preserve">ed biodiversity enhancement opportunities might best be realised.  </w:t>
      </w:r>
      <w:r w:rsidR="00610C07">
        <w:t>These consultations have continued in 2025.</w:t>
      </w:r>
    </w:p>
    <w:p w14:paraId="7AEC6BB6" w14:textId="6B47B4CB" w:rsidR="00610C07" w:rsidRDefault="00324F43" w:rsidP="0091483B">
      <w:r>
        <w:t xml:space="preserve">One of the stated aims of Brundall Parish Council’s Wildlife and Biodiversity Vision is to </w:t>
      </w:r>
      <w:r w:rsidRPr="003101D0">
        <w:rPr>
          <w:i/>
        </w:rPr>
        <w:t xml:space="preserve">‘ensure there is a </w:t>
      </w:r>
      <w:r w:rsidR="000139DA" w:rsidRPr="003101D0">
        <w:rPr>
          <w:i/>
        </w:rPr>
        <w:t>high-quality</w:t>
      </w:r>
      <w:r w:rsidRPr="003101D0">
        <w:rPr>
          <w:i/>
        </w:rPr>
        <w:t xml:space="preserve"> management plan for all areas of land owned by the PC</w:t>
      </w:r>
      <w:r w:rsidR="008C2BB9" w:rsidRPr="003101D0">
        <w:rPr>
          <w:i/>
        </w:rPr>
        <w:t>’</w:t>
      </w:r>
      <w:r w:rsidR="000139DA">
        <w:rPr>
          <w:i/>
        </w:rPr>
        <w:t xml:space="preserve"> [1]</w:t>
      </w:r>
      <w:r w:rsidR="008C2BB9">
        <w:t>.</w:t>
      </w:r>
      <w:r>
        <w:t xml:space="preserve">  </w:t>
      </w:r>
      <w:r w:rsidR="00F30D68" w:rsidRPr="00F30D68">
        <w:t>In order</w:t>
      </w:r>
      <w:r w:rsidR="00F30D68">
        <w:t xml:space="preserve"> to maintain a consistent approach to managing </w:t>
      </w:r>
      <w:r w:rsidR="00DF5D77">
        <w:t>these</w:t>
      </w:r>
      <w:r w:rsidR="00F30D68">
        <w:t xml:space="preserve"> sites, BWG </w:t>
      </w:r>
      <w:r w:rsidR="004F67A4">
        <w:t xml:space="preserve">has </w:t>
      </w:r>
      <w:r w:rsidR="00F30D68">
        <w:t xml:space="preserve">developed a template for the content of a site management </w:t>
      </w:r>
      <w:r>
        <w:t xml:space="preserve">plan </w:t>
      </w:r>
      <w:r w:rsidR="00F30D68">
        <w:t xml:space="preserve">which is currently being trialled by the Countryside Park Steering Group. </w:t>
      </w:r>
      <w:r w:rsidR="00910B80">
        <w:t xml:space="preserve">Draft Management Plans for Cremers Meadow and Church Fen are also under development and are expected to be </w:t>
      </w:r>
      <w:r w:rsidR="00610C07">
        <w:t>finalised during 2026.</w:t>
      </w:r>
    </w:p>
    <w:p w14:paraId="0C5FC8CA" w14:textId="77A3E317" w:rsidR="001D700C" w:rsidRDefault="00610C07" w:rsidP="0091483B">
      <w:r>
        <w:t xml:space="preserve">A </w:t>
      </w:r>
      <w:r w:rsidR="006445F7">
        <w:t>particular</w:t>
      </w:r>
      <w:r>
        <w:t xml:space="preserve"> problem at  Church Fen is the presence </w:t>
      </w:r>
      <w:r w:rsidR="00DF5D77">
        <w:t>o</w:t>
      </w:r>
      <w:r>
        <w:t>f non-native invasive species</w:t>
      </w:r>
      <w:r w:rsidR="006445F7">
        <w:t xml:space="preserve"> such as Himalayan balsam, Snowberry, Laurel and Japanese Knotweed. </w:t>
      </w:r>
      <w:r>
        <w:t xml:space="preserve">These species require management to avoid them becoming dominant in the habitat and displacing indigenous species. </w:t>
      </w:r>
      <w:r w:rsidR="006445F7">
        <w:t xml:space="preserve">During 2025, BWG with the assistance of members of the community Payback </w:t>
      </w:r>
      <w:r w:rsidR="00CE5CFB">
        <w:t>T</w:t>
      </w:r>
      <w:r w:rsidR="006445F7">
        <w:t xml:space="preserve">eam, started work on removing some of these invasive species to minimise spreading. </w:t>
      </w:r>
      <w:r w:rsidR="00DC11D8">
        <w:t xml:space="preserve">An assessment of the impact of these invasive species and recommended actions </w:t>
      </w:r>
      <w:r w:rsidR="006445F7">
        <w:t>for the</w:t>
      </w:r>
      <w:r w:rsidR="00DC11D8">
        <w:t>ir</w:t>
      </w:r>
      <w:r w:rsidR="006445F7">
        <w:t xml:space="preserve"> ongoing management of is included in </w:t>
      </w:r>
      <w:r w:rsidR="006445F7" w:rsidRPr="00497A34">
        <w:t xml:space="preserve">Appendix </w:t>
      </w:r>
      <w:r w:rsidR="00ED7C7E" w:rsidRPr="00497A34">
        <w:t>B</w:t>
      </w:r>
      <w:r w:rsidR="006445F7" w:rsidRPr="00497A34">
        <w:t>.</w:t>
      </w:r>
    </w:p>
    <w:p w14:paraId="51A69BFD" w14:textId="77777777" w:rsidR="001D700C" w:rsidRDefault="001D700C" w:rsidP="0091483B"/>
    <w:p w14:paraId="7FBB11FF" w14:textId="77777777" w:rsidR="001D700C" w:rsidRDefault="001D700C" w:rsidP="0091483B"/>
    <w:p w14:paraId="46AE62B7" w14:textId="77777777" w:rsidR="001D700C" w:rsidRDefault="001D700C" w:rsidP="0091483B"/>
    <w:p w14:paraId="2B0DE2B8" w14:textId="77777777" w:rsidR="001D700C" w:rsidRDefault="001D700C" w:rsidP="0091483B"/>
    <w:p w14:paraId="4EBF7752" w14:textId="77777777" w:rsidR="001D700C" w:rsidRDefault="001D700C" w:rsidP="0091483B"/>
    <w:p w14:paraId="225173C3" w14:textId="77777777" w:rsidR="001D700C" w:rsidRDefault="001D700C" w:rsidP="0091483B"/>
    <w:p w14:paraId="29D2B3B1" w14:textId="77777777" w:rsidR="001D700C" w:rsidRDefault="001D700C" w:rsidP="0091483B"/>
    <w:p w14:paraId="13445B74" w14:textId="77777777" w:rsidR="001D700C" w:rsidRDefault="001D700C" w:rsidP="0091483B"/>
    <w:p w14:paraId="407535ED" w14:textId="77777777" w:rsidR="001D700C" w:rsidRDefault="001D700C" w:rsidP="0091483B"/>
    <w:p w14:paraId="6BA29532" w14:textId="77777777" w:rsidR="001D700C" w:rsidRDefault="001D700C" w:rsidP="0091483B"/>
    <w:p w14:paraId="57427FAC" w14:textId="77777777" w:rsidR="001D700C" w:rsidRDefault="001D700C" w:rsidP="0091483B"/>
    <w:p w14:paraId="2D28C187" w14:textId="77777777" w:rsidR="001D700C" w:rsidRDefault="001D700C" w:rsidP="0091483B"/>
    <w:p w14:paraId="0F951BEE" w14:textId="77777777" w:rsidR="001D700C" w:rsidRDefault="001D700C" w:rsidP="0091483B"/>
    <w:p w14:paraId="665D42AA" w14:textId="77777777" w:rsidR="001D700C" w:rsidRDefault="001D700C" w:rsidP="0091483B"/>
    <w:p w14:paraId="22D35F5B" w14:textId="77777777" w:rsidR="001D700C" w:rsidRDefault="001D700C" w:rsidP="0091483B"/>
    <w:p w14:paraId="722E4EE8" w14:textId="7F44A392" w:rsidR="008E5AAA" w:rsidRPr="008E5AAA" w:rsidRDefault="008E5AAA" w:rsidP="008E5AAA">
      <w:pPr>
        <w:pStyle w:val="Heading1"/>
      </w:pPr>
      <w:r>
        <w:lastRenderedPageBreak/>
        <w:t>Norfolk</w:t>
      </w:r>
      <w:r w:rsidR="00E31BA1">
        <w:t xml:space="preserve"> NATURE RECOVERY STRATEGY</w:t>
      </w:r>
    </w:p>
    <w:p w14:paraId="0A19E20D" w14:textId="7DB5F6D2" w:rsidR="008E5AAA" w:rsidRDefault="008E5AAA" w:rsidP="008E5AAA">
      <w:pPr>
        <w:rPr>
          <w:rFonts w:ascii="Calibri" w:hAnsi="Calibri" w:cs="Calibri"/>
          <w:sz w:val="24"/>
          <w:szCs w:val="24"/>
          <w:lang w:val="en-US"/>
        </w:rPr>
      </w:pPr>
      <w:r>
        <w:rPr>
          <w:rFonts w:ascii="Calibri" w:hAnsi="Calibri" w:cs="Calibri"/>
          <w:i/>
          <w:iCs/>
          <w:sz w:val="24"/>
          <w:szCs w:val="24"/>
          <w:lang w:val="en-US"/>
        </w:rPr>
        <w:t xml:space="preserve">Nature </w:t>
      </w:r>
      <w:r w:rsidRPr="00051ABC">
        <w:rPr>
          <w:rFonts w:ascii="Calibri" w:hAnsi="Calibri" w:cs="Calibri"/>
          <w:i/>
          <w:iCs/>
          <w:sz w:val="24"/>
          <w:szCs w:val="24"/>
          <w:lang w:val="en-US"/>
        </w:rPr>
        <w:t>Recovery</w:t>
      </w:r>
      <w:r w:rsidRPr="00051ABC">
        <w:rPr>
          <w:rFonts w:ascii="Calibri" w:hAnsi="Calibri" w:cs="Calibri"/>
          <w:sz w:val="24"/>
          <w:szCs w:val="24"/>
          <w:lang w:val="en-US"/>
        </w:rPr>
        <w:t xml:space="preserve"> is broadly defined </w:t>
      </w:r>
      <w:r w:rsidRPr="00051ABC">
        <w:rPr>
          <w:rFonts w:ascii="Calibri" w:hAnsi="Calibri" w:cs="Calibri"/>
          <w:sz w:val="24"/>
          <w:szCs w:val="24"/>
        </w:rPr>
        <w:t xml:space="preserve">as the process of helping nature and wildlife return to areas where they have declined. This is achieved through the creation and restoration of habitats, creating wildlife-rich places, </w:t>
      </w:r>
      <w:r w:rsidR="009B0C0B">
        <w:rPr>
          <w:rFonts w:ascii="Calibri" w:hAnsi="Calibri" w:cs="Calibri"/>
          <w:sz w:val="24"/>
          <w:szCs w:val="24"/>
        </w:rPr>
        <w:t xml:space="preserve">and </w:t>
      </w:r>
      <w:r w:rsidRPr="00051ABC">
        <w:rPr>
          <w:rFonts w:ascii="Calibri" w:hAnsi="Calibri" w:cs="Calibri"/>
          <w:sz w:val="24"/>
          <w:szCs w:val="24"/>
        </w:rPr>
        <w:t>corridors and stepping-stones that help populations to reco</w:t>
      </w:r>
      <w:r>
        <w:rPr>
          <w:rFonts w:ascii="Calibri" w:hAnsi="Calibri" w:cs="Calibri"/>
          <w:sz w:val="24"/>
          <w:szCs w:val="24"/>
        </w:rPr>
        <w:t xml:space="preserve">lonise </w:t>
      </w:r>
      <w:r w:rsidRPr="00051ABC">
        <w:rPr>
          <w:rFonts w:ascii="Calibri" w:hAnsi="Calibri" w:cs="Calibri"/>
          <w:sz w:val="24"/>
          <w:szCs w:val="24"/>
        </w:rPr>
        <w:t xml:space="preserve">and adapt to a changing climate. </w:t>
      </w:r>
      <w:r w:rsidRPr="00051ABC">
        <w:rPr>
          <w:rFonts w:ascii="Calibri" w:hAnsi="Calibri" w:cs="Calibri"/>
          <w:sz w:val="24"/>
          <w:szCs w:val="24"/>
          <w:lang w:val="en-US"/>
        </w:rPr>
        <w:t xml:space="preserve">Nature recovery recognizes that there are areas of land that are already of high importance to biodiversity </w:t>
      </w:r>
      <w:r>
        <w:rPr>
          <w:rFonts w:ascii="Calibri" w:hAnsi="Calibri" w:cs="Calibri"/>
          <w:sz w:val="24"/>
          <w:szCs w:val="24"/>
          <w:lang w:val="en-US"/>
        </w:rPr>
        <w:t>which should be maintained (</w:t>
      </w:r>
      <w:r w:rsidRPr="00051ABC">
        <w:rPr>
          <w:rFonts w:ascii="Calibri" w:hAnsi="Calibri" w:cs="Calibri"/>
          <w:sz w:val="24"/>
          <w:szCs w:val="24"/>
          <w:lang w:val="en-US"/>
        </w:rPr>
        <w:t>where there may still be the opportunity to enhance) and there is land with impoverished biodiversity</w:t>
      </w:r>
      <w:r w:rsidR="009B0C0B">
        <w:rPr>
          <w:rFonts w:ascii="Calibri" w:hAnsi="Calibri" w:cs="Calibri"/>
          <w:sz w:val="24"/>
          <w:szCs w:val="24"/>
          <w:lang w:val="en-US"/>
        </w:rPr>
        <w:t>,</w:t>
      </w:r>
      <w:r w:rsidRPr="00051ABC">
        <w:rPr>
          <w:rFonts w:ascii="Calibri" w:hAnsi="Calibri" w:cs="Calibri"/>
          <w:sz w:val="24"/>
          <w:szCs w:val="24"/>
          <w:lang w:val="en-US"/>
        </w:rPr>
        <w:t xml:space="preserve"> where there are opportunities to </w:t>
      </w:r>
      <w:r>
        <w:rPr>
          <w:rFonts w:ascii="Calibri" w:hAnsi="Calibri" w:cs="Calibri"/>
          <w:sz w:val="24"/>
          <w:szCs w:val="24"/>
          <w:lang w:val="en-US"/>
        </w:rPr>
        <w:t xml:space="preserve">create and </w:t>
      </w:r>
      <w:r w:rsidRPr="00051ABC">
        <w:rPr>
          <w:rFonts w:ascii="Calibri" w:hAnsi="Calibri" w:cs="Calibri"/>
          <w:sz w:val="24"/>
          <w:szCs w:val="24"/>
          <w:lang w:val="en-US"/>
        </w:rPr>
        <w:t>restore</w:t>
      </w:r>
      <w:r>
        <w:rPr>
          <w:rFonts w:ascii="Calibri" w:hAnsi="Calibri" w:cs="Calibri"/>
          <w:sz w:val="24"/>
          <w:szCs w:val="24"/>
          <w:lang w:val="en-US"/>
        </w:rPr>
        <w:t xml:space="preserve">. </w:t>
      </w:r>
    </w:p>
    <w:p w14:paraId="1B82AD36" w14:textId="3383463E" w:rsidR="008E5AAA" w:rsidRDefault="008E5AAA" w:rsidP="008E5AAA">
      <w:pPr>
        <w:rPr>
          <w:rFonts w:ascii="Calibri" w:hAnsi="Calibri" w:cs="Calibri"/>
          <w:sz w:val="24"/>
          <w:szCs w:val="24"/>
          <w:lang w:val="en-US"/>
        </w:rPr>
      </w:pPr>
      <w:r>
        <w:rPr>
          <w:rFonts w:ascii="Calibri" w:hAnsi="Calibri" w:cs="Calibri"/>
          <w:sz w:val="24"/>
          <w:szCs w:val="24"/>
          <w:lang w:val="en-US"/>
        </w:rPr>
        <w:t xml:space="preserve">Norfolk County Council (NCC) developed and published its draft Local Nature Recovery Strategy early in 2025. </w:t>
      </w:r>
      <w:r w:rsidRPr="00051ABC">
        <w:rPr>
          <w:rFonts w:ascii="Calibri" w:hAnsi="Calibri" w:cs="Calibri"/>
          <w:sz w:val="24"/>
          <w:szCs w:val="24"/>
          <w:lang w:val="en-US"/>
        </w:rPr>
        <w:t xml:space="preserve">Following consultation on </w:t>
      </w:r>
      <w:r>
        <w:rPr>
          <w:rFonts w:ascii="Calibri" w:hAnsi="Calibri" w:cs="Calibri"/>
          <w:sz w:val="24"/>
          <w:szCs w:val="24"/>
          <w:lang w:val="en-US"/>
        </w:rPr>
        <w:t>the</w:t>
      </w:r>
      <w:r w:rsidRPr="00051ABC">
        <w:rPr>
          <w:rFonts w:ascii="Calibri" w:hAnsi="Calibri" w:cs="Calibri"/>
          <w:sz w:val="24"/>
          <w:szCs w:val="24"/>
          <w:lang w:val="en-US"/>
        </w:rPr>
        <w:t xml:space="preserve"> draft document, </w:t>
      </w:r>
      <w:r>
        <w:rPr>
          <w:rFonts w:ascii="Calibri" w:hAnsi="Calibri" w:cs="Calibri"/>
          <w:sz w:val="24"/>
          <w:szCs w:val="24"/>
          <w:lang w:val="en-US"/>
        </w:rPr>
        <w:t xml:space="preserve">a final version of </w:t>
      </w:r>
      <w:r w:rsidRPr="00051ABC">
        <w:rPr>
          <w:rFonts w:ascii="Calibri" w:hAnsi="Calibri" w:cs="Calibri"/>
          <w:sz w:val="24"/>
          <w:szCs w:val="24"/>
          <w:lang w:val="en-US"/>
        </w:rPr>
        <w:t>the Norfolk Local Nature Recovery Strategy was published by Norfolk County Council on 31/10/2025</w:t>
      </w:r>
      <w:r>
        <w:rPr>
          <w:rFonts w:ascii="Calibri" w:hAnsi="Calibri" w:cs="Calibri"/>
          <w:sz w:val="24"/>
          <w:szCs w:val="24"/>
          <w:lang w:val="en-US"/>
        </w:rPr>
        <w:t xml:space="preserve"> </w:t>
      </w:r>
      <w:r w:rsidR="009B0C0B">
        <w:rPr>
          <w:rFonts w:ascii="Calibri" w:hAnsi="Calibri" w:cs="Calibri"/>
          <w:sz w:val="24"/>
          <w:szCs w:val="24"/>
          <w:lang w:val="en-US"/>
        </w:rPr>
        <w:t xml:space="preserve">[5].  </w:t>
      </w:r>
      <w:r w:rsidRPr="00051ABC">
        <w:rPr>
          <w:rFonts w:ascii="Calibri" w:hAnsi="Calibri" w:cs="Calibri"/>
          <w:sz w:val="24"/>
          <w:szCs w:val="24"/>
          <w:lang w:val="en-US"/>
        </w:rPr>
        <w:t>Th</w:t>
      </w:r>
      <w:r>
        <w:rPr>
          <w:rFonts w:ascii="Calibri" w:hAnsi="Calibri" w:cs="Calibri"/>
          <w:sz w:val="24"/>
          <w:szCs w:val="24"/>
          <w:lang w:val="en-US"/>
        </w:rPr>
        <w:t>e LNRS</w:t>
      </w:r>
      <w:r w:rsidRPr="00051ABC">
        <w:rPr>
          <w:rFonts w:ascii="Calibri" w:hAnsi="Calibri" w:cs="Calibri"/>
          <w:sz w:val="24"/>
          <w:szCs w:val="24"/>
          <w:lang w:val="en-US"/>
        </w:rPr>
        <w:t xml:space="preserve"> document provides </w:t>
      </w:r>
      <w:r>
        <w:rPr>
          <w:rFonts w:ascii="Calibri" w:hAnsi="Calibri" w:cs="Calibri"/>
          <w:sz w:val="24"/>
          <w:szCs w:val="24"/>
          <w:lang w:val="en-US"/>
        </w:rPr>
        <w:t xml:space="preserve">some clear </w:t>
      </w:r>
      <w:r w:rsidRPr="00051ABC">
        <w:rPr>
          <w:rFonts w:ascii="Calibri" w:hAnsi="Calibri" w:cs="Calibri"/>
          <w:sz w:val="24"/>
          <w:szCs w:val="24"/>
          <w:lang w:val="en-US"/>
        </w:rPr>
        <w:t>priorities for Nature Recovery in Norfolk</w:t>
      </w:r>
      <w:r>
        <w:rPr>
          <w:rFonts w:ascii="Calibri" w:hAnsi="Calibri" w:cs="Calibri"/>
          <w:sz w:val="24"/>
          <w:szCs w:val="24"/>
          <w:lang w:val="en-US"/>
        </w:rPr>
        <w:t xml:space="preserve"> and there </w:t>
      </w:r>
      <w:r w:rsidRPr="00051ABC">
        <w:rPr>
          <w:rFonts w:ascii="Calibri" w:hAnsi="Calibri" w:cs="Calibri"/>
          <w:sz w:val="24"/>
          <w:szCs w:val="24"/>
          <w:lang w:val="en-US"/>
        </w:rPr>
        <w:t>is an online</w:t>
      </w:r>
      <w:r>
        <w:rPr>
          <w:rFonts w:ascii="Calibri" w:hAnsi="Calibri" w:cs="Calibri"/>
          <w:sz w:val="24"/>
          <w:szCs w:val="24"/>
          <w:lang w:val="en-US"/>
        </w:rPr>
        <w:t xml:space="preserve"> habitat</w:t>
      </w:r>
      <w:r w:rsidRPr="00051ABC">
        <w:rPr>
          <w:rFonts w:ascii="Calibri" w:hAnsi="Calibri" w:cs="Calibri"/>
          <w:sz w:val="24"/>
          <w:szCs w:val="24"/>
          <w:lang w:val="en-US"/>
        </w:rPr>
        <w:t xml:space="preserve"> map</w:t>
      </w:r>
      <w:r>
        <w:rPr>
          <w:rFonts w:ascii="Calibri" w:hAnsi="Calibri" w:cs="Calibri"/>
          <w:sz w:val="24"/>
          <w:szCs w:val="24"/>
          <w:lang w:val="en-US"/>
        </w:rPr>
        <w:t xml:space="preserve"> </w:t>
      </w:r>
      <w:r w:rsidRPr="00051ABC">
        <w:rPr>
          <w:rFonts w:ascii="Calibri" w:hAnsi="Calibri" w:cs="Calibri"/>
          <w:sz w:val="24"/>
          <w:szCs w:val="24"/>
          <w:lang w:val="en-US"/>
        </w:rPr>
        <w:t xml:space="preserve">to support the </w:t>
      </w:r>
      <w:r>
        <w:rPr>
          <w:rFonts w:ascii="Calibri" w:hAnsi="Calibri" w:cs="Calibri"/>
          <w:sz w:val="24"/>
          <w:szCs w:val="24"/>
          <w:lang w:val="en-US"/>
        </w:rPr>
        <w:t xml:space="preserve">LNRS </w:t>
      </w:r>
      <w:r w:rsidRPr="00051ABC">
        <w:rPr>
          <w:rFonts w:ascii="Calibri" w:hAnsi="Calibri" w:cs="Calibri"/>
          <w:sz w:val="24"/>
          <w:szCs w:val="24"/>
          <w:lang w:val="en-US"/>
        </w:rPr>
        <w:t>document</w:t>
      </w:r>
      <w:r>
        <w:rPr>
          <w:rFonts w:ascii="Calibri" w:hAnsi="Calibri" w:cs="Calibri"/>
          <w:sz w:val="24"/>
          <w:szCs w:val="24"/>
          <w:lang w:val="en-US"/>
        </w:rPr>
        <w:t>.</w:t>
      </w:r>
    </w:p>
    <w:p w14:paraId="7F3BB493" w14:textId="77777777" w:rsidR="008E5AAA" w:rsidRPr="00051ABC" w:rsidRDefault="008E5AAA" w:rsidP="008E5AAA">
      <w:pPr>
        <w:rPr>
          <w:rFonts w:ascii="Calibri" w:hAnsi="Calibri" w:cs="Calibri"/>
          <w:sz w:val="24"/>
          <w:szCs w:val="24"/>
          <w:lang w:val="en-US"/>
        </w:rPr>
      </w:pPr>
      <w:r w:rsidRPr="00051ABC">
        <w:rPr>
          <w:rFonts w:ascii="Calibri" w:hAnsi="Calibri" w:cs="Calibri"/>
          <w:sz w:val="24"/>
          <w:szCs w:val="24"/>
          <w:lang w:val="en-US"/>
        </w:rPr>
        <w:t xml:space="preserve">The LNRS provides a framework to guide all parties engaged in nature recovery in Norfolk in deciding which habitats to create, restore or enhance, which species they should aim to benefit, and the primary actions which should be carried out to ensure they do. </w:t>
      </w:r>
    </w:p>
    <w:p w14:paraId="6E391BD0" w14:textId="71E17B64" w:rsidR="008E5AAA" w:rsidRPr="008E5AAA" w:rsidRDefault="008E5AAA" w:rsidP="008E5AAA">
      <w:pPr>
        <w:rPr>
          <w:rFonts w:ascii="Calibri" w:hAnsi="Calibri" w:cs="Calibri"/>
          <w:sz w:val="24"/>
          <w:szCs w:val="24"/>
          <w:lang w:val="en-US"/>
        </w:rPr>
      </w:pPr>
      <w:r w:rsidRPr="00051ABC">
        <w:rPr>
          <w:rFonts w:ascii="Calibri" w:hAnsi="Calibri" w:cs="Calibri"/>
          <w:sz w:val="24"/>
          <w:szCs w:val="24"/>
          <w:lang w:val="en-US"/>
        </w:rPr>
        <w:t>It is the intention that public bodies</w:t>
      </w:r>
      <w:r>
        <w:rPr>
          <w:rFonts w:ascii="Calibri" w:hAnsi="Calibri" w:cs="Calibri"/>
          <w:sz w:val="24"/>
          <w:szCs w:val="24"/>
          <w:lang w:val="en-US"/>
        </w:rPr>
        <w:t xml:space="preserve">, </w:t>
      </w:r>
      <w:r w:rsidRPr="00051ABC">
        <w:rPr>
          <w:rFonts w:ascii="Calibri" w:hAnsi="Calibri" w:cs="Calibri"/>
          <w:sz w:val="24"/>
          <w:szCs w:val="24"/>
          <w:lang w:val="en-US"/>
        </w:rPr>
        <w:t>including Parish Councils</w:t>
      </w:r>
      <w:r>
        <w:rPr>
          <w:rFonts w:ascii="Calibri" w:hAnsi="Calibri" w:cs="Calibri"/>
          <w:sz w:val="24"/>
          <w:szCs w:val="24"/>
          <w:lang w:val="en-US"/>
        </w:rPr>
        <w:t xml:space="preserve">, </w:t>
      </w:r>
      <w:r w:rsidRPr="00051ABC">
        <w:rPr>
          <w:rFonts w:ascii="Calibri" w:hAnsi="Calibri" w:cs="Calibri"/>
          <w:sz w:val="24"/>
          <w:szCs w:val="24"/>
          <w:lang w:val="en-US"/>
        </w:rPr>
        <w:t xml:space="preserve">should use the strategy to guide their contribution to Nature Recovery under their duty to conserve and enhance biodiversity as embedded in Section 40 of the Natural Environment and Rural Communities Act 2006 and strengthened under the Environment Act 2021. </w:t>
      </w:r>
    </w:p>
    <w:p w14:paraId="1FECDC6C" w14:textId="77777777" w:rsidR="008E5AAA" w:rsidRPr="008E5AAA" w:rsidRDefault="008E5AAA" w:rsidP="008E5AAA">
      <w:pPr>
        <w:rPr>
          <w:rFonts w:ascii="Calibri" w:hAnsi="Calibri" w:cs="Calibri"/>
          <w:b/>
          <w:bCs/>
          <w:i/>
          <w:iCs/>
          <w:lang w:val="en-US"/>
        </w:rPr>
      </w:pPr>
      <w:r w:rsidRPr="008E5AAA">
        <w:rPr>
          <w:rFonts w:ascii="Calibri" w:hAnsi="Calibri" w:cs="Calibri"/>
          <w:b/>
          <w:bCs/>
          <w:i/>
          <w:iCs/>
          <w:lang w:val="en-US"/>
        </w:rPr>
        <w:t>Nature Recovery Priorities in Brundall Parish</w:t>
      </w:r>
    </w:p>
    <w:p w14:paraId="5CD0D766" w14:textId="78443CA5" w:rsidR="008E5AAA" w:rsidRPr="00051ABC" w:rsidRDefault="008E5AAA" w:rsidP="008E5AAA">
      <w:pPr>
        <w:rPr>
          <w:rFonts w:ascii="Calibri" w:hAnsi="Calibri" w:cs="Calibri"/>
          <w:sz w:val="24"/>
          <w:szCs w:val="24"/>
          <w:lang w:val="en-US"/>
        </w:rPr>
      </w:pPr>
      <w:r w:rsidRPr="00051ABC">
        <w:rPr>
          <w:rFonts w:ascii="Calibri" w:hAnsi="Calibri" w:cs="Calibri"/>
          <w:sz w:val="24"/>
          <w:szCs w:val="24"/>
          <w:lang w:val="en-US"/>
        </w:rPr>
        <w:t xml:space="preserve">The Norfolk LNRS is large document and drawing out of it the relevant priorities for Brundall is not a simple task. The Strategy identifies a long list of species and habitat priorities for the county, many of which are relevant to Brundall Parish, and many are not. To narrow down the opportunities for Nature Recovery for our parish, an assessment </w:t>
      </w:r>
      <w:r w:rsidR="00625351">
        <w:rPr>
          <w:rFonts w:ascii="Calibri" w:hAnsi="Calibri" w:cs="Calibri"/>
          <w:sz w:val="24"/>
          <w:szCs w:val="24"/>
          <w:lang w:val="en-US"/>
        </w:rPr>
        <w:t xml:space="preserve">was carried out </w:t>
      </w:r>
      <w:r w:rsidRPr="00051ABC">
        <w:rPr>
          <w:rFonts w:ascii="Calibri" w:hAnsi="Calibri" w:cs="Calibri"/>
          <w:sz w:val="24"/>
          <w:szCs w:val="24"/>
          <w:lang w:val="en-US"/>
        </w:rPr>
        <w:t>of current habitats and species present, the potential for habitat restoration or creation, and the species which could benefit</w:t>
      </w:r>
      <w:r w:rsidR="00625351">
        <w:rPr>
          <w:rFonts w:ascii="Calibri" w:hAnsi="Calibri" w:cs="Calibri"/>
          <w:sz w:val="24"/>
          <w:szCs w:val="24"/>
          <w:lang w:val="en-US"/>
        </w:rPr>
        <w:t xml:space="preserve">. </w:t>
      </w:r>
      <w:r w:rsidRPr="00051ABC">
        <w:rPr>
          <w:rFonts w:ascii="Calibri" w:hAnsi="Calibri" w:cs="Calibri"/>
          <w:sz w:val="24"/>
          <w:szCs w:val="24"/>
          <w:lang w:val="en-US"/>
        </w:rPr>
        <w:t xml:space="preserve"> The result </w:t>
      </w:r>
      <w:r w:rsidR="00625351">
        <w:rPr>
          <w:rFonts w:ascii="Calibri" w:hAnsi="Calibri" w:cs="Calibri"/>
          <w:sz w:val="24"/>
          <w:szCs w:val="24"/>
          <w:lang w:val="en-US"/>
        </w:rPr>
        <w:t xml:space="preserve">of this exercise </w:t>
      </w:r>
      <w:r w:rsidRPr="00051ABC">
        <w:rPr>
          <w:rFonts w:ascii="Calibri" w:hAnsi="Calibri" w:cs="Calibri"/>
          <w:sz w:val="24"/>
          <w:szCs w:val="24"/>
          <w:lang w:val="en-US"/>
        </w:rPr>
        <w:t xml:space="preserve">is a </w:t>
      </w:r>
      <w:r w:rsidRPr="00051ABC">
        <w:rPr>
          <w:rFonts w:ascii="Calibri" w:hAnsi="Calibri" w:cs="Calibri"/>
          <w:i/>
          <w:iCs/>
          <w:sz w:val="24"/>
          <w:szCs w:val="24"/>
          <w:lang w:val="en-US"/>
        </w:rPr>
        <w:t xml:space="preserve">Priority Species List for </w:t>
      </w:r>
      <w:r w:rsidR="00625351" w:rsidRPr="00051ABC">
        <w:rPr>
          <w:rFonts w:ascii="Calibri" w:hAnsi="Calibri" w:cs="Calibri"/>
          <w:i/>
          <w:iCs/>
          <w:sz w:val="24"/>
          <w:szCs w:val="24"/>
          <w:lang w:val="en-US"/>
        </w:rPr>
        <w:t>Brundall</w:t>
      </w:r>
      <w:r w:rsidR="00625351" w:rsidRPr="00051ABC">
        <w:rPr>
          <w:rFonts w:ascii="Calibri" w:hAnsi="Calibri" w:cs="Calibri"/>
          <w:sz w:val="24"/>
          <w:szCs w:val="24"/>
          <w:lang w:val="en-US"/>
        </w:rPr>
        <w:t>.</w:t>
      </w:r>
      <w:r w:rsidR="00625351">
        <w:rPr>
          <w:rFonts w:ascii="Calibri" w:hAnsi="Calibri" w:cs="Calibri"/>
          <w:sz w:val="24"/>
          <w:szCs w:val="24"/>
          <w:lang w:val="en-US"/>
        </w:rPr>
        <w:t xml:space="preserve"> </w:t>
      </w:r>
      <w:r w:rsidRPr="00051ABC">
        <w:rPr>
          <w:rFonts w:ascii="Calibri" w:hAnsi="Calibri" w:cs="Calibri"/>
          <w:sz w:val="24"/>
          <w:szCs w:val="24"/>
          <w:lang w:val="en-US"/>
        </w:rPr>
        <w:t xml:space="preserve">This includes those important species which we know from the </w:t>
      </w:r>
      <w:r w:rsidRPr="00051ABC">
        <w:rPr>
          <w:rFonts w:ascii="Calibri" w:hAnsi="Calibri" w:cs="Calibri"/>
          <w:i/>
          <w:iCs/>
          <w:sz w:val="24"/>
          <w:szCs w:val="24"/>
          <w:lang w:val="en-US"/>
        </w:rPr>
        <w:t>Biodiversity Audit</w:t>
      </w:r>
      <w:r w:rsidRPr="00051ABC">
        <w:rPr>
          <w:rFonts w:ascii="Calibri" w:hAnsi="Calibri" w:cs="Calibri"/>
          <w:sz w:val="24"/>
          <w:szCs w:val="24"/>
          <w:lang w:val="en-US"/>
        </w:rPr>
        <w:t xml:space="preserve"> are already present, and some priority species which are not present</w:t>
      </w:r>
      <w:r w:rsidR="00625351">
        <w:rPr>
          <w:rFonts w:ascii="Calibri" w:hAnsi="Calibri" w:cs="Calibri"/>
          <w:sz w:val="24"/>
          <w:szCs w:val="24"/>
          <w:lang w:val="en-US"/>
        </w:rPr>
        <w:t>,</w:t>
      </w:r>
      <w:r w:rsidRPr="00051ABC">
        <w:rPr>
          <w:rFonts w:ascii="Calibri" w:hAnsi="Calibri" w:cs="Calibri"/>
          <w:sz w:val="24"/>
          <w:szCs w:val="24"/>
          <w:lang w:val="en-US"/>
        </w:rPr>
        <w:t xml:space="preserve"> but could be attracted by enhanced habitats. The “important species” include LNRS priority and priority assemblage species known to be present, plus NERC Act Section 41 list species and other Rare or Scarce species present which should be protected through appropriate land management. The list is a working document, based on most recent information available, and it will need to evolve as new information becomes available. </w:t>
      </w:r>
    </w:p>
    <w:p w14:paraId="52E45EC9" w14:textId="77777777" w:rsidR="008E5AAA" w:rsidRDefault="008E5AAA" w:rsidP="008E5AAA">
      <w:pPr>
        <w:rPr>
          <w:lang w:val="en-US"/>
        </w:rPr>
      </w:pPr>
    </w:p>
    <w:p w14:paraId="2D0A3BBA" w14:textId="77777777" w:rsidR="00625351" w:rsidRPr="007F042E" w:rsidRDefault="00625351" w:rsidP="008E5AAA">
      <w:pPr>
        <w:rPr>
          <w:lang w:val="en-US"/>
        </w:rPr>
      </w:pPr>
    </w:p>
    <w:p w14:paraId="1E153317" w14:textId="6CD77F66" w:rsidR="008E5AAA" w:rsidRDefault="008E5AAA" w:rsidP="008E5AAA">
      <w:pPr>
        <w:rPr>
          <w:b/>
          <w:bCs/>
          <w:lang w:val="en-US"/>
        </w:rPr>
      </w:pPr>
      <w:r>
        <w:rPr>
          <w:b/>
          <w:bCs/>
          <w:lang w:val="en-US"/>
        </w:rPr>
        <w:lastRenderedPageBreak/>
        <w:t>Proposed Priority Species List for Brundall Parish V.1 Nov 2025</w:t>
      </w:r>
    </w:p>
    <w:tbl>
      <w:tblPr>
        <w:tblW w:w="9057" w:type="dxa"/>
        <w:tblLook w:val="04A0" w:firstRow="1" w:lastRow="0" w:firstColumn="1" w:lastColumn="0" w:noHBand="0" w:noVBand="1"/>
      </w:tblPr>
      <w:tblGrid>
        <w:gridCol w:w="1160"/>
        <w:gridCol w:w="2809"/>
        <w:gridCol w:w="851"/>
        <w:gridCol w:w="709"/>
        <w:gridCol w:w="1028"/>
        <w:gridCol w:w="500"/>
        <w:gridCol w:w="500"/>
        <w:gridCol w:w="500"/>
        <w:gridCol w:w="500"/>
        <w:gridCol w:w="500"/>
      </w:tblGrid>
      <w:tr w:rsidR="008E5AAA" w:rsidRPr="008851FB" w14:paraId="1FF260D3" w14:textId="77777777" w:rsidTr="000562F4">
        <w:trPr>
          <w:trHeight w:val="288"/>
          <w:tblHeader/>
        </w:trPr>
        <w:tc>
          <w:tcPr>
            <w:tcW w:w="1160" w:type="dxa"/>
            <w:vMerge w:val="restart"/>
            <w:tcBorders>
              <w:top w:val="nil"/>
              <w:left w:val="nil"/>
              <w:bottom w:val="nil"/>
              <w:right w:val="nil"/>
            </w:tcBorders>
            <w:hideMark/>
          </w:tcPr>
          <w:p w14:paraId="2E55CCAD"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Taxon group</w:t>
            </w:r>
          </w:p>
        </w:tc>
        <w:tc>
          <w:tcPr>
            <w:tcW w:w="2809" w:type="dxa"/>
            <w:vMerge w:val="restart"/>
            <w:tcBorders>
              <w:top w:val="nil"/>
              <w:left w:val="nil"/>
              <w:bottom w:val="nil"/>
              <w:right w:val="nil"/>
            </w:tcBorders>
            <w:hideMark/>
          </w:tcPr>
          <w:p w14:paraId="2C99E217"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Species/Assemblage</w:t>
            </w:r>
          </w:p>
        </w:tc>
        <w:tc>
          <w:tcPr>
            <w:tcW w:w="1560" w:type="dxa"/>
            <w:gridSpan w:val="2"/>
            <w:tcBorders>
              <w:top w:val="nil"/>
              <w:left w:val="nil"/>
              <w:bottom w:val="nil"/>
              <w:right w:val="nil"/>
            </w:tcBorders>
            <w:hideMark/>
          </w:tcPr>
          <w:p w14:paraId="26834CA5" w14:textId="77777777" w:rsidR="008E5AAA" w:rsidRPr="008851FB" w:rsidRDefault="008E5AAA" w:rsidP="000562F4">
            <w:pPr>
              <w:spacing w:after="0" w:line="240" w:lineRule="auto"/>
              <w:jc w:val="center"/>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Source Lists</w:t>
            </w:r>
          </w:p>
        </w:tc>
        <w:tc>
          <w:tcPr>
            <w:tcW w:w="1028" w:type="dxa"/>
            <w:vMerge w:val="restart"/>
            <w:tcBorders>
              <w:top w:val="nil"/>
              <w:left w:val="nil"/>
              <w:bottom w:val="nil"/>
              <w:right w:val="nil"/>
            </w:tcBorders>
            <w:hideMark/>
          </w:tcPr>
          <w:p w14:paraId="162029F0" w14:textId="77777777" w:rsidR="008E5AAA" w:rsidRPr="008851FB" w:rsidRDefault="008E5AAA" w:rsidP="000562F4">
            <w:pPr>
              <w:spacing w:after="0" w:line="240" w:lineRule="auto"/>
              <w:jc w:val="center"/>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Post-2000 records?</w:t>
            </w:r>
          </w:p>
        </w:tc>
        <w:tc>
          <w:tcPr>
            <w:tcW w:w="500" w:type="dxa"/>
            <w:vMerge w:val="restart"/>
            <w:tcBorders>
              <w:top w:val="nil"/>
              <w:left w:val="nil"/>
              <w:bottom w:val="nil"/>
              <w:right w:val="nil"/>
            </w:tcBorders>
            <w:textDirection w:val="btLr"/>
            <w:vAlign w:val="bottom"/>
            <w:hideMark/>
          </w:tcPr>
          <w:p w14:paraId="6AF5A76A"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Built Environment</w:t>
            </w:r>
          </w:p>
        </w:tc>
        <w:tc>
          <w:tcPr>
            <w:tcW w:w="500" w:type="dxa"/>
            <w:vMerge w:val="restart"/>
            <w:tcBorders>
              <w:top w:val="nil"/>
              <w:left w:val="nil"/>
              <w:bottom w:val="nil"/>
              <w:right w:val="nil"/>
            </w:tcBorders>
            <w:textDirection w:val="btLr"/>
            <w:vAlign w:val="bottom"/>
            <w:hideMark/>
          </w:tcPr>
          <w:p w14:paraId="6D24756E"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Woodland and Trees</w:t>
            </w:r>
          </w:p>
        </w:tc>
        <w:tc>
          <w:tcPr>
            <w:tcW w:w="500" w:type="dxa"/>
            <w:vMerge w:val="restart"/>
            <w:tcBorders>
              <w:top w:val="nil"/>
              <w:left w:val="nil"/>
              <w:bottom w:val="nil"/>
              <w:right w:val="nil"/>
            </w:tcBorders>
            <w:textDirection w:val="btLr"/>
            <w:vAlign w:val="bottom"/>
            <w:hideMark/>
          </w:tcPr>
          <w:p w14:paraId="2AB9FAC4"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Scrub and grassland</w:t>
            </w:r>
          </w:p>
        </w:tc>
        <w:tc>
          <w:tcPr>
            <w:tcW w:w="500" w:type="dxa"/>
            <w:vMerge w:val="restart"/>
            <w:tcBorders>
              <w:top w:val="nil"/>
              <w:left w:val="nil"/>
              <w:bottom w:val="nil"/>
              <w:right w:val="nil"/>
            </w:tcBorders>
            <w:textDirection w:val="btLr"/>
            <w:vAlign w:val="bottom"/>
            <w:hideMark/>
          </w:tcPr>
          <w:p w14:paraId="3BD60A25"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Wetlands/Waterbodies</w:t>
            </w:r>
          </w:p>
        </w:tc>
        <w:tc>
          <w:tcPr>
            <w:tcW w:w="500" w:type="dxa"/>
            <w:vMerge w:val="restart"/>
            <w:tcBorders>
              <w:top w:val="nil"/>
              <w:left w:val="nil"/>
              <w:bottom w:val="nil"/>
              <w:right w:val="nil"/>
            </w:tcBorders>
            <w:textDirection w:val="btLr"/>
            <w:vAlign w:val="bottom"/>
            <w:hideMark/>
          </w:tcPr>
          <w:p w14:paraId="1D4FF839"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Arable Farmland</w:t>
            </w:r>
          </w:p>
        </w:tc>
      </w:tr>
      <w:tr w:rsidR="008E5AAA" w:rsidRPr="008851FB" w14:paraId="218AE87F" w14:textId="77777777" w:rsidTr="000562F4">
        <w:trPr>
          <w:trHeight w:val="1800"/>
        </w:trPr>
        <w:tc>
          <w:tcPr>
            <w:tcW w:w="1160" w:type="dxa"/>
            <w:vMerge/>
            <w:tcBorders>
              <w:top w:val="nil"/>
              <w:left w:val="nil"/>
              <w:bottom w:val="nil"/>
              <w:right w:val="nil"/>
            </w:tcBorders>
            <w:vAlign w:val="center"/>
            <w:hideMark/>
          </w:tcPr>
          <w:p w14:paraId="30794862"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p>
        </w:tc>
        <w:tc>
          <w:tcPr>
            <w:tcW w:w="2809" w:type="dxa"/>
            <w:vMerge/>
            <w:tcBorders>
              <w:top w:val="nil"/>
              <w:left w:val="nil"/>
              <w:bottom w:val="nil"/>
              <w:right w:val="nil"/>
            </w:tcBorders>
            <w:vAlign w:val="center"/>
            <w:hideMark/>
          </w:tcPr>
          <w:p w14:paraId="37DAA740"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p>
        </w:tc>
        <w:tc>
          <w:tcPr>
            <w:tcW w:w="851" w:type="dxa"/>
            <w:tcBorders>
              <w:top w:val="nil"/>
              <w:left w:val="nil"/>
              <w:bottom w:val="nil"/>
              <w:right w:val="nil"/>
            </w:tcBorders>
            <w:hideMark/>
          </w:tcPr>
          <w:p w14:paraId="5A4F1F4F" w14:textId="77777777" w:rsidR="008E5AAA" w:rsidRPr="008851FB" w:rsidRDefault="008E5AAA" w:rsidP="000562F4">
            <w:pPr>
              <w:spacing w:after="0" w:line="240" w:lineRule="auto"/>
              <w:jc w:val="center"/>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LNRS Priority</w:t>
            </w:r>
          </w:p>
        </w:tc>
        <w:tc>
          <w:tcPr>
            <w:tcW w:w="709" w:type="dxa"/>
            <w:tcBorders>
              <w:top w:val="nil"/>
              <w:left w:val="nil"/>
              <w:bottom w:val="nil"/>
              <w:right w:val="nil"/>
            </w:tcBorders>
            <w:hideMark/>
          </w:tcPr>
          <w:p w14:paraId="28710A78" w14:textId="77777777" w:rsidR="008E5AAA" w:rsidRPr="008851FB" w:rsidRDefault="008E5AAA" w:rsidP="000562F4">
            <w:pPr>
              <w:spacing w:after="0" w:line="240" w:lineRule="auto"/>
              <w:jc w:val="center"/>
              <w:rPr>
                <w:rFonts w:ascii="Aptos Narrow" w:eastAsia="Times New Roman" w:hAnsi="Aptos Narrow" w:cs="Times New Roman"/>
                <w:b/>
                <w:bCs/>
                <w:color w:val="000000"/>
                <w:sz w:val="20"/>
                <w:szCs w:val="20"/>
                <w:lang w:eastAsia="en-GB"/>
              </w:rPr>
            </w:pPr>
            <w:r w:rsidRPr="008851FB">
              <w:rPr>
                <w:rFonts w:ascii="Aptos Narrow" w:eastAsia="Times New Roman" w:hAnsi="Aptos Narrow" w:cs="Times New Roman"/>
                <w:b/>
                <w:bCs/>
                <w:color w:val="000000"/>
                <w:sz w:val="20"/>
                <w:szCs w:val="20"/>
                <w:lang w:eastAsia="en-GB"/>
              </w:rPr>
              <w:t>NERC Act S.41</w:t>
            </w:r>
          </w:p>
        </w:tc>
        <w:tc>
          <w:tcPr>
            <w:tcW w:w="1028" w:type="dxa"/>
            <w:vMerge/>
            <w:tcBorders>
              <w:top w:val="nil"/>
              <w:left w:val="nil"/>
              <w:bottom w:val="nil"/>
              <w:right w:val="nil"/>
            </w:tcBorders>
            <w:vAlign w:val="center"/>
            <w:hideMark/>
          </w:tcPr>
          <w:p w14:paraId="13AB5F3C"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p>
        </w:tc>
        <w:tc>
          <w:tcPr>
            <w:tcW w:w="500" w:type="dxa"/>
            <w:vMerge/>
            <w:tcBorders>
              <w:top w:val="nil"/>
              <w:left w:val="nil"/>
              <w:bottom w:val="nil"/>
              <w:right w:val="nil"/>
            </w:tcBorders>
            <w:vAlign w:val="center"/>
            <w:hideMark/>
          </w:tcPr>
          <w:p w14:paraId="307138C5"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p>
        </w:tc>
        <w:tc>
          <w:tcPr>
            <w:tcW w:w="500" w:type="dxa"/>
            <w:vMerge/>
            <w:tcBorders>
              <w:top w:val="nil"/>
              <w:left w:val="nil"/>
              <w:bottom w:val="nil"/>
              <w:right w:val="nil"/>
            </w:tcBorders>
            <w:vAlign w:val="center"/>
            <w:hideMark/>
          </w:tcPr>
          <w:p w14:paraId="029BAB59"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p>
        </w:tc>
        <w:tc>
          <w:tcPr>
            <w:tcW w:w="500" w:type="dxa"/>
            <w:vMerge/>
            <w:tcBorders>
              <w:top w:val="nil"/>
              <w:left w:val="nil"/>
              <w:bottom w:val="nil"/>
              <w:right w:val="nil"/>
            </w:tcBorders>
            <w:vAlign w:val="center"/>
            <w:hideMark/>
          </w:tcPr>
          <w:p w14:paraId="29091747"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p>
        </w:tc>
        <w:tc>
          <w:tcPr>
            <w:tcW w:w="500" w:type="dxa"/>
            <w:vMerge/>
            <w:tcBorders>
              <w:top w:val="nil"/>
              <w:left w:val="nil"/>
              <w:bottom w:val="nil"/>
              <w:right w:val="nil"/>
            </w:tcBorders>
            <w:vAlign w:val="center"/>
            <w:hideMark/>
          </w:tcPr>
          <w:p w14:paraId="5CCEBD22"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p>
        </w:tc>
        <w:tc>
          <w:tcPr>
            <w:tcW w:w="500" w:type="dxa"/>
            <w:vMerge/>
            <w:tcBorders>
              <w:top w:val="nil"/>
              <w:left w:val="nil"/>
              <w:bottom w:val="nil"/>
              <w:right w:val="nil"/>
            </w:tcBorders>
            <w:vAlign w:val="center"/>
            <w:hideMark/>
          </w:tcPr>
          <w:p w14:paraId="023AB6FE" w14:textId="77777777" w:rsidR="008E5AAA" w:rsidRPr="008851FB" w:rsidRDefault="008E5AAA" w:rsidP="000562F4">
            <w:pPr>
              <w:spacing w:after="0" w:line="240" w:lineRule="auto"/>
              <w:rPr>
                <w:rFonts w:ascii="Aptos Narrow" w:eastAsia="Times New Roman" w:hAnsi="Aptos Narrow" w:cs="Times New Roman"/>
                <w:b/>
                <w:bCs/>
                <w:color w:val="000000"/>
                <w:sz w:val="20"/>
                <w:szCs w:val="20"/>
                <w:lang w:eastAsia="en-GB"/>
              </w:rPr>
            </w:pPr>
          </w:p>
        </w:tc>
      </w:tr>
      <w:tr w:rsidR="008E5AAA" w:rsidRPr="008851FB" w14:paraId="0BB22EDC" w14:textId="77777777" w:rsidTr="000562F4">
        <w:trPr>
          <w:trHeight w:val="276"/>
        </w:trPr>
        <w:tc>
          <w:tcPr>
            <w:tcW w:w="1160" w:type="dxa"/>
            <w:tcBorders>
              <w:top w:val="nil"/>
              <w:left w:val="nil"/>
              <w:bottom w:val="nil"/>
              <w:right w:val="nil"/>
            </w:tcBorders>
            <w:noWrap/>
            <w:vAlign w:val="bottom"/>
            <w:hideMark/>
          </w:tcPr>
          <w:p w14:paraId="690608C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Mammal</w:t>
            </w:r>
          </w:p>
        </w:tc>
        <w:tc>
          <w:tcPr>
            <w:tcW w:w="2809" w:type="dxa"/>
            <w:tcBorders>
              <w:top w:val="nil"/>
              <w:left w:val="nil"/>
              <w:bottom w:val="nil"/>
              <w:right w:val="nil"/>
            </w:tcBorders>
            <w:noWrap/>
            <w:vAlign w:val="bottom"/>
            <w:hideMark/>
          </w:tcPr>
          <w:p w14:paraId="278BDDC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All bat species (5 key species)</w:t>
            </w:r>
          </w:p>
        </w:tc>
        <w:tc>
          <w:tcPr>
            <w:tcW w:w="851" w:type="dxa"/>
            <w:tcBorders>
              <w:top w:val="nil"/>
              <w:left w:val="nil"/>
              <w:bottom w:val="nil"/>
              <w:right w:val="nil"/>
            </w:tcBorders>
            <w:noWrap/>
            <w:vAlign w:val="bottom"/>
            <w:hideMark/>
          </w:tcPr>
          <w:p w14:paraId="3BC84EE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0E87901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01AFA79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ABCE82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C23F98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B280E6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ABD49E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AC8FD8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11AA347" w14:textId="77777777" w:rsidTr="000562F4">
        <w:trPr>
          <w:trHeight w:val="276"/>
        </w:trPr>
        <w:tc>
          <w:tcPr>
            <w:tcW w:w="1160" w:type="dxa"/>
            <w:tcBorders>
              <w:top w:val="nil"/>
              <w:left w:val="nil"/>
              <w:bottom w:val="nil"/>
              <w:right w:val="nil"/>
            </w:tcBorders>
            <w:noWrap/>
            <w:vAlign w:val="bottom"/>
            <w:hideMark/>
          </w:tcPr>
          <w:p w14:paraId="4DBC5E1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Mammal</w:t>
            </w:r>
          </w:p>
        </w:tc>
        <w:tc>
          <w:tcPr>
            <w:tcW w:w="2809" w:type="dxa"/>
            <w:tcBorders>
              <w:top w:val="nil"/>
              <w:left w:val="nil"/>
              <w:bottom w:val="nil"/>
              <w:right w:val="nil"/>
            </w:tcBorders>
            <w:noWrap/>
            <w:vAlign w:val="bottom"/>
            <w:hideMark/>
          </w:tcPr>
          <w:p w14:paraId="4E72DD6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Brown Hare</w:t>
            </w:r>
          </w:p>
        </w:tc>
        <w:tc>
          <w:tcPr>
            <w:tcW w:w="851" w:type="dxa"/>
            <w:tcBorders>
              <w:top w:val="nil"/>
              <w:left w:val="nil"/>
              <w:bottom w:val="nil"/>
              <w:right w:val="nil"/>
            </w:tcBorders>
            <w:noWrap/>
            <w:vAlign w:val="bottom"/>
            <w:hideMark/>
          </w:tcPr>
          <w:p w14:paraId="27A520C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04E709A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2E6AD8B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5409888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0CC8646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EC0EC2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A30967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45094EA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7423109C" w14:textId="77777777" w:rsidTr="000562F4">
        <w:trPr>
          <w:trHeight w:val="276"/>
        </w:trPr>
        <w:tc>
          <w:tcPr>
            <w:tcW w:w="1160" w:type="dxa"/>
            <w:tcBorders>
              <w:top w:val="nil"/>
              <w:left w:val="nil"/>
              <w:bottom w:val="nil"/>
              <w:right w:val="nil"/>
            </w:tcBorders>
            <w:noWrap/>
            <w:vAlign w:val="bottom"/>
            <w:hideMark/>
          </w:tcPr>
          <w:p w14:paraId="45F6890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Mammal</w:t>
            </w:r>
          </w:p>
        </w:tc>
        <w:tc>
          <w:tcPr>
            <w:tcW w:w="2809" w:type="dxa"/>
            <w:tcBorders>
              <w:top w:val="nil"/>
              <w:left w:val="nil"/>
              <w:bottom w:val="nil"/>
              <w:right w:val="nil"/>
            </w:tcBorders>
            <w:noWrap/>
            <w:vAlign w:val="bottom"/>
            <w:hideMark/>
          </w:tcPr>
          <w:p w14:paraId="1DF387C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Harvest Mouse</w:t>
            </w:r>
          </w:p>
        </w:tc>
        <w:tc>
          <w:tcPr>
            <w:tcW w:w="851" w:type="dxa"/>
            <w:tcBorders>
              <w:top w:val="nil"/>
              <w:left w:val="nil"/>
              <w:bottom w:val="nil"/>
              <w:right w:val="nil"/>
            </w:tcBorders>
            <w:noWrap/>
            <w:vAlign w:val="bottom"/>
            <w:hideMark/>
          </w:tcPr>
          <w:p w14:paraId="22AD3DB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6B24FCC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0501543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1F080B8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12AE520C"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48E455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2106F02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2238B27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57012804" w14:textId="77777777" w:rsidTr="000562F4">
        <w:trPr>
          <w:trHeight w:val="276"/>
        </w:trPr>
        <w:tc>
          <w:tcPr>
            <w:tcW w:w="1160" w:type="dxa"/>
            <w:tcBorders>
              <w:top w:val="nil"/>
              <w:left w:val="nil"/>
              <w:bottom w:val="nil"/>
              <w:right w:val="nil"/>
            </w:tcBorders>
            <w:noWrap/>
            <w:vAlign w:val="bottom"/>
            <w:hideMark/>
          </w:tcPr>
          <w:p w14:paraId="0041364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Mammal</w:t>
            </w:r>
          </w:p>
        </w:tc>
        <w:tc>
          <w:tcPr>
            <w:tcW w:w="2809" w:type="dxa"/>
            <w:tcBorders>
              <w:top w:val="nil"/>
              <w:left w:val="nil"/>
              <w:bottom w:val="nil"/>
              <w:right w:val="nil"/>
            </w:tcBorders>
            <w:noWrap/>
            <w:vAlign w:val="bottom"/>
            <w:hideMark/>
          </w:tcPr>
          <w:p w14:paraId="60CBC9C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Hedgehog</w:t>
            </w:r>
          </w:p>
        </w:tc>
        <w:tc>
          <w:tcPr>
            <w:tcW w:w="851" w:type="dxa"/>
            <w:tcBorders>
              <w:top w:val="nil"/>
              <w:left w:val="nil"/>
              <w:bottom w:val="nil"/>
              <w:right w:val="nil"/>
            </w:tcBorders>
            <w:noWrap/>
            <w:vAlign w:val="bottom"/>
            <w:hideMark/>
          </w:tcPr>
          <w:p w14:paraId="0509F4C1"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69FF36D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7EE81F8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A0DC80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DBF432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D80191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65067B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25A8C7A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3247B3EC" w14:textId="77777777" w:rsidTr="000562F4">
        <w:trPr>
          <w:trHeight w:val="276"/>
        </w:trPr>
        <w:tc>
          <w:tcPr>
            <w:tcW w:w="1160" w:type="dxa"/>
            <w:tcBorders>
              <w:top w:val="nil"/>
              <w:left w:val="nil"/>
              <w:bottom w:val="nil"/>
              <w:right w:val="nil"/>
            </w:tcBorders>
            <w:noWrap/>
            <w:vAlign w:val="bottom"/>
            <w:hideMark/>
          </w:tcPr>
          <w:p w14:paraId="6268F81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Mammal</w:t>
            </w:r>
          </w:p>
        </w:tc>
        <w:tc>
          <w:tcPr>
            <w:tcW w:w="2809" w:type="dxa"/>
            <w:tcBorders>
              <w:top w:val="nil"/>
              <w:left w:val="nil"/>
              <w:bottom w:val="nil"/>
              <w:right w:val="nil"/>
            </w:tcBorders>
            <w:noWrap/>
            <w:vAlign w:val="bottom"/>
            <w:hideMark/>
          </w:tcPr>
          <w:p w14:paraId="7001A37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Otter</w:t>
            </w:r>
          </w:p>
        </w:tc>
        <w:tc>
          <w:tcPr>
            <w:tcW w:w="851" w:type="dxa"/>
            <w:tcBorders>
              <w:top w:val="nil"/>
              <w:left w:val="nil"/>
              <w:bottom w:val="nil"/>
              <w:right w:val="nil"/>
            </w:tcBorders>
            <w:noWrap/>
            <w:vAlign w:val="bottom"/>
            <w:hideMark/>
          </w:tcPr>
          <w:p w14:paraId="09E9707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5B8C437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2F0636C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1C71443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053DC55"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6C38929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15D031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84CB84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5DE58A28" w14:textId="77777777" w:rsidTr="000562F4">
        <w:trPr>
          <w:trHeight w:val="276"/>
        </w:trPr>
        <w:tc>
          <w:tcPr>
            <w:tcW w:w="1160" w:type="dxa"/>
            <w:tcBorders>
              <w:top w:val="nil"/>
              <w:left w:val="nil"/>
              <w:bottom w:val="nil"/>
              <w:right w:val="nil"/>
            </w:tcBorders>
            <w:noWrap/>
            <w:vAlign w:val="bottom"/>
            <w:hideMark/>
          </w:tcPr>
          <w:p w14:paraId="03CE3D1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Mammal</w:t>
            </w:r>
          </w:p>
        </w:tc>
        <w:tc>
          <w:tcPr>
            <w:tcW w:w="2809" w:type="dxa"/>
            <w:tcBorders>
              <w:top w:val="nil"/>
              <w:left w:val="nil"/>
              <w:bottom w:val="nil"/>
              <w:right w:val="nil"/>
            </w:tcBorders>
            <w:noWrap/>
            <w:vAlign w:val="bottom"/>
            <w:hideMark/>
          </w:tcPr>
          <w:p w14:paraId="1A09E1A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Water shrews</w:t>
            </w:r>
          </w:p>
        </w:tc>
        <w:tc>
          <w:tcPr>
            <w:tcW w:w="851" w:type="dxa"/>
            <w:tcBorders>
              <w:top w:val="nil"/>
              <w:left w:val="nil"/>
              <w:bottom w:val="nil"/>
              <w:right w:val="nil"/>
            </w:tcBorders>
            <w:noWrap/>
            <w:vAlign w:val="bottom"/>
            <w:hideMark/>
          </w:tcPr>
          <w:p w14:paraId="0822EF7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3F4A086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1631B65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C2C9CF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268E9184"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6712A0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E6532E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B5F30F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4EF85417" w14:textId="77777777" w:rsidTr="000562F4">
        <w:trPr>
          <w:trHeight w:val="276"/>
        </w:trPr>
        <w:tc>
          <w:tcPr>
            <w:tcW w:w="1160" w:type="dxa"/>
            <w:tcBorders>
              <w:top w:val="nil"/>
              <w:left w:val="nil"/>
              <w:bottom w:val="nil"/>
              <w:right w:val="nil"/>
            </w:tcBorders>
            <w:noWrap/>
            <w:vAlign w:val="bottom"/>
            <w:hideMark/>
          </w:tcPr>
          <w:p w14:paraId="49F1FCF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Mammal</w:t>
            </w:r>
          </w:p>
        </w:tc>
        <w:tc>
          <w:tcPr>
            <w:tcW w:w="2809" w:type="dxa"/>
            <w:tcBorders>
              <w:top w:val="nil"/>
              <w:left w:val="nil"/>
              <w:bottom w:val="nil"/>
              <w:right w:val="nil"/>
            </w:tcBorders>
            <w:noWrap/>
            <w:vAlign w:val="bottom"/>
            <w:hideMark/>
          </w:tcPr>
          <w:p w14:paraId="63837BA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Water Vole</w:t>
            </w:r>
          </w:p>
        </w:tc>
        <w:tc>
          <w:tcPr>
            <w:tcW w:w="851" w:type="dxa"/>
            <w:tcBorders>
              <w:top w:val="nil"/>
              <w:left w:val="nil"/>
              <w:bottom w:val="nil"/>
              <w:right w:val="nil"/>
            </w:tcBorders>
            <w:noWrap/>
            <w:vAlign w:val="bottom"/>
            <w:hideMark/>
          </w:tcPr>
          <w:p w14:paraId="462BBEA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1a</w:t>
            </w:r>
          </w:p>
        </w:tc>
        <w:tc>
          <w:tcPr>
            <w:tcW w:w="709" w:type="dxa"/>
            <w:tcBorders>
              <w:top w:val="nil"/>
              <w:left w:val="nil"/>
              <w:bottom w:val="nil"/>
              <w:right w:val="nil"/>
            </w:tcBorders>
            <w:noWrap/>
            <w:vAlign w:val="bottom"/>
            <w:hideMark/>
          </w:tcPr>
          <w:p w14:paraId="173D4E8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25FB612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37CBA8A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1B12F0E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0B1AC8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B33CD1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D4FF1B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6C33BDC3" w14:textId="77777777" w:rsidTr="000562F4">
        <w:trPr>
          <w:trHeight w:val="276"/>
        </w:trPr>
        <w:tc>
          <w:tcPr>
            <w:tcW w:w="1160" w:type="dxa"/>
            <w:tcBorders>
              <w:top w:val="nil"/>
              <w:left w:val="nil"/>
              <w:bottom w:val="nil"/>
              <w:right w:val="nil"/>
            </w:tcBorders>
            <w:noWrap/>
            <w:vAlign w:val="bottom"/>
            <w:hideMark/>
          </w:tcPr>
          <w:p w14:paraId="27BEDE0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059A7E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Barn Owl</w:t>
            </w:r>
          </w:p>
        </w:tc>
        <w:tc>
          <w:tcPr>
            <w:tcW w:w="851" w:type="dxa"/>
            <w:tcBorders>
              <w:top w:val="nil"/>
              <w:left w:val="nil"/>
              <w:bottom w:val="nil"/>
              <w:right w:val="nil"/>
            </w:tcBorders>
            <w:noWrap/>
            <w:vAlign w:val="bottom"/>
            <w:hideMark/>
          </w:tcPr>
          <w:p w14:paraId="6A8B73E7"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02EA5218"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1028" w:type="dxa"/>
            <w:tcBorders>
              <w:top w:val="nil"/>
              <w:left w:val="nil"/>
              <w:bottom w:val="nil"/>
              <w:right w:val="nil"/>
            </w:tcBorders>
            <w:noWrap/>
            <w:vAlign w:val="bottom"/>
            <w:hideMark/>
          </w:tcPr>
          <w:p w14:paraId="725C08C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FC9C4F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0A96F0B6"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B9D1E9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5AAF0E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9E89F4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51BA4516" w14:textId="77777777" w:rsidTr="000562F4">
        <w:trPr>
          <w:trHeight w:val="276"/>
        </w:trPr>
        <w:tc>
          <w:tcPr>
            <w:tcW w:w="1160" w:type="dxa"/>
            <w:tcBorders>
              <w:top w:val="nil"/>
              <w:left w:val="nil"/>
              <w:bottom w:val="nil"/>
              <w:right w:val="nil"/>
            </w:tcBorders>
            <w:noWrap/>
            <w:vAlign w:val="bottom"/>
            <w:hideMark/>
          </w:tcPr>
          <w:p w14:paraId="1803C0A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3018B6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Bittern</w:t>
            </w:r>
          </w:p>
        </w:tc>
        <w:tc>
          <w:tcPr>
            <w:tcW w:w="851" w:type="dxa"/>
            <w:tcBorders>
              <w:top w:val="nil"/>
              <w:left w:val="nil"/>
              <w:bottom w:val="nil"/>
              <w:right w:val="nil"/>
            </w:tcBorders>
            <w:noWrap/>
            <w:vAlign w:val="bottom"/>
            <w:hideMark/>
          </w:tcPr>
          <w:p w14:paraId="4D4E8B2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593CED4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1167605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5E6944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9D3895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34899C3"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33F887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761E5D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DA93419" w14:textId="77777777" w:rsidTr="000562F4">
        <w:trPr>
          <w:trHeight w:val="276"/>
        </w:trPr>
        <w:tc>
          <w:tcPr>
            <w:tcW w:w="1160" w:type="dxa"/>
            <w:tcBorders>
              <w:top w:val="nil"/>
              <w:left w:val="nil"/>
              <w:bottom w:val="nil"/>
              <w:right w:val="nil"/>
            </w:tcBorders>
            <w:noWrap/>
            <w:vAlign w:val="bottom"/>
            <w:hideMark/>
          </w:tcPr>
          <w:p w14:paraId="71F945B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02F5615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Bullfinch</w:t>
            </w:r>
          </w:p>
        </w:tc>
        <w:tc>
          <w:tcPr>
            <w:tcW w:w="851" w:type="dxa"/>
            <w:tcBorders>
              <w:top w:val="nil"/>
              <w:left w:val="nil"/>
              <w:bottom w:val="nil"/>
              <w:right w:val="nil"/>
            </w:tcBorders>
            <w:noWrap/>
            <w:vAlign w:val="bottom"/>
            <w:hideMark/>
          </w:tcPr>
          <w:p w14:paraId="1AA32B6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00C5EDF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4447B0E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D5AEF1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492B10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A9F10F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359E9D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2B6D5D83"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5DA18E35" w14:textId="77777777" w:rsidTr="000562F4">
        <w:trPr>
          <w:trHeight w:val="276"/>
        </w:trPr>
        <w:tc>
          <w:tcPr>
            <w:tcW w:w="1160" w:type="dxa"/>
            <w:tcBorders>
              <w:top w:val="nil"/>
              <w:left w:val="nil"/>
              <w:bottom w:val="nil"/>
              <w:right w:val="nil"/>
            </w:tcBorders>
            <w:noWrap/>
            <w:vAlign w:val="bottom"/>
            <w:hideMark/>
          </w:tcPr>
          <w:p w14:paraId="7F405DD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35C511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Chaffinch</w:t>
            </w:r>
          </w:p>
        </w:tc>
        <w:tc>
          <w:tcPr>
            <w:tcW w:w="851" w:type="dxa"/>
            <w:tcBorders>
              <w:top w:val="nil"/>
              <w:left w:val="nil"/>
              <w:bottom w:val="nil"/>
              <w:right w:val="nil"/>
            </w:tcBorders>
            <w:noWrap/>
            <w:vAlign w:val="bottom"/>
            <w:hideMark/>
          </w:tcPr>
          <w:p w14:paraId="679F359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61D8E7E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5946872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1BAC58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538528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CC4309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D88C5F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31FFFB4"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3ED017C6" w14:textId="77777777" w:rsidTr="000562F4">
        <w:trPr>
          <w:trHeight w:val="276"/>
        </w:trPr>
        <w:tc>
          <w:tcPr>
            <w:tcW w:w="1160" w:type="dxa"/>
            <w:tcBorders>
              <w:top w:val="nil"/>
              <w:left w:val="nil"/>
              <w:bottom w:val="nil"/>
              <w:right w:val="nil"/>
            </w:tcBorders>
            <w:noWrap/>
            <w:vAlign w:val="bottom"/>
            <w:hideMark/>
          </w:tcPr>
          <w:p w14:paraId="19D95DB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42ED4D3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Cuckoo</w:t>
            </w:r>
          </w:p>
        </w:tc>
        <w:tc>
          <w:tcPr>
            <w:tcW w:w="851" w:type="dxa"/>
            <w:tcBorders>
              <w:top w:val="nil"/>
              <w:left w:val="nil"/>
              <w:bottom w:val="nil"/>
              <w:right w:val="nil"/>
            </w:tcBorders>
            <w:noWrap/>
            <w:vAlign w:val="bottom"/>
            <w:hideMark/>
          </w:tcPr>
          <w:p w14:paraId="24B7E3A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3DA4C7F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75975FA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B3EB56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FC33CB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FFD06B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8F7198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A9A5C3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4120CB47" w14:textId="77777777" w:rsidTr="000562F4">
        <w:trPr>
          <w:trHeight w:val="276"/>
        </w:trPr>
        <w:tc>
          <w:tcPr>
            <w:tcW w:w="1160" w:type="dxa"/>
            <w:tcBorders>
              <w:top w:val="nil"/>
              <w:left w:val="nil"/>
              <w:bottom w:val="nil"/>
              <w:right w:val="nil"/>
            </w:tcBorders>
            <w:noWrap/>
            <w:vAlign w:val="bottom"/>
            <w:hideMark/>
          </w:tcPr>
          <w:p w14:paraId="502CDB7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3EBA06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Dunnock (Hedge Accentor)</w:t>
            </w:r>
          </w:p>
        </w:tc>
        <w:tc>
          <w:tcPr>
            <w:tcW w:w="851" w:type="dxa"/>
            <w:tcBorders>
              <w:top w:val="nil"/>
              <w:left w:val="nil"/>
              <w:bottom w:val="nil"/>
              <w:right w:val="nil"/>
            </w:tcBorders>
            <w:noWrap/>
            <w:vAlign w:val="bottom"/>
            <w:hideMark/>
          </w:tcPr>
          <w:p w14:paraId="61761A5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0ADC490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3FEB575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282290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66CC08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522730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5A39CA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20BE571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302A7D16" w14:textId="77777777" w:rsidTr="000562F4">
        <w:trPr>
          <w:trHeight w:val="276"/>
        </w:trPr>
        <w:tc>
          <w:tcPr>
            <w:tcW w:w="1160" w:type="dxa"/>
            <w:tcBorders>
              <w:top w:val="nil"/>
              <w:left w:val="nil"/>
              <w:bottom w:val="nil"/>
              <w:right w:val="nil"/>
            </w:tcBorders>
            <w:noWrap/>
            <w:vAlign w:val="bottom"/>
            <w:hideMark/>
          </w:tcPr>
          <w:p w14:paraId="2223312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3B22185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Grasshopper Warbler</w:t>
            </w:r>
          </w:p>
        </w:tc>
        <w:tc>
          <w:tcPr>
            <w:tcW w:w="851" w:type="dxa"/>
            <w:tcBorders>
              <w:top w:val="nil"/>
              <w:left w:val="nil"/>
              <w:bottom w:val="nil"/>
              <w:right w:val="nil"/>
            </w:tcBorders>
            <w:noWrap/>
            <w:vAlign w:val="bottom"/>
            <w:hideMark/>
          </w:tcPr>
          <w:p w14:paraId="260B78C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21260BB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4B9D458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6B80124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2B4ABC6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6D2BCB75"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4293F3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D6BEB3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7FDD3141" w14:textId="77777777" w:rsidTr="000562F4">
        <w:trPr>
          <w:trHeight w:val="276"/>
        </w:trPr>
        <w:tc>
          <w:tcPr>
            <w:tcW w:w="1160" w:type="dxa"/>
            <w:tcBorders>
              <w:top w:val="nil"/>
              <w:left w:val="nil"/>
              <w:bottom w:val="nil"/>
              <w:right w:val="nil"/>
            </w:tcBorders>
            <w:noWrap/>
            <w:vAlign w:val="bottom"/>
            <w:hideMark/>
          </w:tcPr>
          <w:p w14:paraId="690D7727"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44A0FBE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Greenfinch</w:t>
            </w:r>
          </w:p>
        </w:tc>
        <w:tc>
          <w:tcPr>
            <w:tcW w:w="851" w:type="dxa"/>
            <w:tcBorders>
              <w:top w:val="nil"/>
              <w:left w:val="nil"/>
              <w:bottom w:val="nil"/>
              <w:right w:val="nil"/>
            </w:tcBorders>
            <w:noWrap/>
            <w:vAlign w:val="bottom"/>
            <w:hideMark/>
          </w:tcPr>
          <w:p w14:paraId="6EED3DA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1E636DB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6773C4F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5F5905C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53EDA3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07472C2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076A84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7322247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47C29466" w14:textId="77777777" w:rsidTr="000562F4">
        <w:trPr>
          <w:trHeight w:val="276"/>
        </w:trPr>
        <w:tc>
          <w:tcPr>
            <w:tcW w:w="1160" w:type="dxa"/>
            <w:tcBorders>
              <w:top w:val="nil"/>
              <w:left w:val="nil"/>
              <w:bottom w:val="nil"/>
              <w:right w:val="nil"/>
            </w:tcBorders>
            <w:noWrap/>
            <w:vAlign w:val="bottom"/>
            <w:hideMark/>
          </w:tcPr>
          <w:p w14:paraId="63B796F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1526F0B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House Martin</w:t>
            </w:r>
          </w:p>
        </w:tc>
        <w:tc>
          <w:tcPr>
            <w:tcW w:w="851" w:type="dxa"/>
            <w:tcBorders>
              <w:top w:val="nil"/>
              <w:left w:val="nil"/>
              <w:bottom w:val="nil"/>
              <w:right w:val="nil"/>
            </w:tcBorders>
            <w:noWrap/>
            <w:vAlign w:val="bottom"/>
            <w:hideMark/>
          </w:tcPr>
          <w:p w14:paraId="11EDBA2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680A646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71BB544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3A9E22B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FA642A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08581D1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761EBE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2A4CFB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16052C9B" w14:textId="77777777" w:rsidTr="000562F4">
        <w:trPr>
          <w:trHeight w:val="276"/>
        </w:trPr>
        <w:tc>
          <w:tcPr>
            <w:tcW w:w="1160" w:type="dxa"/>
            <w:tcBorders>
              <w:top w:val="nil"/>
              <w:left w:val="nil"/>
              <w:bottom w:val="nil"/>
              <w:right w:val="nil"/>
            </w:tcBorders>
            <w:noWrap/>
            <w:vAlign w:val="bottom"/>
            <w:hideMark/>
          </w:tcPr>
          <w:p w14:paraId="0EC3E7D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0CA30F2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House sparrow</w:t>
            </w:r>
          </w:p>
        </w:tc>
        <w:tc>
          <w:tcPr>
            <w:tcW w:w="851" w:type="dxa"/>
            <w:tcBorders>
              <w:top w:val="nil"/>
              <w:left w:val="nil"/>
              <w:bottom w:val="nil"/>
              <w:right w:val="nil"/>
            </w:tcBorders>
            <w:noWrap/>
            <w:vAlign w:val="bottom"/>
            <w:hideMark/>
          </w:tcPr>
          <w:p w14:paraId="668A484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6202B8B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1D74E27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82048C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995669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738E9130"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F64DDE4"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BA14C9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22AD9343" w14:textId="77777777" w:rsidTr="000562F4">
        <w:trPr>
          <w:trHeight w:val="276"/>
        </w:trPr>
        <w:tc>
          <w:tcPr>
            <w:tcW w:w="1160" w:type="dxa"/>
            <w:tcBorders>
              <w:top w:val="nil"/>
              <w:left w:val="nil"/>
              <w:bottom w:val="nil"/>
              <w:right w:val="nil"/>
            </w:tcBorders>
            <w:noWrap/>
            <w:vAlign w:val="bottom"/>
            <w:hideMark/>
          </w:tcPr>
          <w:p w14:paraId="5F8CFCA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3EC5F51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Kestrel</w:t>
            </w:r>
          </w:p>
        </w:tc>
        <w:tc>
          <w:tcPr>
            <w:tcW w:w="851" w:type="dxa"/>
            <w:tcBorders>
              <w:top w:val="nil"/>
              <w:left w:val="nil"/>
              <w:bottom w:val="nil"/>
              <w:right w:val="nil"/>
            </w:tcBorders>
            <w:noWrap/>
            <w:vAlign w:val="bottom"/>
            <w:hideMark/>
          </w:tcPr>
          <w:p w14:paraId="4B58BD2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265CC7A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50630BC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2C7DC8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86353CC"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5929A8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43EAFE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73EE93E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49AD8C49" w14:textId="77777777" w:rsidTr="000562F4">
        <w:trPr>
          <w:trHeight w:val="276"/>
        </w:trPr>
        <w:tc>
          <w:tcPr>
            <w:tcW w:w="1160" w:type="dxa"/>
            <w:tcBorders>
              <w:top w:val="nil"/>
              <w:left w:val="nil"/>
              <w:bottom w:val="nil"/>
              <w:right w:val="nil"/>
            </w:tcBorders>
            <w:noWrap/>
            <w:vAlign w:val="bottom"/>
            <w:hideMark/>
          </w:tcPr>
          <w:p w14:paraId="77F7329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15D1FC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Kingfisher</w:t>
            </w:r>
          </w:p>
        </w:tc>
        <w:tc>
          <w:tcPr>
            <w:tcW w:w="851" w:type="dxa"/>
            <w:tcBorders>
              <w:top w:val="nil"/>
              <w:left w:val="nil"/>
              <w:bottom w:val="nil"/>
              <w:right w:val="nil"/>
            </w:tcBorders>
            <w:noWrap/>
            <w:vAlign w:val="bottom"/>
            <w:hideMark/>
          </w:tcPr>
          <w:p w14:paraId="4C99DE0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45E6A0B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3BB1140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13593DB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61A03BD0"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B23813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C20EEF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67CB80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72356171" w14:textId="77777777" w:rsidTr="000562F4">
        <w:trPr>
          <w:trHeight w:val="276"/>
        </w:trPr>
        <w:tc>
          <w:tcPr>
            <w:tcW w:w="1160" w:type="dxa"/>
            <w:tcBorders>
              <w:top w:val="nil"/>
              <w:left w:val="nil"/>
              <w:bottom w:val="nil"/>
              <w:right w:val="nil"/>
            </w:tcBorders>
            <w:noWrap/>
            <w:vAlign w:val="bottom"/>
            <w:hideMark/>
          </w:tcPr>
          <w:p w14:paraId="21EBA3E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7FB0D5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Linnet</w:t>
            </w:r>
          </w:p>
        </w:tc>
        <w:tc>
          <w:tcPr>
            <w:tcW w:w="851" w:type="dxa"/>
            <w:tcBorders>
              <w:top w:val="nil"/>
              <w:left w:val="nil"/>
              <w:bottom w:val="nil"/>
              <w:right w:val="nil"/>
            </w:tcBorders>
            <w:noWrap/>
            <w:vAlign w:val="bottom"/>
            <w:hideMark/>
          </w:tcPr>
          <w:p w14:paraId="253C70B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1ABD04B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606A60A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6C09E84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320422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795EC7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D9E64F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7093D3E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6947137D" w14:textId="77777777" w:rsidTr="000562F4">
        <w:trPr>
          <w:trHeight w:val="276"/>
        </w:trPr>
        <w:tc>
          <w:tcPr>
            <w:tcW w:w="1160" w:type="dxa"/>
            <w:tcBorders>
              <w:top w:val="nil"/>
              <w:left w:val="nil"/>
              <w:bottom w:val="nil"/>
              <w:right w:val="nil"/>
            </w:tcBorders>
            <w:noWrap/>
            <w:vAlign w:val="bottom"/>
            <w:hideMark/>
          </w:tcPr>
          <w:p w14:paraId="04E81721"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56CBEFD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Marsh tit</w:t>
            </w:r>
          </w:p>
        </w:tc>
        <w:tc>
          <w:tcPr>
            <w:tcW w:w="851" w:type="dxa"/>
            <w:tcBorders>
              <w:top w:val="nil"/>
              <w:left w:val="nil"/>
              <w:bottom w:val="nil"/>
              <w:right w:val="nil"/>
            </w:tcBorders>
            <w:noWrap/>
            <w:vAlign w:val="bottom"/>
            <w:hideMark/>
          </w:tcPr>
          <w:p w14:paraId="68BC839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2311F195" w14:textId="77777777" w:rsidR="008E5AAA" w:rsidRPr="006035EC" w:rsidRDefault="008E5AAA" w:rsidP="000562F4">
            <w:pPr>
              <w:spacing w:after="0" w:line="240" w:lineRule="auto"/>
              <w:jc w:val="center"/>
              <w:rPr>
                <w:rFonts w:eastAsia="Times New Roman" w:cs="Times New Roman"/>
                <w:color w:val="000000"/>
                <w:sz w:val="20"/>
                <w:szCs w:val="20"/>
                <w:lang w:eastAsia="en-GB"/>
              </w:rPr>
            </w:pPr>
            <w:r w:rsidRPr="006035EC">
              <w:rPr>
                <w:rFonts w:eastAsia="Times New Roman" w:cs="Times New Roman"/>
                <w:color w:val="000000"/>
                <w:sz w:val="20"/>
                <w:szCs w:val="20"/>
                <w:lang w:eastAsia="en-GB"/>
              </w:rPr>
              <w:t>Yes</w:t>
            </w:r>
          </w:p>
        </w:tc>
        <w:tc>
          <w:tcPr>
            <w:tcW w:w="1028" w:type="dxa"/>
            <w:tcBorders>
              <w:top w:val="nil"/>
              <w:left w:val="nil"/>
              <w:bottom w:val="nil"/>
              <w:right w:val="nil"/>
            </w:tcBorders>
            <w:noWrap/>
            <w:vAlign w:val="bottom"/>
            <w:hideMark/>
          </w:tcPr>
          <w:p w14:paraId="026DA8E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3F5CCE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7C3C1F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BF4389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232B738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54FC2C94"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4E70A73B" w14:textId="77777777" w:rsidTr="000562F4">
        <w:trPr>
          <w:trHeight w:val="276"/>
        </w:trPr>
        <w:tc>
          <w:tcPr>
            <w:tcW w:w="1160" w:type="dxa"/>
            <w:tcBorders>
              <w:top w:val="nil"/>
              <w:left w:val="nil"/>
              <w:bottom w:val="nil"/>
              <w:right w:val="nil"/>
            </w:tcBorders>
            <w:noWrap/>
            <w:vAlign w:val="bottom"/>
            <w:hideMark/>
          </w:tcPr>
          <w:p w14:paraId="66C3879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7634816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Other red/amber listed species</w:t>
            </w:r>
          </w:p>
        </w:tc>
        <w:tc>
          <w:tcPr>
            <w:tcW w:w="851" w:type="dxa"/>
            <w:tcBorders>
              <w:top w:val="nil"/>
              <w:left w:val="nil"/>
              <w:bottom w:val="nil"/>
              <w:right w:val="nil"/>
            </w:tcBorders>
            <w:noWrap/>
            <w:vAlign w:val="bottom"/>
            <w:hideMark/>
          </w:tcPr>
          <w:p w14:paraId="5754D09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6BD3F777" w14:textId="77777777" w:rsidR="008E5AAA" w:rsidRPr="006035EC" w:rsidRDefault="008E5AAA" w:rsidP="000562F4">
            <w:pPr>
              <w:spacing w:after="0" w:line="240" w:lineRule="auto"/>
              <w:jc w:val="center"/>
              <w:rPr>
                <w:rFonts w:eastAsia="Times New Roman" w:cs="Times New Roman"/>
                <w:sz w:val="20"/>
                <w:szCs w:val="20"/>
                <w:lang w:eastAsia="en-GB"/>
              </w:rPr>
            </w:pPr>
            <w:r w:rsidRPr="006035EC">
              <w:rPr>
                <w:rFonts w:eastAsia="Times New Roman" w:cs="Times New Roman"/>
                <w:sz w:val="20"/>
                <w:szCs w:val="20"/>
                <w:lang w:eastAsia="en-GB"/>
              </w:rPr>
              <w:t>Yes</w:t>
            </w:r>
          </w:p>
        </w:tc>
        <w:tc>
          <w:tcPr>
            <w:tcW w:w="1028" w:type="dxa"/>
            <w:tcBorders>
              <w:top w:val="nil"/>
              <w:left w:val="nil"/>
              <w:bottom w:val="nil"/>
              <w:right w:val="nil"/>
            </w:tcBorders>
            <w:noWrap/>
            <w:vAlign w:val="bottom"/>
            <w:hideMark/>
          </w:tcPr>
          <w:p w14:paraId="3DC987A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7766734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061419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E1CF1F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577BD44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48C1E3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0BCE19CA" w14:textId="77777777" w:rsidTr="000562F4">
        <w:trPr>
          <w:trHeight w:val="276"/>
        </w:trPr>
        <w:tc>
          <w:tcPr>
            <w:tcW w:w="1160" w:type="dxa"/>
            <w:tcBorders>
              <w:top w:val="nil"/>
              <w:left w:val="nil"/>
              <w:bottom w:val="nil"/>
              <w:right w:val="nil"/>
            </w:tcBorders>
            <w:noWrap/>
            <w:vAlign w:val="bottom"/>
            <w:hideMark/>
          </w:tcPr>
          <w:p w14:paraId="52CC6E8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07BA1B8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Redpoll</w:t>
            </w:r>
          </w:p>
        </w:tc>
        <w:tc>
          <w:tcPr>
            <w:tcW w:w="851" w:type="dxa"/>
            <w:tcBorders>
              <w:top w:val="nil"/>
              <w:left w:val="nil"/>
              <w:bottom w:val="nil"/>
              <w:right w:val="nil"/>
            </w:tcBorders>
            <w:noWrap/>
            <w:vAlign w:val="bottom"/>
            <w:hideMark/>
          </w:tcPr>
          <w:p w14:paraId="09BF9B2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16B02A72" w14:textId="77777777" w:rsidR="008E5AAA" w:rsidRPr="006035EC" w:rsidRDefault="008E5AAA" w:rsidP="000562F4">
            <w:pPr>
              <w:spacing w:after="0" w:line="240" w:lineRule="auto"/>
              <w:jc w:val="center"/>
              <w:rPr>
                <w:rFonts w:eastAsia="Times New Roman" w:cs="Times New Roman"/>
                <w:color w:val="000000"/>
                <w:sz w:val="20"/>
                <w:szCs w:val="20"/>
                <w:lang w:eastAsia="en-GB"/>
              </w:rPr>
            </w:pPr>
          </w:p>
        </w:tc>
        <w:tc>
          <w:tcPr>
            <w:tcW w:w="1028" w:type="dxa"/>
            <w:tcBorders>
              <w:top w:val="nil"/>
              <w:left w:val="nil"/>
              <w:bottom w:val="nil"/>
              <w:right w:val="nil"/>
            </w:tcBorders>
            <w:noWrap/>
            <w:vAlign w:val="bottom"/>
            <w:hideMark/>
          </w:tcPr>
          <w:p w14:paraId="7F5913E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175C8EF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4E610E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923EA2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1D9B6E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84A774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6C53335B" w14:textId="77777777" w:rsidTr="000562F4">
        <w:trPr>
          <w:trHeight w:val="276"/>
        </w:trPr>
        <w:tc>
          <w:tcPr>
            <w:tcW w:w="1160" w:type="dxa"/>
            <w:tcBorders>
              <w:top w:val="nil"/>
              <w:left w:val="nil"/>
              <w:bottom w:val="nil"/>
              <w:right w:val="nil"/>
            </w:tcBorders>
            <w:noWrap/>
            <w:vAlign w:val="bottom"/>
            <w:hideMark/>
          </w:tcPr>
          <w:p w14:paraId="7CC002B1"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D3435D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Reed Bunting</w:t>
            </w:r>
          </w:p>
        </w:tc>
        <w:tc>
          <w:tcPr>
            <w:tcW w:w="851" w:type="dxa"/>
            <w:tcBorders>
              <w:top w:val="nil"/>
              <w:left w:val="nil"/>
              <w:bottom w:val="nil"/>
              <w:right w:val="nil"/>
            </w:tcBorders>
            <w:noWrap/>
            <w:vAlign w:val="bottom"/>
            <w:hideMark/>
          </w:tcPr>
          <w:p w14:paraId="070338F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21AD92A2" w14:textId="77777777" w:rsidR="008E5AAA" w:rsidRPr="006035EC" w:rsidRDefault="008E5AAA" w:rsidP="000562F4">
            <w:pPr>
              <w:spacing w:after="0" w:line="240" w:lineRule="auto"/>
              <w:jc w:val="center"/>
              <w:rPr>
                <w:rFonts w:eastAsia="Times New Roman" w:cs="Times New Roman"/>
                <w:color w:val="000000"/>
                <w:sz w:val="20"/>
                <w:szCs w:val="20"/>
                <w:lang w:eastAsia="en-GB"/>
              </w:rPr>
            </w:pPr>
            <w:r w:rsidRPr="006035EC">
              <w:rPr>
                <w:rFonts w:eastAsia="Times New Roman" w:cs="Times New Roman"/>
                <w:color w:val="000000"/>
                <w:sz w:val="20"/>
                <w:szCs w:val="20"/>
                <w:lang w:eastAsia="en-GB"/>
              </w:rPr>
              <w:t>Yes</w:t>
            </w:r>
          </w:p>
        </w:tc>
        <w:tc>
          <w:tcPr>
            <w:tcW w:w="1028" w:type="dxa"/>
            <w:tcBorders>
              <w:top w:val="nil"/>
              <w:left w:val="nil"/>
              <w:bottom w:val="nil"/>
              <w:right w:val="nil"/>
            </w:tcBorders>
            <w:noWrap/>
            <w:vAlign w:val="bottom"/>
            <w:hideMark/>
          </w:tcPr>
          <w:p w14:paraId="1ADF131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7AEC22B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FFC7349"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2DFA956"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9701EB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D56F71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16F9CD77" w14:textId="77777777" w:rsidTr="000562F4">
        <w:trPr>
          <w:trHeight w:val="276"/>
        </w:trPr>
        <w:tc>
          <w:tcPr>
            <w:tcW w:w="1160" w:type="dxa"/>
            <w:tcBorders>
              <w:top w:val="nil"/>
              <w:left w:val="nil"/>
              <w:bottom w:val="nil"/>
              <w:right w:val="nil"/>
            </w:tcBorders>
            <w:noWrap/>
            <w:vAlign w:val="bottom"/>
            <w:hideMark/>
          </w:tcPr>
          <w:p w14:paraId="4EE614C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BB7232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Skylark</w:t>
            </w:r>
          </w:p>
        </w:tc>
        <w:tc>
          <w:tcPr>
            <w:tcW w:w="851" w:type="dxa"/>
            <w:tcBorders>
              <w:top w:val="nil"/>
              <w:left w:val="nil"/>
              <w:bottom w:val="nil"/>
              <w:right w:val="nil"/>
            </w:tcBorders>
            <w:noWrap/>
            <w:vAlign w:val="bottom"/>
            <w:hideMark/>
          </w:tcPr>
          <w:p w14:paraId="6BCB7BD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785B7CDD" w14:textId="77777777" w:rsidR="008E5AAA" w:rsidRPr="006035EC" w:rsidRDefault="008E5AAA" w:rsidP="000562F4">
            <w:pPr>
              <w:spacing w:after="0" w:line="240" w:lineRule="auto"/>
              <w:jc w:val="center"/>
              <w:rPr>
                <w:rFonts w:eastAsia="Times New Roman" w:cs="Times New Roman"/>
                <w:color w:val="000000"/>
                <w:sz w:val="20"/>
                <w:szCs w:val="20"/>
                <w:lang w:eastAsia="en-GB"/>
              </w:rPr>
            </w:pPr>
            <w:r w:rsidRPr="006035EC">
              <w:rPr>
                <w:rFonts w:eastAsia="Times New Roman" w:cs="Times New Roman"/>
                <w:color w:val="000000"/>
                <w:sz w:val="20"/>
                <w:szCs w:val="20"/>
                <w:lang w:eastAsia="en-GB"/>
              </w:rPr>
              <w:t>Yes</w:t>
            </w:r>
          </w:p>
        </w:tc>
        <w:tc>
          <w:tcPr>
            <w:tcW w:w="1028" w:type="dxa"/>
            <w:tcBorders>
              <w:top w:val="nil"/>
              <w:left w:val="nil"/>
              <w:bottom w:val="nil"/>
              <w:right w:val="nil"/>
            </w:tcBorders>
            <w:noWrap/>
            <w:vAlign w:val="bottom"/>
            <w:hideMark/>
          </w:tcPr>
          <w:p w14:paraId="68D2114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5DEEFA9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41116A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E9DDDC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952EDF8"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D801D8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6B23BF7A" w14:textId="77777777" w:rsidTr="000562F4">
        <w:trPr>
          <w:trHeight w:val="276"/>
        </w:trPr>
        <w:tc>
          <w:tcPr>
            <w:tcW w:w="1160" w:type="dxa"/>
            <w:tcBorders>
              <w:top w:val="nil"/>
              <w:left w:val="nil"/>
              <w:bottom w:val="nil"/>
              <w:right w:val="nil"/>
            </w:tcBorders>
            <w:noWrap/>
            <w:vAlign w:val="bottom"/>
            <w:hideMark/>
          </w:tcPr>
          <w:p w14:paraId="084C06A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7A805E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Song Thrush</w:t>
            </w:r>
          </w:p>
        </w:tc>
        <w:tc>
          <w:tcPr>
            <w:tcW w:w="851" w:type="dxa"/>
            <w:tcBorders>
              <w:top w:val="nil"/>
              <w:left w:val="nil"/>
              <w:bottom w:val="nil"/>
              <w:right w:val="nil"/>
            </w:tcBorders>
            <w:noWrap/>
            <w:vAlign w:val="bottom"/>
            <w:hideMark/>
          </w:tcPr>
          <w:p w14:paraId="33F6D1C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1EDA598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39A90CD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55DB56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704CD1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2E3DC12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228CDE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4270596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47B25625" w14:textId="77777777" w:rsidTr="000562F4">
        <w:trPr>
          <w:trHeight w:val="276"/>
        </w:trPr>
        <w:tc>
          <w:tcPr>
            <w:tcW w:w="1160" w:type="dxa"/>
            <w:tcBorders>
              <w:top w:val="nil"/>
              <w:left w:val="nil"/>
              <w:bottom w:val="nil"/>
              <w:right w:val="nil"/>
            </w:tcBorders>
            <w:noWrap/>
            <w:vAlign w:val="bottom"/>
            <w:hideMark/>
          </w:tcPr>
          <w:p w14:paraId="5575A87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1DCC2AC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Spotted flycatcher</w:t>
            </w:r>
          </w:p>
        </w:tc>
        <w:tc>
          <w:tcPr>
            <w:tcW w:w="851" w:type="dxa"/>
            <w:tcBorders>
              <w:top w:val="nil"/>
              <w:left w:val="nil"/>
              <w:bottom w:val="nil"/>
              <w:right w:val="nil"/>
            </w:tcBorders>
            <w:noWrap/>
            <w:vAlign w:val="bottom"/>
            <w:hideMark/>
          </w:tcPr>
          <w:p w14:paraId="3C92F14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6C4040A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77FE635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75371FA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EC567E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62F47C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EE2899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03C56B4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5EF35F57" w14:textId="77777777" w:rsidTr="000562F4">
        <w:trPr>
          <w:trHeight w:val="276"/>
        </w:trPr>
        <w:tc>
          <w:tcPr>
            <w:tcW w:w="1160" w:type="dxa"/>
            <w:tcBorders>
              <w:top w:val="nil"/>
              <w:left w:val="nil"/>
              <w:bottom w:val="nil"/>
              <w:right w:val="nil"/>
            </w:tcBorders>
            <w:noWrap/>
            <w:vAlign w:val="bottom"/>
            <w:hideMark/>
          </w:tcPr>
          <w:p w14:paraId="1F9F95D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484549F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Starling</w:t>
            </w:r>
          </w:p>
        </w:tc>
        <w:tc>
          <w:tcPr>
            <w:tcW w:w="851" w:type="dxa"/>
            <w:tcBorders>
              <w:top w:val="nil"/>
              <w:left w:val="nil"/>
              <w:bottom w:val="nil"/>
              <w:right w:val="nil"/>
            </w:tcBorders>
            <w:noWrap/>
            <w:vAlign w:val="bottom"/>
            <w:hideMark/>
          </w:tcPr>
          <w:p w14:paraId="2533DDF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51D797B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56E3FD6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37E366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BFA1EA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575E11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64886E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576BD5BC"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6F77854D" w14:textId="77777777" w:rsidTr="000562F4">
        <w:trPr>
          <w:trHeight w:val="276"/>
        </w:trPr>
        <w:tc>
          <w:tcPr>
            <w:tcW w:w="1160" w:type="dxa"/>
            <w:tcBorders>
              <w:top w:val="nil"/>
              <w:left w:val="nil"/>
              <w:bottom w:val="nil"/>
              <w:right w:val="nil"/>
            </w:tcBorders>
            <w:noWrap/>
            <w:vAlign w:val="bottom"/>
            <w:hideMark/>
          </w:tcPr>
          <w:p w14:paraId="399D88D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B9759B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Swallow</w:t>
            </w:r>
          </w:p>
        </w:tc>
        <w:tc>
          <w:tcPr>
            <w:tcW w:w="851" w:type="dxa"/>
            <w:tcBorders>
              <w:top w:val="nil"/>
              <w:left w:val="nil"/>
              <w:bottom w:val="nil"/>
              <w:right w:val="nil"/>
            </w:tcBorders>
            <w:noWrap/>
            <w:vAlign w:val="bottom"/>
            <w:hideMark/>
          </w:tcPr>
          <w:p w14:paraId="285A023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201318E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17AEF62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E257A9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EDD304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3691CE76"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2AA676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E4D886D"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24F6A7C3" w14:textId="77777777" w:rsidTr="000562F4">
        <w:trPr>
          <w:trHeight w:val="276"/>
        </w:trPr>
        <w:tc>
          <w:tcPr>
            <w:tcW w:w="1160" w:type="dxa"/>
            <w:tcBorders>
              <w:top w:val="nil"/>
              <w:left w:val="nil"/>
              <w:bottom w:val="nil"/>
              <w:right w:val="nil"/>
            </w:tcBorders>
            <w:noWrap/>
            <w:vAlign w:val="bottom"/>
            <w:hideMark/>
          </w:tcPr>
          <w:p w14:paraId="5741D4A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13880A4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Swift</w:t>
            </w:r>
          </w:p>
        </w:tc>
        <w:tc>
          <w:tcPr>
            <w:tcW w:w="851" w:type="dxa"/>
            <w:tcBorders>
              <w:top w:val="nil"/>
              <w:left w:val="nil"/>
              <w:bottom w:val="nil"/>
              <w:right w:val="nil"/>
            </w:tcBorders>
            <w:noWrap/>
            <w:vAlign w:val="bottom"/>
            <w:hideMark/>
          </w:tcPr>
          <w:p w14:paraId="64FEDFB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20D969D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4FBE285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D1E2CC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9A9B23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1E2646C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D767B5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565944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23379620" w14:textId="77777777" w:rsidTr="000562F4">
        <w:trPr>
          <w:trHeight w:val="276"/>
        </w:trPr>
        <w:tc>
          <w:tcPr>
            <w:tcW w:w="1160" w:type="dxa"/>
            <w:tcBorders>
              <w:top w:val="nil"/>
              <w:left w:val="nil"/>
              <w:bottom w:val="nil"/>
              <w:right w:val="nil"/>
            </w:tcBorders>
            <w:noWrap/>
            <w:vAlign w:val="bottom"/>
            <w:hideMark/>
          </w:tcPr>
          <w:p w14:paraId="258EA541"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6C66780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Turtle Dove</w:t>
            </w:r>
          </w:p>
        </w:tc>
        <w:tc>
          <w:tcPr>
            <w:tcW w:w="851" w:type="dxa"/>
            <w:tcBorders>
              <w:top w:val="nil"/>
              <w:left w:val="nil"/>
              <w:bottom w:val="nil"/>
              <w:right w:val="nil"/>
            </w:tcBorders>
            <w:noWrap/>
            <w:vAlign w:val="bottom"/>
            <w:hideMark/>
          </w:tcPr>
          <w:p w14:paraId="3218182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6162BDF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241EC95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C1E8D7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B268C16"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0D9111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2727FA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3D989FC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36C4FB39" w14:textId="77777777" w:rsidTr="000562F4">
        <w:trPr>
          <w:trHeight w:val="276"/>
        </w:trPr>
        <w:tc>
          <w:tcPr>
            <w:tcW w:w="1160" w:type="dxa"/>
            <w:tcBorders>
              <w:top w:val="nil"/>
              <w:left w:val="nil"/>
              <w:bottom w:val="nil"/>
              <w:right w:val="nil"/>
            </w:tcBorders>
            <w:noWrap/>
            <w:vAlign w:val="bottom"/>
            <w:hideMark/>
          </w:tcPr>
          <w:p w14:paraId="26871FD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Bird</w:t>
            </w:r>
          </w:p>
        </w:tc>
        <w:tc>
          <w:tcPr>
            <w:tcW w:w="2809" w:type="dxa"/>
            <w:tcBorders>
              <w:top w:val="nil"/>
              <w:left w:val="nil"/>
              <w:bottom w:val="nil"/>
              <w:right w:val="nil"/>
            </w:tcBorders>
            <w:noWrap/>
            <w:vAlign w:val="bottom"/>
            <w:hideMark/>
          </w:tcPr>
          <w:p w14:paraId="28DE641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Yellowhammer</w:t>
            </w:r>
          </w:p>
        </w:tc>
        <w:tc>
          <w:tcPr>
            <w:tcW w:w="851" w:type="dxa"/>
            <w:tcBorders>
              <w:top w:val="nil"/>
              <w:left w:val="nil"/>
              <w:bottom w:val="nil"/>
              <w:right w:val="nil"/>
            </w:tcBorders>
            <w:noWrap/>
            <w:vAlign w:val="bottom"/>
            <w:hideMark/>
          </w:tcPr>
          <w:p w14:paraId="76B3658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5B4BDB3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0824C22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538A2A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68C52773"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6E8762D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AE863F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204FF70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4836BBB3" w14:textId="77777777" w:rsidTr="000562F4">
        <w:trPr>
          <w:trHeight w:val="276"/>
        </w:trPr>
        <w:tc>
          <w:tcPr>
            <w:tcW w:w="1160" w:type="dxa"/>
            <w:tcBorders>
              <w:top w:val="nil"/>
              <w:left w:val="nil"/>
              <w:bottom w:val="nil"/>
              <w:right w:val="nil"/>
            </w:tcBorders>
            <w:noWrap/>
            <w:vAlign w:val="bottom"/>
            <w:hideMark/>
          </w:tcPr>
          <w:p w14:paraId="3DE6833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Amphibian</w:t>
            </w:r>
          </w:p>
        </w:tc>
        <w:tc>
          <w:tcPr>
            <w:tcW w:w="2809" w:type="dxa"/>
            <w:tcBorders>
              <w:top w:val="nil"/>
              <w:left w:val="nil"/>
              <w:bottom w:val="nil"/>
              <w:right w:val="nil"/>
            </w:tcBorders>
            <w:noWrap/>
            <w:vAlign w:val="bottom"/>
            <w:hideMark/>
          </w:tcPr>
          <w:p w14:paraId="4F448FB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Common Toad</w:t>
            </w:r>
          </w:p>
        </w:tc>
        <w:tc>
          <w:tcPr>
            <w:tcW w:w="851" w:type="dxa"/>
            <w:tcBorders>
              <w:top w:val="nil"/>
              <w:left w:val="nil"/>
              <w:bottom w:val="nil"/>
              <w:right w:val="nil"/>
            </w:tcBorders>
            <w:noWrap/>
            <w:vAlign w:val="bottom"/>
            <w:hideMark/>
          </w:tcPr>
          <w:p w14:paraId="144A95A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0C5B312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2178B18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E40640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7498F3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C093AA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91BFFB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22D202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72C7106" w14:textId="77777777" w:rsidTr="000562F4">
        <w:trPr>
          <w:trHeight w:val="276"/>
        </w:trPr>
        <w:tc>
          <w:tcPr>
            <w:tcW w:w="1160" w:type="dxa"/>
            <w:tcBorders>
              <w:top w:val="nil"/>
              <w:left w:val="nil"/>
              <w:bottom w:val="nil"/>
              <w:right w:val="nil"/>
            </w:tcBorders>
            <w:noWrap/>
            <w:vAlign w:val="bottom"/>
            <w:hideMark/>
          </w:tcPr>
          <w:p w14:paraId="76CBABE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Amphibian</w:t>
            </w:r>
          </w:p>
        </w:tc>
        <w:tc>
          <w:tcPr>
            <w:tcW w:w="2809" w:type="dxa"/>
            <w:tcBorders>
              <w:top w:val="nil"/>
              <w:left w:val="nil"/>
              <w:bottom w:val="nil"/>
              <w:right w:val="nil"/>
            </w:tcBorders>
            <w:noWrap/>
            <w:vAlign w:val="bottom"/>
            <w:hideMark/>
          </w:tcPr>
          <w:p w14:paraId="7E8E89A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Great Crested Newt</w:t>
            </w:r>
          </w:p>
        </w:tc>
        <w:tc>
          <w:tcPr>
            <w:tcW w:w="851" w:type="dxa"/>
            <w:tcBorders>
              <w:top w:val="nil"/>
              <w:left w:val="nil"/>
              <w:bottom w:val="nil"/>
              <w:right w:val="nil"/>
            </w:tcBorders>
            <w:noWrap/>
            <w:vAlign w:val="bottom"/>
            <w:hideMark/>
          </w:tcPr>
          <w:p w14:paraId="3D4358C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5BB1C26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4D7BC9C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20F8A16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D54922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078DD88"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7D776C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FF3CDD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5E6E16B5" w14:textId="77777777" w:rsidTr="000562F4">
        <w:trPr>
          <w:trHeight w:val="276"/>
        </w:trPr>
        <w:tc>
          <w:tcPr>
            <w:tcW w:w="1160" w:type="dxa"/>
            <w:tcBorders>
              <w:top w:val="nil"/>
              <w:left w:val="nil"/>
              <w:bottom w:val="nil"/>
              <w:right w:val="nil"/>
            </w:tcBorders>
            <w:noWrap/>
            <w:vAlign w:val="bottom"/>
            <w:hideMark/>
          </w:tcPr>
          <w:p w14:paraId="1EF8A45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Reptile</w:t>
            </w:r>
          </w:p>
        </w:tc>
        <w:tc>
          <w:tcPr>
            <w:tcW w:w="2809" w:type="dxa"/>
            <w:tcBorders>
              <w:top w:val="nil"/>
              <w:left w:val="nil"/>
              <w:bottom w:val="nil"/>
              <w:right w:val="nil"/>
            </w:tcBorders>
            <w:noWrap/>
            <w:vAlign w:val="bottom"/>
            <w:hideMark/>
          </w:tcPr>
          <w:p w14:paraId="43C530B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Common Lizard</w:t>
            </w:r>
          </w:p>
        </w:tc>
        <w:tc>
          <w:tcPr>
            <w:tcW w:w="851" w:type="dxa"/>
            <w:tcBorders>
              <w:top w:val="nil"/>
              <w:left w:val="nil"/>
              <w:bottom w:val="nil"/>
              <w:right w:val="nil"/>
            </w:tcBorders>
            <w:noWrap/>
            <w:vAlign w:val="bottom"/>
            <w:hideMark/>
          </w:tcPr>
          <w:p w14:paraId="7EEA9C2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0976069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0FE7E17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DC2644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58EF3C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82A10C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0D257B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07BF4E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20ACC4B8" w14:textId="77777777" w:rsidTr="000562F4">
        <w:trPr>
          <w:trHeight w:val="276"/>
        </w:trPr>
        <w:tc>
          <w:tcPr>
            <w:tcW w:w="1160" w:type="dxa"/>
            <w:tcBorders>
              <w:top w:val="nil"/>
              <w:left w:val="nil"/>
              <w:bottom w:val="nil"/>
              <w:right w:val="nil"/>
            </w:tcBorders>
            <w:noWrap/>
            <w:vAlign w:val="bottom"/>
            <w:hideMark/>
          </w:tcPr>
          <w:p w14:paraId="4069F5C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Reptile</w:t>
            </w:r>
          </w:p>
        </w:tc>
        <w:tc>
          <w:tcPr>
            <w:tcW w:w="2809" w:type="dxa"/>
            <w:tcBorders>
              <w:top w:val="nil"/>
              <w:left w:val="nil"/>
              <w:bottom w:val="nil"/>
              <w:right w:val="nil"/>
            </w:tcBorders>
            <w:noWrap/>
            <w:vAlign w:val="bottom"/>
            <w:hideMark/>
          </w:tcPr>
          <w:p w14:paraId="3C0756F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Grass Snake</w:t>
            </w:r>
          </w:p>
        </w:tc>
        <w:tc>
          <w:tcPr>
            <w:tcW w:w="851" w:type="dxa"/>
            <w:tcBorders>
              <w:top w:val="nil"/>
              <w:left w:val="nil"/>
              <w:bottom w:val="nil"/>
              <w:right w:val="nil"/>
            </w:tcBorders>
            <w:noWrap/>
            <w:vAlign w:val="bottom"/>
            <w:hideMark/>
          </w:tcPr>
          <w:p w14:paraId="00A13DD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44CE4CB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396168F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6903926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9157E98"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8A677F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5561EE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3EC05F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29387576" w14:textId="77777777" w:rsidTr="000562F4">
        <w:trPr>
          <w:trHeight w:val="276"/>
        </w:trPr>
        <w:tc>
          <w:tcPr>
            <w:tcW w:w="1160" w:type="dxa"/>
            <w:tcBorders>
              <w:top w:val="nil"/>
              <w:left w:val="nil"/>
              <w:bottom w:val="nil"/>
              <w:right w:val="nil"/>
            </w:tcBorders>
            <w:noWrap/>
            <w:vAlign w:val="bottom"/>
            <w:hideMark/>
          </w:tcPr>
          <w:p w14:paraId="1F039C57"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Reptile</w:t>
            </w:r>
          </w:p>
        </w:tc>
        <w:tc>
          <w:tcPr>
            <w:tcW w:w="2809" w:type="dxa"/>
            <w:tcBorders>
              <w:top w:val="nil"/>
              <w:left w:val="nil"/>
              <w:bottom w:val="nil"/>
              <w:right w:val="nil"/>
            </w:tcBorders>
            <w:noWrap/>
            <w:vAlign w:val="bottom"/>
            <w:hideMark/>
          </w:tcPr>
          <w:p w14:paraId="689172B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roofErr w:type="gramStart"/>
            <w:r w:rsidRPr="008851FB">
              <w:rPr>
                <w:rFonts w:ascii="Aptos Narrow" w:eastAsia="Times New Roman" w:hAnsi="Aptos Narrow" w:cs="Times New Roman"/>
                <w:color w:val="000000"/>
                <w:sz w:val="20"/>
                <w:szCs w:val="20"/>
                <w:lang w:eastAsia="en-GB"/>
              </w:rPr>
              <w:t>Slow-worm</w:t>
            </w:r>
            <w:proofErr w:type="gramEnd"/>
          </w:p>
        </w:tc>
        <w:tc>
          <w:tcPr>
            <w:tcW w:w="851" w:type="dxa"/>
            <w:tcBorders>
              <w:top w:val="nil"/>
              <w:left w:val="nil"/>
              <w:bottom w:val="nil"/>
              <w:right w:val="nil"/>
            </w:tcBorders>
            <w:noWrap/>
            <w:vAlign w:val="bottom"/>
            <w:hideMark/>
          </w:tcPr>
          <w:p w14:paraId="2EEBEB9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2BBAEB4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3CE01B2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7C7F127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1F3606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0C52F4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7B44A1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2A8AC87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0E697F2A" w14:textId="77777777" w:rsidTr="000562F4">
        <w:trPr>
          <w:trHeight w:val="276"/>
        </w:trPr>
        <w:tc>
          <w:tcPr>
            <w:tcW w:w="1160" w:type="dxa"/>
            <w:tcBorders>
              <w:top w:val="nil"/>
              <w:left w:val="nil"/>
              <w:bottom w:val="nil"/>
              <w:right w:val="nil"/>
            </w:tcBorders>
            <w:noWrap/>
            <w:vAlign w:val="bottom"/>
            <w:hideMark/>
          </w:tcPr>
          <w:p w14:paraId="75FF049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Fish</w:t>
            </w:r>
          </w:p>
        </w:tc>
        <w:tc>
          <w:tcPr>
            <w:tcW w:w="2809" w:type="dxa"/>
            <w:tcBorders>
              <w:top w:val="nil"/>
              <w:left w:val="nil"/>
              <w:bottom w:val="nil"/>
              <w:right w:val="nil"/>
            </w:tcBorders>
            <w:noWrap/>
            <w:vAlign w:val="bottom"/>
            <w:hideMark/>
          </w:tcPr>
          <w:p w14:paraId="5360BF3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Brook lamprey</w:t>
            </w:r>
          </w:p>
        </w:tc>
        <w:tc>
          <w:tcPr>
            <w:tcW w:w="851" w:type="dxa"/>
            <w:tcBorders>
              <w:top w:val="nil"/>
              <w:left w:val="nil"/>
              <w:bottom w:val="nil"/>
              <w:right w:val="nil"/>
            </w:tcBorders>
            <w:noWrap/>
            <w:vAlign w:val="bottom"/>
            <w:hideMark/>
          </w:tcPr>
          <w:p w14:paraId="4194AC9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7FAD461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3566AD2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3F0DB86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0C688F08"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243D530"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F565D8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F4E6AF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4B13F19E" w14:textId="77777777" w:rsidTr="000562F4">
        <w:trPr>
          <w:trHeight w:val="276"/>
        </w:trPr>
        <w:tc>
          <w:tcPr>
            <w:tcW w:w="1160" w:type="dxa"/>
            <w:tcBorders>
              <w:top w:val="nil"/>
              <w:left w:val="nil"/>
              <w:bottom w:val="nil"/>
              <w:right w:val="nil"/>
            </w:tcBorders>
            <w:noWrap/>
            <w:vAlign w:val="bottom"/>
            <w:hideMark/>
          </w:tcPr>
          <w:p w14:paraId="0040190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Fish</w:t>
            </w:r>
          </w:p>
        </w:tc>
        <w:tc>
          <w:tcPr>
            <w:tcW w:w="2809" w:type="dxa"/>
            <w:tcBorders>
              <w:top w:val="nil"/>
              <w:left w:val="nil"/>
              <w:bottom w:val="nil"/>
              <w:right w:val="nil"/>
            </w:tcBorders>
            <w:noWrap/>
            <w:vAlign w:val="bottom"/>
            <w:hideMark/>
          </w:tcPr>
          <w:p w14:paraId="360D89F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European Eel</w:t>
            </w:r>
          </w:p>
        </w:tc>
        <w:tc>
          <w:tcPr>
            <w:tcW w:w="851" w:type="dxa"/>
            <w:tcBorders>
              <w:top w:val="nil"/>
              <w:left w:val="nil"/>
              <w:bottom w:val="nil"/>
              <w:right w:val="nil"/>
            </w:tcBorders>
            <w:noWrap/>
            <w:vAlign w:val="bottom"/>
            <w:hideMark/>
          </w:tcPr>
          <w:p w14:paraId="4072DA2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1a</w:t>
            </w:r>
          </w:p>
        </w:tc>
        <w:tc>
          <w:tcPr>
            <w:tcW w:w="709" w:type="dxa"/>
            <w:tcBorders>
              <w:top w:val="nil"/>
              <w:left w:val="nil"/>
              <w:bottom w:val="nil"/>
              <w:right w:val="nil"/>
            </w:tcBorders>
            <w:noWrap/>
            <w:vAlign w:val="bottom"/>
            <w:hideMark/>
          </w:tcPr>
          <w:p w14:paraId="11287B2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5908CD8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1C259E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800289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9232199"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3CCA92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D81E3F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50D491E2" w14:textId="77777777" w:rsidTr="000562F4">
        <w:trPr>
          <w:trHeight w:val="276"/>
        </w:trPr>
        <w:tc>
          <w:tcPr>
            <w:tcW w:w="1160" w:type="dxa"/>
            <w:tcBorders>
              <w:top w:val="nil"/>
              <w:left w:val="nil"/>
              <w:bottom w:val="nil"/>
              <w:right w:val="nil"/>
            </w:tcBorders>
            <w:noWrap/>
            <w:vAlign w:val="bottom"/>
            <w:hideMark/>
          </w:tcPr>
          <w:p w14:paraId="572927A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Spider</w:t>
            </w:r>
          </w:p>
        </w:tc>
        <w:tc>
          <w:tcPr>
            <w:tcW w:w="2809" w:type="dxa"/>
            <w:tcBorders>
              <w:top w:val="nil"/>
              <w:left w:val="nil"/>
              <w:bottom w:val="nil"/>
              <w:right w:val="nil"/>
            </w:tcBorders>
            <w:noWrap/>
            <w:vAlign w:val="bottom"/>
            <w:hideMark/>
          </w:tcPr>
          <w:p w14:paraId="60E2B85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Fen Raft Spider</w:t>
            </w:r>
          </w:p>
        </w:tc>
        <w:tc>
          <w:tcPr>
            <w:tcW w:w="851" w:type="dxa"/>
            <w:tcBorders>
              <w:top w:val="nil"/>
              <w:left w:val="nil"/>
              <w:bottom w:val="nil"/>
              <w:right w:val="nil"/>
            </w:tcBorders>
            <w:noWrap/>
            <w:vAlign w:val="bottom"/>
            <w:hideMark/>
          </w:tcPr>
          <w:p w14:paraId="74C69B7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1a</w:t>
            </w:r>
          </w:p>
        </w:tc>
        <w:tc>
          <w:tcPr>
            <w:tcW w:w="709" w:type="dxa"/>
            <w:tcBorders>
              <w:top w:val="nil"/>
              <w:left w:val="nil"/>
              <w:bottom w:val="nil"/>
              <w:right w:val="nil"/>
            </w:tcBorders>
            <w:noWrap/>
            <w:vAlign w:val="bottom"/>
            <w:hideMark/>
          </w:tcPr>
          <w:p w14:paraId="02466D5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62DC442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372F0E1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233D7B1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8A864F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F37483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6DABEB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4ADB538C" w14:textId="77777777" w:rsidTr="000562F4">
        <w:trPr>
          <w:trHeight w:val="276"/>
        </w:trPr>
        <w:tc>
          <w:tcPr>
            <w:tcW w:w="1160" w:type="dxa"/>
            <w:tcBorders>
              <w:top w:val="nil"/>
              <w:left w:val="nil"/>
              <w:bottom w:val="nil"/>
              <w:right w:val="nil"/>
            </w:tcBorders>
            <w:noWrap/>
            <w:vAlign w:val="bottom"/>
            <w:hideMark/>
          </w:tcPr>
          <w:p w14:paraId="05ED658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7F5D422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Aquatic beetles</w:t>
            </w:r>
          </w:p>
        </w:tc>
        <w:tc>
          <w:tcPr>
            <w:tcW w:w="851" w:type="dxa"/>
            <w:tcBorders>
              <w:top w:val="nil"/>
              <w:left w:val="nil"/>
              <w:bottom w:val="nil"/>
              <w:right w:val="nil"/>
            </w:tcBorders>
            <w:noWrap/>
            <w:vAlign w:val="bottom"/>
            <w:hideMark/>
          </w:tcPr>
          <w:p w14:paraId="37C10A3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03B1FE0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5E6A494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E89E54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B2D053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92E12E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799095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508BA2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5CD932A" w14:textId="77777777" w:rsidTr="000562F4">
        <w:trPr>
          <w:trHeight w:val="276"/>
        </w:trPr>
        <w:tc>
          <w:tcPr>
            <w:tcW w:w="1160" w:type="dxa"/>
            <w:tcBorders>
              <w:top w:val="nil"/>
              <w:left w:val="nil"/>
              <w:bottom w:val="nil"/>
              <w:right w:val="nil"/>
            </w:tcBorders>
            <w:noWrap/>
            <w:vAlign w:val="bottom"/>
            <w:hideMark/>
          </w:tcPr>
          <w:p w14:paraId="5B20FDB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lastRenderedPageBreak/>
              <w:t>Insect</w:t>
            </w:r>
          </w:p>
        </w:tc>
        <w:tc>
          <w:tcPr>
            <w:tcW w:w="2809" w:type="dxa"/>
            <w:tcBorders>
              <w:top w:val="nil"/>
              <w:left w:val="nil"/>
              <w:bottom w:val="nil"/>
              <w:right w:val="nil"/>
            </w:tcBorders>
            <w:noWrap/>
            <w:vAlign w:val="bottom"/>
            <w:hideMark/>
          </w:tcPr>
          <w:p w14:paraId="1BB2703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Bee and pollinator species</w:t>
            </w:r>
          </w:p>
        </w:tc>
        <w:tc>
          <w:tcPr>
            <w:tcW w:w="851" w:type="dxa"/>
            <w:tcBorders>
              <w:top w:val="nil"/>
              <w:left w:val="nil"/>
              <w:bottom w:val="nil"/>
              <w:right w:val="nil"/>
            </w:tcBorders>
            <w:noWrap/>
            <w:vAlign w:val="bottom"/>
            <w:hideMark/>
          </w:tcPr>
          <w:p w14:paraId="27877E7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140B739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165D87C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1D2F7C3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1BC50E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70784D0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22F548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CCB141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576E1C73" w14:textId="77777777" w:rsidTr="000562F4">
        <w:trPr>
          <w:trHeight w:val="276"/>
        </w:trPr>
        <w:tc>
          <w:tcPr>
            <w:tcW w:w="1160" w:type="dxa"/>
            <w:tcBorders>
              <w:top w:val="nil"/>
              <w:left w:val="nil"/>
              <w:bottom w:val="nil"/>
              <w:right w:val="nil"/>
            </w:tcBorders>
            <w:noWrap/>
            <w:vAlign w:val="bottom"/>
            <w:hideMark/>
          </w:tcPr>
          <w:p w14:paraId="0A9374B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55F1951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 xml:space="preserve">Cigarillo </w:t>
            </w:r>
            <w:proofErr w:type="gramStart"/>
            <w:r w:rsidRPr="008851FB">
              <w:rPr>
                <w:rFonts w:ascii="Aptos Narrow" w:eastAsia="Times New Roman" w:hAnsi="Aptos Narrow" w:cs="Times New Roman"/>
                <w:color w:val="000000"/>
                <w:sz w:val="20"/>
                <w:szCs w:val="20"/>
                <w:lang w:eastAsia="en-GB"/>
              </w:rPr>
              <w:t>Gall-fly</w:t>
            </w:r>
            <w:proofErr w:type="gramEnd"/>
          </w:p>
        </w:tc>
        <w:tc>
          <w:tcPr>
            <w:tcW w:w="851" w:type="dxa"/>
            <w:tcBorders>
              <w:top w:val="nil"/>
              <w:left w:val="nil"/>
              <w:bottom w:val="nil"/>
              <w:right w:val="nil"/>
            </w:tcBorders>
            <w:noWrap/>
            <w:vAlign w:val="bottom"/>
            <w:hideMark/>
          </w:tcPr>
          <w:p w14:paraId="2FF1F39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701BC0D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73C142F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5833796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9C5B67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0F4EC36"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F16A15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237882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67960B28" w14:textId="77777777" w:rsidTr="000562F4">
        <w:trPr>
          <w:trHeight w:val="276"/>
        </w:trPr>
        <w:tc>
          <w:tcPr>
            <w:tcW w:w="1160" w:type="dxa"/>
            <w:tcBorders>
              <w:top w:val="nil"/>
              <w:left w:val="nil"/>
              <w:bottom w:val="nil"/>
              <w:right w:val="nil"/>
            </w:tcBorders>
            <w:noWrap/>
            <w:vAlign w:val="bottom"/>
            <w:hideMark/>
          </w:tcPr>
          <w:p w14:paraId="3646461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40FC945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Fen Mason-wasp</w:t>
            </w:r>
          </w:p>
        </w:tc>
        <w:tc>
          <w:tcPr>
            <w:tcW w:w="851" w:type="dxa"/>
            <w:tcBorders>
              <w:top w:val="nil"/>
              <w:left w:val="nil"/>
              <w:bottom w:val="nil"/>
              <w:right w:val="nil"/>
            </w:tcBorders>
            <w:noWrap/>
            <w:vAlign w:val="bottom"/>
            <w:hideMark/>
          </w:tcPr>
          <w:p w14:paraId="34D2895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0BECBFD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1488ECD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63F26AA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65F2D9F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09FD8C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F4B34A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3301B5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38B340D8" w14:textId="77777777" w:rsidTr="000562F4">
        <w:trPr>
          <w:trHeight w:val="276"/>
        </w:trPr>
        <w:tc>
          <w:tcPr>
            <w:tcW w:w="1160" w:type="dxa"/>
            <w:tcBorders>
              <w:top w:val="nil"/>
              <w:left w:val="nil"/>
              <w:bottom w:val="nil"/>
              <w:right w:val="nil"/>
            </w:tcBorders>
            <w:noWrap/>
            <w:vAlign w:val="bottom"/>
            <w:hideMark/>
          </w:tcPr>
          <w:p w14:paraId="0236F7F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11D3A7E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Fenn's wainscot</w:t>
            </w:r>
          </w:p>
        </w:tc>
        <w:tc>
          <w:tcPr>
            <w:tcW w:w="851" w:type="dxa"/>
            <w:tcBorders>
              <w:top w:val="nil"/>
              <w:left w:val="nil"/>
              <w:bottom w:val="nil"/>
              <w:right w:val="nil"/>
            </w:tcBorders>
            <w:noWrap/>
            <w:vAlign w:val="bottom"/>
            <w:hideMark/>
          </w:tcPr>
          <w:p w14:paraId="7FDE303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09EC041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3E65F86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68F6EED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6435982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71A04A6"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C314C4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A479F3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2A2C32EE" w14:textId="77777777" w:rsidTr="000562F4">
        <w:trPr>
          <w:trHeight w:val="276"/>
        </w:trPr>
        <w:tc>
          <w:tcPr>
            <w:tcW w:w="1160" w:type="dxa"/>
            <w:tcBorders>
              <w:top w:val="nil"/>
              <w:left w:val="nil"/>
              <w:bottom w:val="nil"/>
              <w:right w:val="nil"/>
            </w:tcBorders>
            <w:noWrap/>
            <w:vAlign w:val="bottom"/>
            <w:hideMark/>
          </w:tcPr>
          <w:p w14:paraId="4FCB65B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490A607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Five-Banded Weevil Wasp</w:t>
            </w:r>
          </w:p>
        </w:tc>
        <w:tc>
          <w:tcPr>
            <w:tcW w:w="851" w:type="dxa"/>
            <w:tcBorders>
              <w:top w:val="nil"/>
              <w:left w:val="nil"/>
              <w:bottom w:val="nil"/>
              <w:right w:val="nil"/>
            </w:tcBorders>
            <w:noWrap/>
            <w:vAlign w:val="bottom"/>
            <w:hideMark/>
          </w:tcPr>
          <w:p w14:paraId="2E22C10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06539AD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5068ACA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5AB5895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0162D1A9"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711E7F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4FC784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349DF0D0"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2C19D88D" w14:textId="77777777" w:rsidTr="000562F4">
        <w:trPr>
          <w:trHeight w:val="276"/>
        </w:trPr>
        <w:tc>
          <w:tcPr>
            <w:tcW w:w="1160" w:type="dxa"/>
            <w:tcBorders>
              <w:top w:val="nil"/>
              <w:left w:val="nil"/>
              <w:bottom w:val="nil"/>
              <w:right w:val="nil"/>
            </w:tcBorders>
            <w:noWrap/>
            <w:vAlign w:val="bottom"/>
            <w:hideMark/>
          </w:tcPr>
          <w:p w14:paraId="7CAAA65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39BCDF5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Garden Tiger</w:t>
            </w:r>
          </w:p>
        </w:tc>
        <w:tc>
          <w:tcPr>
            <w:tcW w:w="851" w:type="dxa"/>
            <w:tcBorders>
              <w:top w:val="nil"/>
              <w:left w:val="nil"/>
              <w:bottom w:val="nil"/>
              <w:right w:val="nil"/>
            </w:tcBorders>
            <w:noWrap/>
            <w:vAlign w:val="bottom"/>
            <w:hideMark/>
          </w:tcPr>
          <w:p w14:paraId="1DD167E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058C959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7D54697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A5E2A3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9860D64"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6BCA2E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2DC1346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8053D9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46AF2D87" w14:textId="77777777" w:rsidTr="000562F4">
        <w:trPr>
          <w:trHeight w:val="276"/>
        </w:trPr>
        <w:tc>
          <w:tcPr>
            <w:tcW w:w="1160" w:type="dxa"/>
            <w:tcBorders>
              <w:top w:val="nil"/>
              <w:left w:val="nil"/>
              <w:bottom w:val="nil"/>
              <w:right w:val="nil"/>
            </w:tcBorders>
            <w:noWrap/>
            <w:vAlign w:val="bottom"/>
            <w:hideMark/>
          </w:tcPr>
          <w:p w14:paraId="7695604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5B9A7EF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Grassland Butterflies</w:t>
            </w:r>
          </w:p>
        </w:tc>
        <w:tc>
          <w:tcPr>
            <w:tcW w:w="851" w:type="dxa"/>
            <w:tcBorders>
              <w:top w:val="nil"/>
              <w:left w:val="nil"/>
              <w:bottom w:val="nil"/>
              <w:right w:val="nil"/>
            </w:tcBorders>
            <w:noWrap/>
            <w:vAlign w:val="bottom"/>
            <w:hideMark/>
          </w:tcPr>
          <w:p w14:paraId="5104E1F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435D37E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6A35EF0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321FF18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0E80B569"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ABC44E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23AD126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41A73529"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381DFD99" w14:textId="77777777" w:rsidTr="000562F4">
        <w:trPr>
          <w:trHeight w:val="276"/>
        </w:trPr>
        <w:tc>
          <w:tcPr>
            <w:tcW w:w="1160" w:type="dxa"/>
            <w:tcBorders>
              <w:top w:val="nil"/>
              <w:left w:val="nil"/>
              <w:bottom w:val="nil"/>
              <w:right w:val="nil"/>
            </w:tcBorders>
            <w:noWrap/>
            <w:vAlign w:val="bottom"/>
            <w:hideMark/>
          </w:tcPr>
          <w:p w14:paraId="4972606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43E8E00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Hedgerow butterflies</w:t>
            </w:r>
          </w:p>
        </w:tc>
        <w:tc>
          <w:tcPr>
            <w:tcW w:w="851" w:type="dxa"/>
            <w:tcBorders>
              <w:top w:val="nil"/>
              <w:left w:val="nil"/>
              <w:bottom w:val="nil"/>
              <w:right w:val="nil"/>
            </w:tcBorders>
            <w:noWrap/>
            <w:vAlign w:val="bottom"/>
            <w:hideMark/>
          </w:tcPr>
          <w:p w14:paraId="57E8390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02DF8C8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551E83C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EB29C1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51A5E83"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FA8D11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A69F87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2E6D749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2F7891A8" w14:textId="77777777" w:rsidTr="000562F4">
        <w:trPr>
          <w:trHeight w:val="276"/>
        </w:trPr>
        <w:tc>
          <w:tcPr>
            <w:tcW w:w="1160" w:type="dxa"/>
            <w:tcBorders>
              <w:top w:val="nil"/>
              <w:left w:val="nil"/>
              <w:bottom w:val="nil"/>
              <w:right w:val="nil"/>
            </w:tcBorders>
            <w:noWrap/>
            <w:vAlign w:val="bottom"/>
            <w:hideMark/>
          </w:tcPr>
          <w:p w14:paraId="7196BA6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3E793FB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Large Wainscot</w:t>
            </w:r>
          </w:p>
        </w:tc>
        <w:tc>
          <w:tcPr>
            <w:tcW w:w="851" w:type="dxa"/>
            <w:tcBorders>
              <w:top w:val="nil"/>
              <w:left w:val="nil"/>
              <w:bottom w:val="nil"/>
              <w:right w:val="nil"/>
            </w:tcBorders>
            <w:noWrap/>
            <w:vAlign w:val="bottom"/>
            <w:hideMark/>
          </w:tcPr>
          <w:p w14:paraId="4C8DD13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779F988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40AC18D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541ABD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63698E93"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638F7DD5"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2DB4BD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1F858F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4424AEDA" w14:textId="77777777" w:rsidTr="000562F4">
        <w:trPr>
          <w:trHeight w:val="276"/>
        </w:trPr>
        <w:tc>
          <w:tcPr>
            <w:tcW w:w="1160" w:type="dxa"/>
            <w:tcBorders>
              <w:top w:val="nil"/>
              <w:left w:val="nil"/>
              <w:bottom w:val="nil"/>
              <w:right w:val="nil"/>
            </w:tcBorders>
            <w:noWrap/>
            <w:vAlign w:val="bottom"/>
            <w:hideMark/>
          </w:tcPr>
          <w:p w14:paraId="3F78A2C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1209F82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Norfolk Hawker</w:t>
            </w:r>
          </w:p>
        </w:tc>
        <w:tc>
          <w:tcPr>
            <w:tcW w:w="851" w:type="dxa"/>
            <w:tcBorders>
              <w:top w:val="nil"/>
              <w:left w:val="nil"/>
              <w:bottom w:val="nil"/>
              <w:right w:val="nil"/>
            </w:tcBorders>
            <w:noWrap/>
            <w:vAlign w:val="bottom"/>
            <w:hideMark/>
          </w:tcPr>
          <w:p w14:paraId="23829331"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6355852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62E23ED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1C92EE1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BC3E215"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4C52CA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B4EC12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755081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50E930F2" w14:textId="77777777" w:rsidTr="000562F4">
        <w:trPr>
          <w:trHeight w:val="276"/>
        </w:trPr>
        <w:tc>
          <w:tcPr>
            <w:tcW w:w="1160" w:type="dxa"/>
            <w:tcBorders>
              <w:top w:val="nil"/>
              <w:left w:val="nil"/>
              <w:bottom w:val="nil"/>
              <w:right w:val="nil"/>
            </w:tcBorders>
            <w:noWrap/>
            <w:vAlign w:val="bottom"/>
            <w:hideMark/>
          </w:tcPr>
          <w:p w14:paraId="4E54C021"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245B912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Orange-horned green colonel</w:t>
            </w:r>
          </w:p>
        </w:tc>
        <w:tc>
          <w:tcPr>
            <w:tcW w:w="851" w:type="dxa"/>
            <w:tcBorders>
              <w:top w:val="nil"/>
              <w:left w:val="nil"/>
              <w:bottom w:val="nil"/>
              <w:right w:val="nil"/>
            </w:tcBorders>
            <w:noWrap/>
            <w:vAlign w:val="bottom"/>
            <w:hideMark/>
          </w:tcPr>
          <w:p w14:paraId="67DC2C8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04A4389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2B1AD52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3F6F7DF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340A6A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2453AE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4F2075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410506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DE22B8F" w14:textId="77777777" w:rsidTr="000562F4">
        <w:trPr>
          <w:trHeight w:val="276"/>
        </w:trPr>
        <w:tc>
          <w:tcPr>
            <w:tcW w:w="1160" w:type="dxa"/>
            <w:tcBorders>
              <w:top w:val="nil"/>
              <w:left w:val="nil"/>
              <w:bottom w:val="nil"/>
              <w:right w:val="nil"/>
            </w:tcBorders>
            <w:noWrap/>
            <w:vAlign w:val="bottom"/>
            <w:hideMark/>
          </w:tcPr>
          <w:p w14:paraId="1D07903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4634D28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Purple emperor</w:t>
            </w:r>
          </w:p>
        </w:tc>
        <w:tc>
          <w:tcPr>
            <w:tcW w:w="851" w:type="dxa"/>
            <w:tcBorders>
              <w:top w:val="nil"/>
              <w:left w:val="nil"/>
              <w:bottom w:val="nil"/>
              <w:right w:val="nil"/>
            </w:tcBorders>
            <w:noWrap/>
            <w:vAlign w:val="bottom"/>
            <w:hideMark/>
          </w:tcPr>
          <w:p w14:paraId="737CFCC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1CFB1F1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68E3738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78D36C7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61F4DF1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A1EF7F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11C195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E062C6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7F04E810" w14:textId="77777777" w:rsidTr="000562F4">
        <w:trPr>
          <w:trHeight w:val="276"/>
        </w:trPr>
        <w:tc>
          <w:tcPr>
            <w:tcW w:w="1160" w:type="dxa"/>
            <w:tcBorders>
              <w:top w:val="nil"/>
              <w:left w:val="nil"/>
              <w:bottom w:val="nil"/>
              <w:right w:val="nil"/>
            </w:tcBorders>
            <w:noWrap/>
            <w:vAlign w:val="bottom"/>
            <w:hideMark/>
          </w:tcPr>
          <w:p w14:paraId="08ADD30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0F84C73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Red-shanked Carder-bee</w:t>
            </w:r>
          </w:p>
        </w:tc>
        <w:tc>
          <w:tcPr>
            <w:tcW w:w="851" w:type="dxa"/>
            <w:tcBorders>
              <w:top w:val="nil"/>
              <w:left w:val="nil"/>
              <w:bottom w:val="nil"/>
              <w:right w:val="nil"/>
            </w:tcBorders>
            <w:noWrap/>
            <w:vAlign w:val="bottom"/>
            <w:hideMark/>
          </w:tcPr>
          <w:p w14:paraId="73DAB05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27ABD80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068AE63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19ADF6B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1DE893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1421E4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0905ED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2D9317C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02AC89B6" w14:textId="77777777" w:rsidTr="000562F4">
        <w:trPr>
          <w:trHeight w:val="276"/>
        </w:trPr>
        <w:tc>
          <w:tcPr>
            <w:tcW w:w="1160" w:type="dxa"/>
            <w:tcBorders>
              <w:top w:val="nil"/>
              <w:left w:val="nil"/>
              <w:bottom w:val="nil"/>
              <w:right w:val="nil"/>
            </w:tcBorders>
            <w:noWrap/>
            <w:vAlign w:val="bottom"/>
            <w:hideMark/>
          </w:tcPr>
          <w:p w14:paraId="7A47B0C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2B55FC57"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Saproxylic beetles</w:t>
            </w:r>
          </w:p>
        </w:tc>
        <w:tc>
          <w:tcPr>
            <w:tcW w:w="851" w:type="dxa"/>
            <w:tcBorders>
              <w:top w:val="nil"/>
              <w:left w:val="nil"/>
              <w:bottom w:val="nil"/>
              <w:right w:val="nil"/>
            </w:tcBorders>
            <w:noWrap/>
            <w:vAlign w:val="bottom"/>
            <w:hideMark/>
          </w:tcPr>
          <w:p w14:paraId="1CBE700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50DD390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51E2868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7A4EFA7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42EAE3B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82EF0D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BDB6B7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3BB75109"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24652578" w14:textId="77777777" w:rsidTr="000562F4">
        <w:trPr>
          <w:trHeight w:val="276"/>
        </w:trPr>
        <w:tc>
          <w:tcPr>
            <w:tcW w:w="1160" w:type="dxa"/>
            <w:tcBorders>
              <w:top w:val="nil"/>
              <w:left w:val="nil"/>
              <w:bottom w:val="nil"/>
              <w:right w:val="nil"/>
            </w:tcBorders>
            <w:noWrap/>
            <w:vAlign w:val="bottom"/>
            <w:hideMark/>
          </w:tcPr>
          <w:p w14:paraId="302BAA8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1639418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Small Heath</w:t>
            </w:r>
          </w:p>
        </w:tc>
        <w:tc>
          <w:tcPr>
            <w:tcW w:w="851" w:type="dxa"/>
            <w:tcBorders>
              <w:top w:val="nil"/>
              <w:left w:val="nil"/>
              <w:bottom w:val="nil"/>
              <w:right w:val="nil"/>
            </w:tcBorders>
            <w:noWrap/>
            <w:vAlign w:val="bottom"/>
            <w:hideMark/>
          </w:tcPr>
          <w:p w14:paraId="2D94A68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3AC5368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3AC9965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62992B0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291541F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F90ECC3"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5D7BF9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20DEF4E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2C8F4288" w14:textId="77777777" w:rsidTr="000562F4">
        <w:trPr>
          <w:trHeight w:val="276"/>
        </w:trPr>
        <w:tc>
          <w:tcPr>
            <w:tcW w:w="1160" w:type="dxa"/>
            <w:tcBorders>
              <w:top w:val="nil"/>
              <w:left w:val="nil"/>
              <w:bottom w:val="nil"/>
              <w:right w:val="nil"/>
            </w:tcBorders>
            <w:noWrap/>
            <w:vAlign w:val="bottom"/>
            <w:hideMark/>
          </w:tcPr>
          <w:p w14:paraId="575B3C3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6222F39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Southern Yellow Splinter</w:t>
            </w:r>
          </w:p>
        </w:tc>
        <w:tc>
          <w:tcPr>
            <w:tcW w:w="851" w:type="dxa"/>
            <w:tcBorders>
              <w:top w:val="nil"/>
              <w:left w:val="nil"/>
              <w:bottom w:val="nil"/>
              <w:right w:val="nil"/>
            </w:tcBorders>
            <w:noWrap/>
            <w:vAlign w:val="bottom"/>
            <w:hideMark/>
          </w:tcPr>
          <w:p w14:paraId="71E78BE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5AEEB83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131D0E2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5CB4227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059C0415"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D5557F8"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E1CA3B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BC2003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ECA498C" w14:textId="77777777" w:rsidTr="000562F4">
        <w:trPr>
          <w:trHeight w:val="276"/>
        </w:trPr>
        <w:tc>
          <w:tcPr>
            <w:tcW w:w="1160" w:type="dxa"/>
            <w:tcBorders>
              <w:top w:val="nil"/>
              <w:left w:val="nil"/>
              <w:bottom w:val="nil"/>
              <w:right w:val="nil"/>
            </w:tcBorders>
            <w:noWrap/>
            <w:vAlign w:val="bottom"/>
            <w:hideMark/>
          </w:tcPr>
          <w:p w14:paraId="0EF81B4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5F3A106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Swallowtail</w:t>
            </w:r>
          </w:p>
        </w:tc>
        <w:tc>
          <w:tcPr>
            <w:tcW w:w="851" w:type="dxa"/>
            <w:tcBorders>
              <w:top w:val="nil"/>
              <w:left w:val="nil"/>
              <w:bottom w:val="nil"/>
              <w:right w:val="nil"/>
            </w:tcBorders>
            <w:noWrap/>
            <w:vAlign w:val="bottom"/>
            <w:hideMark/>
          </w:tcPr>
          <w:p w14:paraId="5195564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691BC77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69C0331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D74D3C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5EDF5CD"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4FB984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630CED3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1F4937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10B2C9B" w14:textId="77777777" w:rsidTr="000562F4">
        <w:trPr>
          <w:trHeight w:val="276"/>
        </w:trPr>
        <w:tc>
          <w:tcPr>
            <w:tcW w:w="1160" w:type="dxa"/>
            <w:tcBorders>
              <w:top w:val="nil"/>
              <w:left w:val="nil"/>
              <w:bottom w:val="nil"/>
              <w:right w:val="nil"/>
            </w:tcBorders>
            <w:noWrap/>
            <w:vAlign w:val="bottom"/>
            <w:hideMark/>
          </w:tcPr>
          <w:p w14:paraId="5174495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752F6CE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Wall</w:t>
            </w:r>
          </w:p>
        </w:tc>
        <w:tc>
          <w:tcPr>
            <w:tcW w:w="851" w:type="dxa"/>
            <w:tcBorders>
              <w:top w:val="nil"/>
              <w:left w:val="nil"/>
              <w:bottom w:val="nil"/>
              <w:right w:val="nil"/>
            </w:tcBorders>
            <w:noWrap/>
            <w:vAlign w:val="bottom"/>
            <w:hideMark/>
          </w:tcPr>
          <w:p w14:paraId="37716D8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1584847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17DB166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AF6942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09F75BC"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3074A303"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59E6B5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9893D8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7DAAD5A0" w14:textId="77777777" w:rsidTr="000562F4">
        <w:trPr>
          <w:trHeight w:val="276"/>
        </w:trPr>
        <w:tc>
          <w:tcPr>
            <w:tcW w:w="1160" w:type="dxa"/>
            <w:tcBorders>
              <w:top w:val="nil"/>
              <w:left w:val="nil"/>
              <w:bottom w:val="nil"/>
              <w:right w:val="nil"/>
            </w:tcBorders>
            <w:noWrap/>
            <w:vAlign w:val="bottom"/>
            <w:hideMark/>
          </w:tcPr>
          <w:p w14:paraId="74BAFCBD"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447ED4F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White Admiral</w:t>
            </w:r>
          </w:p>
        </w:tc>
        <w:tc>
          <w:tcPr>
            <w:tcW w:w="851" w:type="dxa"/>
            <w:tcBorders>
              <w:top w:val="nil"/>
              <w:left w:val="nil"/>
              <w:bottom w:val="nil"/>
              <w:right w:val="nil"/>
            </w:tcBorders>
            <w:noWrap/>
            <w:vAlign w:val="bottom"/>
            <w:hideMark/>
          </w:tcPr>
          <w:p w14:paraId="50BD271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0391F7B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11D84D0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32106F9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B96EB5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27CE8A5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99E3ED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06DD950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44D8FEDD" w14:textId="77777777" w:rsidTr="000562F4">
        <w:trPr>
          <w:trHeight w:val="276"/>
        </w:trPr>
        <w:tc>
          <w:tcPr>
            <w:tcW w:w="1160" w:type="dxa"/>
            <w:tcBorders>
              <w:top w:val="nil"/>
              <w:left w:val="nil"/>
              <w:bottom w:val="nil"/>
              <w:right w:val="nil"/>
            </w:tcBorders>
            <w:noWrap/>
            <w:vAlign w:val="bottom"/>
            <w:hideMark/>
          </w:tcPr>
          <w:p w14:paraId="1DD2622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2B0C0B9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White Letter Hairstreak</w:t>
            </w:r>
          </w:p>
        </w:tc>
        <w:tc>
          <w:tcPr>
            <w:tcW w:w="851" w:type="dxa"/>
            <w:tcBorders>
              <w:top w:val="nil"/>
              <w:left w:val="nil"/>
              <w:bottom w:val="nil"/>
              <w:right w:val="nil"/>
            </w:tcBorders>
            <w:noWrap/>
            <w:vAlign w:val="bottom"/>
            <w:hideMark/>
          </w:tcPr>
          <w:p w14:paraId="0824A99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018BFA7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7214D94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4DFA8F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36312E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ADA1B8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C603AC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32BAD70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0D63589E" w14:textId="77777777" w:rsidTr="000562F4">
        <w:trPr>
          <w:trHeight w:val="276"/>
        </w:trPr>
        <w:tc>
          <w:tcPr>
            <w:tcW w:w="1160" w:type="dxa"/>
            <w:tcBorders>
              <w:top w:val="nil"/>
              <w:left w:val="nil"/>
              <w:bottom w:val="nil"/>
              <w:right w:val="nil"/>
            </w:tcBorders>
            <w:noWrap/>
            <w:vAlign w:val="bottom"/>
            <w:hideMark/>
          </w:tcPr>
          <w:p w14:paraId="53B648C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Insect</w:t>
            </w:r>
          </w:p>
        </w:tc>
        <w:tc>
          <w:tcPr>
            <w:tcW w:w="2809" w:type="dxa"/>
            <w:tcBorders>
              <w:top w:val="nil"/>
              <w:left w:val="nil"/>
              <w:bottom w:val="nil"/>
              <w:right w:val="nil"/>
            </w:tcBorders>
            <w:noWrap/>
            <w:vAlign w:val="bottom"/>
            <w:hideMark/>
          </w:tcPr>
          <w:p w14:paraId="131250F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Woodland Butterflies</w:t>
            </w:r>
          </w:p>
        </w:tc>
        <w:tc>
          <w:tcPr>
            <w:tcW w:w="851" w:type="dxa"/>
            <w:tcBorders>
              <w:top w:val="nil"/>
              <w:left w:val="nil"/>
              <w:bottom w:val="nil"/>
              <w:right w:val="nil"/>
            </w:tcBorders>
            <w:noWrap/>
            <w:vAlign w:val="bottom"/>
            <w:hideMark/>
          </w:tcPr>
          <w:p w14:paraId="40B7B07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61F9EF0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4C535D3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352C155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73BAF4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7C1111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4BA4DF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0A4ED58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4C3B3512" w14:textId="77777777" w:rsidTr="000562F4">
        <w:trPr>
          <w:trHeight w:val="276"/>
        </w:trPr>
        <w:tc>
          <w:tcPr>
            <w:tcW w:w="1160" w:type="dxa"/>
            <w:tcBorders>
              <w:top w:val="nil"/>
              <w:left w:val="nil"/>
              <w:bottom w:val="nil"/>
              <w:right w:val="nil"/>
            </w:tcBorders>
            <w:noWrap/>
            <w:vAlign w:val="bottom"/>
            <w:hideMark/>
          </w:tcPr>
          <w:p w14:paraId="374B696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Mollusc</w:t>
            </w:r>
          </w:p>
        </w:tc>
        <w:tc>
          <w:tcPr>
            <w:tcW w:w="2809" w:type="dxa"/>
            <w:tcBorders>
              <w:top w:val="nil"/>
              <w:left w:val="nil"/>
              <w:bottom w:val="nil"/>
              <w:right w:val="nil"/>
            </w:tcBorders>
            <w:noWrap/>
            <w:vAlign w:val="bottom"/>
            <w:hideMark/>
          </w:tcPr>
          <w:p w14:paraId="63189E77"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Desmoulin's whorl snail</w:t>
            </w:r>
          </w:p>
        </w:tc>
        <w:tc>
          <w:tcPr>
            <w:tcW w:w="851" w:type="dxa"/>
            <w:tcBorders>
              <w:top w:val="nil"/>
              <w:left w:val="nil"/>
              <w:bottom w:val="nil"/>
              <w:right w:val="nil"/>
            </w:tcBorders>
            <w:noWrap/>
            <w:vAlign w:val="bottom"/>
            <w:hideMark/>
          </w:tcPr>
          <w:p w14:paraId="42841E9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619634C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5A73EA1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BE97EB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7AE984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013DFC9"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57D0A9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90D3F1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7ACFB418" w14:textId="77777777" w:rsidTr="000562F4">
        <w:trPr>
          <w:trHeight w:val="276"/>
        </w:trPr>
        <w:tc>
          <w:tcPr>
            <w:tcW w:w="1160" w:type="dxa"/>
            <w:tcBorders>
              <w:top w:val="nil"/>
              <w:left w:val="nil"/>
              <w:bottom w:val="nil"/>
              <w:right w:val="nil"/>
            </w:tcBorders>
            <w:noWrap/>
            <w:vAlign w:val="bottom"/>
            <w:hideMark/>
          </w:tcPr>
          <w:p w14:paraId="166FBED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Mollusc</w:t>
            </w:r>
          </w:p>
        </w:tc>
        <w:tc>
          <w:tcPr>
            <w:tcW w:w="2809" w:type="dxa"/>
            <w:tcBorders>
              <w:top w:val="nil"/>
              <w:left w:val="nil"/>
              <w:bottom w:val="nil"/>
              <w:right w:val="nil"/>
            </w:tcBorders>
            <w:noWrap/>
            <w:vAlign w:val="bottom"/>
            <w:hideMark/>
          </w:tcPr>
          <w:p w14:paraId="57F92D0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Wetland grazing molluscs</w:t>
            </w:r>
          </w:p>
        </w:tc>
        <w:tc>
          <w:tcPr>
            <w:tcW w:w="851" w:type="dxa"/>
            <w:tcBorders>
              <w:top w:val="nil"/>
              <w:left w:val="nil"/>
              <w:bottom w:val="nil"/>
              <w:right w:val="nil"/>
            </w:tcBorders>
            <w:noWrap/>
            <w:vAlign w:val="bottom"/>
            <w:hideMark/>
          </w:tcPr>
          <w:p w14:paraId="0D402C4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71EE3F2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5BF9CC4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191FA00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6D4B289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762542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243F1E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3A4F82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0F69DC43" w14:textId="77777777" w:rsidTr="000562F4">
        <w:trPr>
          <w:trHeight w:val="276"/>
        </w:trPr>
        <w:tc>
          <w:tcPr>
            <w:tcW w:w="1160" w:type="dxa"/>
            <w:tcBorders>
              <w:top w:val="nil"/>
              <w:left w:val="nil"/>
              <w:bottom w:val="nil"/>
              <w:right w:val="nil"/>
            </w:tcBorders>
            <w:noWrap/>
            <w:vAlign w:val="bottom"/>
            <w:hideMark/>
          </w:tcPr>
          <w:p w14:paraId="0D3D001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7838760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All scarce fen plant species</w:t>
            </w:r>
          </w:p>
        </w:tc>
        <w:tc>
          <w:tcPr>
            <w:tcW w:w="851" w:type="dxa"/>
            <w:tcBorders>
              <w:top w:val="nil"/>
              <w:left w:val="nil"/>
              <w:bottom w:val="nil"/>
              <w:right w:val="nil"/>
            </w:tcBorders>
            <w:noWrap/>
            <w:vAlign w:val="bottom"/>
            <w:hideMark/>
          </w:tcPr>
          <w:p w14:paraId="29159D7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3D461E9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1028" w:type="dxa"/>
            <w:tcBorders>
              <w:top w:val="nil"/>
              <w:left w:val="nil"/>
              <w:bottom w:val="nil"/>
              <w:right w:val="nil"/>
            </w:tcBorders>
            <w:noWrap/>
            <w:vAlign w:val="bottom"/>
            <w:hideMark/>
          </w:tcPr>
          <w:p w14:paraId="4611651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245F3CE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4B144A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FA4DFB0"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326555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0A5458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017C71EF" w14:textId="77777777" w:rsidTr="000562F4">
        <w:trPr>
          <w:trHeight w:val="276"/>
        </w:trPr>
        <w:tc>
          <w:tcPr>
            <w:tcW w:w="1160" w:type="dxa"/>
            <w:tcBorders>
              <w:top w:val="nil"/>
              <w:left w:val="nil"/>
              <w:bottom w:val="nil"/>
              <w:right w:val="nil"/>
            </w:tcBorders>
            <w:noWrap/>
            <w:vAlign w:val="bottom"/>
            <w:hideMark/>
          </w:tcPr>
          <w:p w14:paraId="6B33BCF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3AE6677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All Veteran Trees</w:t>
            </w:r>
          </w:p>
        </w:tc>
        <w:tc>
          <w:tcPr>
            <w:tcW w:w="851" w:type="dxa"/>
            <w:tcBorders>
              <w:top w:val="nil"/>
              <w:left w:val="nil"/>
              <w:bottom w:val="nil"/>
              <w:right w:val="nil"/>
            </w:tcBorders>
            <w:noWrap/>
            <w:vAlign w:val="bottom"/>
            <w:hideMark/>
          </w:tcPr>
          <w:p w14:paraId="341D132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5A73C85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26D93B9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76CF2FF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056F43F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88E0CC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C8C154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4519952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6E375C7A" w14:textId="77777777" w:rsidTr="000562F4">
        <w:trPr>
          <w:trHeight w:val="276"/>
        </w:trPr>
        <w:tc>
          <w:tcPr>
            <w:tcW w:w="1160" w:type="dxa"/>
            <w:tcBorders>
              <w:top w:val="nil"/>
              <w:left w:val="nil"/>
              <w:bottom w:val="nil"/>
              <w:right w:val="nil"/>
            </w:tcBorders>
            <w:noWrap/>
            <w:vAlign w:val="bottom"/>
            <w:hideMark/>
          </w:tcPr>
          <w:p w14:paraId="1E2B931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08B7058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Aquatic macrophytes</w:t>
            </w:r>
          </w:p>
        </w:tc>
        <w:tc>
          <w:tcPr>
            <w:tcW w:w="851" w:type="dxa"/>
            <w:tcBorders>
              <w:top w:val="nil"/>
              <w:left w:val="nil"/>
              <w:bottom w:val="nil"/>
              <w:right w:val="nil"/>
            </w:tcBorders>
            <w:noWrap/>
            <w:vAlign w:val="bottom"/>
            <w:hideMark/>
          </w:tcPr>
          <w:p w14:paraId="705C743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25E2FB1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0FC898A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1D95D21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17AA2490"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549581D"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9C64C6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76D7BE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0E37805A" w14:textId="77777777" w:rsidTr="000562F4">
        <w:trPr>
          <w:trHeight w:val="300"/>
        </w:trPr>
        <w:tc>
          <w:tcPr>
            <w:tcW w:w="1160" w:type="dxa"/>
            <w:tcBorders>
              <w:top w:val="nil"/>
              <w:left w:val="nil"/>
              <w:bottom w:val="nil"/>
              <w:right w:val="nil"/>
            </w:tcBorders>
            <w:noWrap/>
            <w:vAlign w:val="bottom"/>
            <w:hideMark/>
          </w:tcPr>
          <w:p w14:paraId="5CE3B56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26B3C8E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Black poplar (native ssp.)</w:t>
            </w:r>
          </w:p>
        </w:tc>
        <w:tc>
          <w:tcPr>
            <w:tcW w:w="851" w:type="dxa"/>
            <w:tcBorders>
              <w:top w:val="nil"/>
              <w:left w:val="nil"/>
              <w:bottom w:val="nil"/>
              <w:right w:val="nil"/>
            </w:tcBorders>
            <w:noWrap/>
            <w:vAlign w:val="bottom"/>
            <w:hideMark/>
          </w:tcPr>
          <w:p w14:paraId="5A2E0EA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33F49E8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4A7302B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393C774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FB9CE1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62431A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590CF31"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F69859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2C7DC329" w14:textId="77777777" w:rsidTr="000562F4">
        <w:trPr>
          <w:trHeight w:val="276"/>
        </w:trPr>
        <w:tc>
          <w:tcPr>
            <w:tcW w:w="1160" w:type="dxa"/>
            <w:tcBorders>
              <w:top w:val="nil"/>
              <w:left w:val="nil"/>
              <w:bottom w:val="nil"/>
              <w:right w:val="nil"/>
            </w:tcBorders>
            <w:noWrap/>
            <w:vAlign w:val="bottom"/>
            <w:hideMark/>
          </w:tcPr>
          <w:p w14:paraId="0243A5A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7837EBC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Elms</w:t>
            </w:r>
          </w:p>
        </w:tc>
        <w:tc>
          <w:tcPr>
            <w:tcW w:w="851" w:type="dxa"/>
            <w:tcBorders>
              <w:top w:val="nil"/>
              <w:left w:val="nil"/>
              <w:bottom w:val="nil"/>
              <w:right w:val="nil"/>
            </w:tcBorders>
            <w:noWrap/>
            <w:vAlign w:val="bottom"/>
            <w:hideMark/>
          </w:tcPr>
          <w:p w14:paraId="145C72BC"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39AA471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5475874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3BD2C34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1F9A152C"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52AEA0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A6240A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7658172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17402A88" w14:textId="77777777" w:rsidTr="000562F4">
        <w:trPr>
          <w:trHeight w:val="276"/>
        </w:trPr>
        <w:tc>
          <w:tcPr>
            <w:tcW w:w="1160" w:type="dxa"/>
            <w:tcBorders>
              <w:top w:val="nil"/>
              <w:left w:val="nil"/>
              <w:bottom w:val="nil"/>
              <w:right w:val="nil"/>
            </w:tcBorders>
            <w:noWrap/>
            <w:vAlign w:val="bottom"/>
            <w:hideMark/>
          </w:tcPr>
          <w:p w14:paraId="6FB4BD2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03C9896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Field maple</w:t>
            </w:r>
          </w:p>
        </w:tc>
        <w:tc>
          <w:tcPr>
            <w:tcW w:w="851" w:type="dxa"/>
            <w:tcBorders>
              <w:top w:val="nil"/>
              <w:left w:val="nil"/>
              <w:bottom w:val="nil"/>
              <w:right w:val="nil"/>
            </w:tcBorders>
            <w:noWrap/>
            <w:vAlign w:val="bottom"/>
            <w:hideMark/>
          </w:tcPr>
          <w:p w14:paraId="65A87D7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0BE3458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28EE53E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5A16CB2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77C23A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071B0D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49AE24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14E7AF63"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09A36439" w14:textId="77777777" w:rsidTr="000562F4">
        <w:trPr>
          <w:trHeight w:val="276"/>
        </w:trPr>
        <w:tc>
          <w:tcPr>
            <w:tcW w:w="1160" w:type="dxa"/>
            <w:tcBorders>
              <w:top w:val="nil"/>
              <w:left w:val="nil"/>
              <w:bottom w:val="nil"/>
              <w:right w:val="nil"/>
            </w:tcBorders>
            <w:noWrap/>
            <w:vAlign w:val="bottom"/>
            <w:hideMark/>
          </w:tcPr>
          <w:p w14:paraId="13AC546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552F120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Frogbit</w:t>
            </w:r>
          </w:p>
        </w:tc>
        <w:tc>
          <w:tcPr>
            <w:tcW w:w="851" w:type="dxa"/>
            <w:tcBorders>
              <w:top w:val="nil"/>
              <w:left w:val="nil"/>
              <w:bottom w:val="nil"/>
              <w:right w:val="nil"/>
            </w:tcBorders>
            <w:noWrap/>
            <w:vAlign w:val="bottom"/>
            <w:hideMark/>
          </w:tcPr>
          <w:p w14:paraId="09D3F7E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23DB275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2980680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3E23BC5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BFC5F3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BDDC17C"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554794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4BE753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559E2FC" w14:textId="77777777" w:rsidTr="000562F4">
        <w:trPr>
          <w:trHeight w:val="276"/>
        </w:trPr>
        <w:tc>
          <w:tcPr>
            <w:tcW w:w="1160" w:type="dxa"/>
            <w:tcBorders>
              <w:top w:val="nil"/>
              <w:left w:val="nil"/>
              <w:bottom w:val="nil"/>
              <w:right w:val="nil"/>
            </w:tcBorders>
            <w:noWrap/>
            <w:vAlign w:val="bottom"/>
            <w:hideMark/>
          </w:tcPr>
          <w:p w14:paraId="5C489CB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68B2348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Greater water parsnip</w:t>
            </w:r>
          </w:p>
        </w:tc>
        <w:tc>
          <w:tcPr>
            <w:tcW w:w="851" w:type="dxa"/>
            <w:tcBorders>
              <w:top w:val="nil"/>
              <w:left w:val="nil"/>
              <w:bottom w:val="nil"/>
              <w:right w:val="nil"/>
            </w:tcBorders>
            <w:noWrap/>
            <w:vAlign w:val="bottom"/>
            <w:hideMark/>
          </w:tcPr>
          <w:p w14:paraId="1795595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5791FB1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165B2F1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432AA85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688549D"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722EA6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2187ED7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6AE3CA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25C0D4E2" w14:textId="77777777" w:rsidTr="000562F4">
        <w:trPr>
          <w:trHeight w:val="276"/>
        </w:trPr>
        <w:tc>
          <w:tcPr>
            <w:tcW w:w="1160" w:type="dxa"/>
            <w:tcBorders>
              <w:top w:val="nil"/>
              <w:left w:val="nil"/>
              <w:bottom w:val="nil"/>
              <w:right w:val="nil"/>
            </w:tcBorders>
            <w:noWrap/>
            <w:vAlign w:val="bottom"/>
            <w:hideMark/>
          </w:tcPr>
          <w:p w14:paraId="34658B0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36936F3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Hedgerow trees</w:t>
            </w:r>
          </w:p>
        </w:tc>
        <w:tc>
          <w:tcPr>
            <w:tcW w:w="851" w:type="dxa"/>
            <w:tcBorders>
              <w:top w:val="nil"/>
              <w:left w:val="nil"/>
              <w:bottom w:val="nil"/>
              <w:right w:val="nil"/>
            </w:tcBorders>
            <w:noWrap/>
            <w:vAlign w:val="bottom"/>
            <w:hideMark/>
          </w:tcPr>
          <w:p w14:paraId="511DC15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7D8EB07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6615D11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6E02B71E"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937E55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70664D1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1FA8496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161459A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r>
      <w:tr w:rsidR="008E5AAA" w:rsidRPr="008851FB" w14:paraId="00DE23C5" w14:textId="77777777" w:rsidTr="000562F4">
        <w:trPr>
          <w:trHeight w:val="276"/>
        </w:trPr>
        <w:tc>
          <w:tcPr>
            <w:tcW w:w="1160" w:type="dxa"/>
            <w:tcBorders>
              <w:top w:val="nil"/>
              <w:left w:val="nil"/>
              <w:bottom w:val="nil"/>
              <w:right w:val="nil"/>
            </w:tcBorders>
            <w:noWrap/>
            <w:vAlign w:val="bottom"/>
            <w:hideMark/>
          </w:tcPr>
          <w:p w14:paraId="71B39AD2"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1247576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Marsh Stitchwort</w:t>
            </w:r>
          </w:p>
        </w:tc>
        <w:tc>
          <w:tcPr>
            <w:tcW w:w="851" w:type="dxa"/>
            <w:tcBorders>
              <w:top w:val="nil"/>
              <w:left w:val="nil"/>
              <w:bottom w:val="nil"/>
              <w:right w:val="nil"/>
            </w:tcBorders>
            <w:noWrap/>
            <w:vAlign w:val="bottom"/>
            <w:hideMark/>
          </w:tcPr>
          <w:p w14:paraId="55F0366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7B64B5A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619ADC5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D046A8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D784E6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B63D10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F57DCA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8B7DE76"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47B5DCFC" w14:textId="77777777" w:rsidTr="000562F4">
        <w:trPr>
          <w:trHeight w:val="276"/>
        </w:trPr>
        <w:tc>
          <w:tcPr>
            <w:tcW w:w="1160" w:type="dxa"/>
            <w:tcBorders>
              <w:top w:val="nil"/>
              <w:left w:val="nil"/>
              <w:bottom w:val="nil"/>
              <w:right w:val="nil"/>
            </w:tcBorders>
            <w:noWrap/>
            <w:vAlign w:val="bottom"/>
            <w:hideMark/>
          </w:tcPr>
          <w:p w14:paraId="650EFA4E"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0AA575F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Milk parsley</w:t>
            </w:r>
          </w:p>
        </w:tc>
        <w:tc>
          <w:tcPr>
            <w:tcW w:w="851" w:type="dxa"/>
            <w:tcBorders>
              <w:top w:val="nil"/>
              <w:left w:val="nil"/>
              <w:bottom w:val="nil"/>
              <w:right w:val="nil"/>
            </w:tcBorders>
            <w:noWrap/>
            <w:vAlign w:val="bottom"/>
            <w:hideMark/>
          </w:tcPr>
          <w:p w14:paraId="08AADB0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1DA03BC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27233F8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E48006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B43F5E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93ECA75"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8E9D56C"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DAD983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2808CA40" w14:textId="77777777" w:rsidTr="000562F4">
        <w:trPr>
          <w:trHeight w:val="276"/>
        </w:trPr>
        <w:tc>
          <w:tcPr>
            <w:tcW w:w="1160" w:type="dxa"/>
            <w:tcBorders>
              <w:top w:val="nil"/>
              <w:left w:val="nil"/>
              <w:bottom w:val="nil"/>
              <w:right w:val="nil"/>
            </w:tcBorders>
            <w:noWrap/>
            <w:vAlign w:val="bottom"/>
            <w:hideMark/>
          </w:tcPr>
          <w:p w14:paraId="26EB895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34FF8CC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Opposite-leaved pondweed</w:t>
            </w:r>
          </w:p>
        </w:tc>
        <w:tc>
          <w:tcPr>
            <w:tcW w:w="851" w:type="dxa"/>
            <w:tcBorders>
              <w:top w:val="nil"/>
              <w:left w:val="nil"/>
              <w:bottom w:val="nil"/>
              <w:right w:val="nil"/>
            </w:tcBorders>
            <w:noWrap/>
            <w:vAlign w:val="bottom"/>
            <w:hideMark/>
          </w:tcPr>
          <w:p w14:paraId="4AC818B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7968F25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4A25762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1A3296E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21D3E28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8A5266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2BE6E4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E9A144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3E79FB2B" w14:textId="77777777" w:rsidTr="000562F4">
        <w:trPr>
          <w:trHeight w:val="276"/>
        </w:trPr>
        <w:tc>
          <w:tcPr>
            <w:tcW w:w="1160" w:type="dxa"/>
            <w:tcBorders>
              <w:top w:val="nil"/>
              <w:left w:val="nil"/>
              <w:bottom w:val="nil"/>
              <w:right w:val="nil"/>
            </w:tcBorders>
            <w:noWrap/>
            <w:vAlign w:val="bottom"/>
            <w:hideMark/>
          </w:tcPr>
          <w:p w14:paraId="7443C6C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672E803C"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Orchids</w:t>
            </w:r>
          </w:p>
        </w:tc>
        <w:tc>
          <w:tcPr>
            <w:tcW w:w="851" w:type="dxa"/>
            <w:tcBorders>
              <w:top w:val="nil"/>
              <w:left w:val="nil"/>
              <w:bottom w:val="nil"/>
              <w:right w:val="nil"/>
            </w:tcBorders>
            <w:noWrap/>
            <w:vAlign w:val="bottom"/>
            <w:hideMark/>
          </w:tcPr>
          <w:p w14:paraId="7DFA6F0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0B81B18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0984C0E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4E8C8C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316BBEA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D7EF62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AB4E61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8EBF09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18FB2F0E" w14:textId="77777777" w:rsidTr="000562F4">
        <w:trPr>
          <w:trHeight w:val="276"/>
        </w:trPr>
        <w:tc>
          <w:tcPr>
            <w:tcW w:w="1160" w:type="dxa"/>
            <w:tcBorders>
              <w:top w:val="nil"/>
              <w:left w:val="nil"/>
              <w:bottom w:val="nil"/>
              <w:right w:val="nil"/>
            </w:tcBorders>
            <w:noWrap/>
            <w:vAlign w:val="bottom"/>
            <w:hideMark/>
          </w:tcPr>
          <w:p w14:paraId="68A5757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2E973B35"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Other native tree species</w:t>
            </w:r>
          </w:p>
        </w:tc>
        <w:tc>
          <w:tcPr>
            <w:tcW w:w="851" w:type="dxa"/>
            <w:tcBorders>
              <w:top w:val="nil"/>
              <w:left w:val="nil"/>
              <w:bottom w:val="nil"/>
              <w:right w:val="nil"/>
            </w:tcBorders>
            <w:noWrap/>
            <w:vAlign w:val="bottom"/>
            <w:hideMark/>
          </w:tcPr>
          <w:p w14:paraId="7AC71AD8"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435DD25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015A656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3F05964"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6A1FD5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7F7FBCE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28019B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6767ECF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31AF4668" w14:textId="77777777" w:rsidTr="000562F4">
        <w:trPr>
          <w:trHeight w:val="276"/>
        </w:trPr>
        <w:tc>
          <w:tcPr>
            <w:tcW w:w="1160" w:type="dxa"/>
            <w:tcBorders>
              <w:top w:val="nil"/>
              <w:left w:val="nil"/>
              <w:bottom w:val="nil"/>
              <w:right w:val="nil"/>
            </w:tcBorders>
            <w:noWrap/>
            <w:vAlign w:val="bottom"/>
            <w:hideMark/>
          </w:tcPr>
          <w:p w14:paraId="7748E5B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42A11E61"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Rowan</w:t>
            </w:r>
          </w:p>
        </w:tc>
        <w:tc>
          <w:tcPr>
            <w:tcW w:w="851" w:type="dxa"/>
            <w:tcBorders>
              <w:top w:val="nil"/>
              <w:left w:val="nil"/>
              <w:bottom w:val="nil"/>
              <w:right w:val="nil"/>
            </w:tcBorders>
            <w:noWrap/>
            <w:vAlign w:val="bottom"/>
            <w:hideMark/>
          </w:tcPr>
          <w:p w14:paraId="3A174FF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2B63CA0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2E4ABF8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4A21BA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A0B69F9"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2ED57E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6527968"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5087CFA"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425D9B8C" w14:textId="77777777" w:rsidTr="000562F4">
        <w:trPr>
          <w:trHeight w:val="276"/>
        </w:trPr>
        <w:tc>
          <w:tcPr>
            <w:tcW w:w="1160" w:type="dxa"/>
            <w:tcBorders>
              <w:top w:val="nil"/>
              <w:left w:val="nil"/>
              <w:bottom w:val="nil"/>
              <w:right w:val="nil"/>
            </w:tcBorders>
            <w:noWrap/>
            <w:vAlign w:val="bottom"/>
            <w:hideMark/>
          </w:tcPr>
          <w:p w14:paraId="2C2CD77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4F53390A"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Stonewort</w:t>
            </w:r>
            <w:r>
              <w:rPr>
                <w:rFonts w:ascii="Aptos Narrow" w:eastAsia="Times New Roman" w:hAnsi="Aptos Narrow" w:cs="Times New Roman"/>
                <w:color w:val="000000"/>
                <w:sz w:val="20"/>
                <w:szCs w:val="20"/>
                <w:lang w:eastAsia="en-GB"/>
              </w:rPr>
              <w:t xml:space="preserve"> species</w:t>
            </w:r>
          </w:p>
        </w:tc>
        <w:tc>
          <w:tcPr>
            <w:tcW w:w="851" w:type="dxa"/>
            <w:tcBorders>
              <w:top w:val="nil"/>
              <w:left w:val="nil"/>
              <w:bottom w:val="nil"/>
              <w:right w:val="nil"/>
            </w:tcBorders>
            <w:noWrap/>
            <w:vAlign w:val="bottom"/>
            <w:hideMark/>
          </w:tcPr>
          <w:p w14:paraId="46C006AE"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4FCD1714"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09FB3A4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05F676E1"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5B3B501B"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0D7D08C2"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0C5B20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0B4A745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6C1AD409" w14:textId="77777777" w:rsidTr="000562F4">
        <w:trPr>
          <w:trHeight w:val="276"/>
        </w:trPr>
        <w:tc>
          <w:tcPr>
            <w:tcW w:w="1160" w:type="dxa"/>
            <w:tcBorders>
              <w:top w:val="nil"/>
              <w:left w:val="nil"/>
              <w:bottom w:val="nil"/>
              <w:right w:val="nil"/>
            </w:tcBorders>
            <w:noWrap/>
            <w:vAlign w:val="bottom"/>
            <w:hideMark/>
          </w:tcPr>
          <w:p w14:paraId="1C252C51"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5921ECD3"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Tubular Water-dropwort</w:t>
            </w:r>
          </w:p>
        </w:tc>
        <w:tc>
          <w:tcPr>
            <w:tcW w:w="851" w:type="dxa"/>
            <w:tcBorders>
              <w:top w:val="nil"/>
              <w:left w:val="nil"/>
              <w:bottom w:val="nil"/>
              <w:right w:val="nil"/>
            </w:tcBorders>
            <w:noWrap/>
            <w:vAlign w:val="bottom"/>
            <w:hideMark/>
          </w:tcPr>
          <w:p w14:paraId="05874CD9"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p>
        </w:tc>
        <w:tc>
          <w:tcPr>
            <w:tcW w:w="709" w:type="dxa"/>
            <w:tcBorders>
              <w:top w:val="nil"/>
              <w:left w:val="nil"/>
              <w:bottom w:val="nil"/>
              <w:right w:val="nil"/>
            </w:tcBorders>
            <w:noWrap/>
            <w:vAlign w:val="bottom"/>
            <w:hideMark/>
          </w:tcPr>
          <w:p w14:paraId="329BCD6A"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1028" w:type="dxa"/>
            <w:tcBorders>
              <w:top w:val="nil"/>
              <w:left w:val="nil"/>
              <w:bottom w:val="nil"/>
              <w:right w:val="nil"/>
            </w:tcBorders>
            <w:noWrap/>
            <w:vAlign w:val="bottom"/>
            <w:hideMark/>
          </w:tcPr>
          <w:p w14:paraId="1E24384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6E8F83F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12C6467E"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B8B063F"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7F7B7ABF"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F20E5C0"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4DAF9AEC" w14:textId="77777777" w:rsidTr="000562F4">
        <w:trPr>
          <w:trHeight w:val="276"/>
        </w:trPr>
        <w:tc>
          <w:tcPr>
            <w:tcW w:w="1160" w:type="dxa"/>
            <w:tcBorders>
              <w:top w:val="nil"/>
              <w:left w:val="nil"/>
              <w:bottom w:val="nil"/>
              <w:right w:val="nil"/>
            </w:tcBorders>
            <w:noWrap/>
            <w:vAlign w:val="bottom"/>
            <w:hideMark/>
          </w:tcPr>
          <w:p w14:paraId="5C453C94"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6731D567"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Urban Trees</w:t>
            </w:r>
          </w:p>
        </w:tc>
        <w:tc>
          <w:tcPr>
            <w:tcW w:w="851" w:type="dxa"/>
            <w:tcBorders>
              <w:top w:val="nil"/>
              <w:left w:val="nil"/>
              <w:bottom w:val="nil"/>
              <w:right w:val="nil"/>
            </w:tcBorders>
            <w:noWrap/>
            <w:vAlign w:val="bottom"/>
            <w:hideMark/>
          </w:tcPr>
          <w:p w14:paraId="7DD4AFE0"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636C0DF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435FFA92"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541C7DF7"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64195F2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3C63F64B"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1EC6BA4"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45EA6EF6"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5935B0D6" w14:textId="77777777" w:rsidTr="000562F4">
        <w:trPr>
          <w:trHeight w:val="276"/>
        </w:trPr>
        <w:tc>
          <w:tcPr>
            <w:tcW w:w="1160" w:type="dxa"/>
            <w:tcBorders>
              <w:top w:val="nil"/>
              <w:left w:val="nil"/>
              <w:bottom w:val="nil"/>
              <w:right w:val="nil"/>
            </w:tcBorders>
            <w:noWrap/>
            <w:vAlign w:val="bottom"/>
            <w:hideMark/>
          </w:tcPr>
          <w:p w14:paraId="64D73B7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Plant</w:t>
            </w:r>
          </w:p>
        </w:tc>
        <w:tc>
          <w:tcPr>
            <w:tcW w:w="2809" w:type="dxa"/>
            <w:tcBorders>
              <w:top w:val="nil"/>
              <w:left w:val="nil"/>
              <w:bottom w:val="nil"/>
              <w:right w:val="nil"/>
            </w:tcBorders>
            <w:noWrap/>
            <w:vAlign w:val="bottom"/>
            <w:hideMark/>
          </w:tcPr>
          <w:p w14:paraId="3011BF2B"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Water-violet</w:t>
            </w:r>
          </w:p>
        </w:tc>
        <w:tc>
          <w:tcPr>
            <w:tcW w:w="851" w:type="dxa"/>
            <w:tcBorders>
              <w:top w:val="nil"/>
              <w:left w:val="nil"/>
              <w:bottom w:val="nil"/>
              <w:right w:val="nil"/>
            </w:tcBorders>
            <w:noWrap/>
            <w:vAlign w:val="bottom"/>
            <w:hideMark/>
          </w:tcPr>
          <w:p w14:paraId="33DF9429"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1</w:t>
            </w:r>
          </w:p>
        </w:tc>
        <w:tc>
          <w:tcPr>
            <w:tcW w:w="709" w:type="dxa"/>
            <w:tcBorders>
              <w:top w:val="nil"/>
              <w:left w:val="nil"/>
              <w:bottom w:val="nil"/>
              <w:right w:val="nil"/>
            </w:tcBorders>
            <w:noWrap/>
            <w:vAlign w:val="bottom"/>
            <w:hideMark/>
          </w:tcPr>
          <w:p w14:paraId="2343C3EF"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79C075E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No</w:t>
            </w:r>
          </w:p>
        </w:tc>
        <w:tc>
          <w:tcPr>
            <w:tcW w:w="500" w:type="dxa"/>
            <w:tcBorders>
              <w:top w:val="nil"/>
              <w:left w:val="nil"/>
              <w:bottom w:val="nil"/>
              <w:right w:val="nil"/>
            </w:tcBorders>
            <w:noWrap/>
            <w:vAlign w:val="center"/>
            <w:hideMark/>
          </w:tcPr>
          <w:p w14:paraId="6777DCBB"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C5BEC96"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6D9043F4"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528BE57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BEE1F5A"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r>
      <w:tr w:rsidR="008E5AAA" w:rsidRPr="008851FB" w14:paraId="239DA948" w14:textId="77777777" w:rsidTr="000562F4">
        <w:trPr>
          <w:trHeight w:val="276"/>
        </w:trPr>
        <w:tc>
          <w:tcPr>
            <w:tcW w:w="1160" w:type="dxa"/>
            <w:tcBorders>
              <w:top w:val="nil"/>
              <w:left w:val="nil"/>
              <w:bottom w:val="nil"/>
              <w:right w:val="nil"/>
            </w:tcBorders>
            <w:noWrap/>
            <w:vAlign w:val="bottom"/>
            <w:hideMark/>
          </w:tcPr>
          <w:p w14:paraId="7BCDE638"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Lower Plant</w:t>
            </w:r>
          </w:p>
        </w:tc>
        <w:tc>
          <w:tcPr>
            <w:tcW w:w="2809" w:type="dxa"/>
            <w:tcBorders>
              <w:top w:val="nil"/>
              <w:left w:val="nil"/>
              <w:bottom w:val="nil"/>
              <w:right w:val="nil"/>
            </w:tcBorders>
            <w:noWrap/>
            <w:vAlign w:val="bottom"/>
            <w:hideMark/>
          </w:tcPr>
          <w:p w14:paraId="2505E270"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Bryophytes</w:t>
            </w:r>
          </w:p>
        </w:tc>
        <w:tc>
          <w:tcPr>
            <w:tcW w:w="851" w:type="dxa"/>
            <w:tcBorders>
              <w:top w:val="nil"/>
              <w:left w:val="nil"/>
              <w:bottom w:val="nil"/>
              <w:right w:val="nil"/>
            </w:tcBorders>
            <w:noWrap/>
            <w:vAlign w:val="bottom"/>
            <w:hideMark/>
          </w:tcPr>
          <w:p w14:paraId="6DCCB255"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60E26A4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6914FCE3"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6536866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77CEF382"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960B71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6E5DBB29"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c>
          <w:tcPr>
            <w:tcW w:w="500" w:type="dxa"/>
            <w:tcBorders>
              <w:top w:val="nil"/>
              <w:left w:val="nil"/>
              <w:bottom w:val="nil"/>
              <w:right w:val="nil"/>
            </w:tcBorders>
            <w:noWrap/>
            <w:vAlign w:val="center"/>
            <w:hideMark/>
          </w:tcPr>
          <w:p w14:paraId="1CE1F5C1"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r w:rsidR="008E5AAA" w:rsidRPr="008851FB" w14:paraId="7DE58CC6" w14:textId="77777777" w:rsidTr="000562F4">
        <w:trPr>
          <w:trHeight w:val="276"/>
        </w:trPr>
        <w:tc>
          <w:tcPr>
            <w:tcW w:w="1160" w:type="dxa"/>
            <w:tcBorders>
              <w:top w:val="nil"/>
              <w:left w:val="nil"/>
              <w:bottom w:val="nil"/>
              <w:right w:val="nil"/>
            </w:tcBorders>
            <w:noWrap/>
            <w:vAlign w:val="bottom"/>
            <w:hideMark/>
          </w:tcPr>
          <w:p w14:paraId="72740386"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Fungi</w:t>
            </w:r>
          </w:p>
        </w:tc>
        <w:tc>
          <w:tcPr>
            <w:tcW w:w="2809" w:type="dxa"/>
            <w:tcBorders>
              <w:top w:val="nil"/>
              <w:left w:val="nil"/>
              <w:bottom w:val="nil"/>
              <w:right w:val="nil"/>
            </w:tcBorders>
            <w:noWrap/>
            <w:vAlign w:val="bottom"/>
            <w:hideMark/>
          </w:tcPr>
          <w:p w14:paraId="67B819BF" w14:textId="77777777" w:rsidR="008E5AAA" w:rsidRPr="008851FB" w:rsidRDefault="008E5AAA" w:rsidP="000562F4">
            <w:pPr>
              <w:spacing w:after="0" w:line="240" w:lineRule="auto"/>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Fungi and Lichens</w:t>
            </w:r>
          </w:p>
        </w:tc>
        <w:tc>
          <w:tcPr>
            <w:tcW w:w="851" w:type="dxa"/>
            <w:tcBorders>
              <w:top w:val="nil"/>
              <w:left w:val="nil"/>
              <w:bottom w:val="nil"/>
              <w:right w:val="nil"/>
            </w:tcBorders>
            <w:noWrap/>
            <w:vAlign w:val="bottom"/>
            <w:hideMark/>
          </w:tcPr>
          <w:p w14:paraId="1CC0AE2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2</w:t>
            </w:r>
          </w:p>
        </w:tc>
        <w:tc>
          <w:tcPr>
            <w:tcW w:w="709" w:type="dxa"/>
            <w:tcBorders>
              <w:top w:val="nil"/>
              <w:left w:val="nil"/>
              <w:bottom w:val="nil"/>
              <w:right w:val="nil"/>
            </w:tcBorders>
            <w:noWrap/>
            <w:vAlign w:val="bottom"/>
            <w:hideMark/>
          </w:tcPr>
          <w:p w14:paraId="26E5A1A7"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1028" w:type="dxa"/>
            <w:tcBorders>
              <w:top w:val="nil"/>
              <w:left w:val="nil"/>
              <w:bottom w:val="nil"/>
              <w:right w:val="nil"/>
            </w:tcBorders>
            <w:noWrap/>
            <w:vAlign w:val="bottom"/>
            <w:hideMark/>
          </w:tcPr>
          <w:p w14:paraId="52773FD6"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r w:rsidRPr="008851FB">
              <w:rPr>
                <w:rFonts w:ascii="Aptos Narrow" w:eastAsia="Times New Roman" w:hAnsi="Aptos Narrow" w:cs="Times New Roman"/>
                <w:color w:val="000000"/>
                <w:sz w:val="20"/>
                <w:szCs w:val="20"/>
                <w:lang w:eastAsia="en-GB"/>
              </w:rPr>
              <w:t>Yes</w:t>
            </w:r>
          </w:p>
        </w:tc>
        <w:tc>
          <w:tcPr>
            <w:tcW w:w="500" w:type="dxa"/>
            <w:tcBorders>
              <w:top w:val="nil"/>
              <w:left w:val="nil"/>
              <w:bottom w:val="nil"/>
              <w:right w:val="nil"/>
            </w:tcBorders>
            <w:noWrap/>
            <w:vAlign w:val="center"/>
            <w:hideMark/>
          </w:tcPr>
          <w:p w14:paraId="43D8C91D" w14:textId="77777777" w:rsidR="008E5AAA" w:rsidRPr="008851FB" w:rsidRDefault="008E5AAA" w:rsidP="000562F4">
            <w:pPr>
              <w:spacing w:after="0" w:line="240" w:lineRule="auto"/>
              <w:jc w:val="center"/>
              <w:rPr>
                <w:rFonts w:ascii="Aptos Narrow" w:eastAsia="Times New Roman" w:hAnsi="Aptos Narrow" w:cs="Times New Roman"/>
                <w:color w:val="000000"/>
                <w:sz w:val="20"/>
                <w:szCs w:val="20"/>
                <w:lang w:eastAsia="en-GB"/>
              </w:rPr>
            </w:pPr>
          </w:p>
        </w:tc>
        <w:tc>
          <w:tcPr>
            <w:tcW w:w="500" w:type="dxa"/>
            <w:tcBorders>
              <w:top w:val="nil"/>
              <w:left w:val="nil"/>
              <w:bottom w:val="nil"/>
              <w:right w:val="nil"/>
            </w:tcBorders>
            <w:noWrap/>
            <w:vAlign w:val="center"/>
            <w:hideMark/>
          </w:tcPr>
          <w:p w14:paraId="6EA8253D"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43A98ED8"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r w:rsidRPr="008851FB">
              <w:rPr>
                <w:rFonts w:ascii="Wingdings 2" w:eastAsia="Times New Roman" w:hAnsi="Wingdings 2" w:cs="Times New Roman"/>
                <w:color w:val="000000"/>
                <w:sz w:val="20"/>
                <w:szCs w:val="20"/>
                <w:lang w:eastAsia="en-GB"/>
              </w:rPr>
              <w:t>P</w:t>
            </w:r>
          </w:p>
        </w:tc>
        <w:tc>
          <w:tcPr>
            <w:tcW w:w="500" w:type="dxa"/>
            <w:tcBorders>
              <w:top w:val="nil"/>
              <w:left w:val="nil"/>
              <w:bottom w:val="nil"/>
              <w:right w:val="nil"/>
            </w:tcBorders>
            <w:noWrap/>
            <w:vAlign w:val="center"/>
            <w:hideMark/>
          </w:tcPr>
          <w:p w14:paraId="5AD9CDB5" w14:textId="77777777" w:rsidR="008E5AAA" w:rsidRPr="008851FB" w:rsidRDefault="008E5AAA" w:rsidP="000562F4">
            <w:pPr>
              <w:spacing w:after="0" w:line="240" w:lineRule="auto"/>
              <w:jc w:val="center"/>
              <w:rPr>
                <w:rFonts w:ascii="Wingdings 2" w:eastAsia="Times New Roman" w:hAnsi="Wingdings 2" w:cs="Times New Roman"/>
                <w:color w:val="000000"/>
                <w:sz w:val="20"/>
                <w:szCs w:val="20"/>
                <w:lang w:eastAsia="en-GB"/>
              </w:rPr>
            </w:pPr>
          </w:p>
        </w:tc>
        <w:tc>
          <w:tcPr>
            <w:tcW w:w="500" w:type="dxa"/>
            <w:tcBorders>
              <w:top w:val="nil"/>
              <w:left w:val="nil"/>
              <w:bottom w:val="nil"/>
              <w:right w:val="nil"/>
            </w:tcBorders>
            <w:noWrap/>
            <w:vAlign w:val="center"/>
            <w:hideMark/>
          </w:tcPr>
          <w:p w14:paraId="70B57F67" w14:textId="77777777" w:rsidR="008E5AAA" w:rsidRPr="008851FB" w:rsidRDefault="008E5AAA" w:rsidP="000562F4">
            <w:pPr>
              <w:spacing w:after="0" w:line="240" w:lineRule="auto"/>
              <w:jc w:val="center"/>
              <w:rPr>
                <w:rFonts w:ascii="Times New Roman" w:eastAsia="Times New Roman" w:hAnsi="Times New Roman" w:cs="Times New Roman"/>
                <w:sz w:val="20"/>
                <w:szCs w:val="20"/>
                <w:lang w:eastAsia="en-GB"/>
              </w:rPr>
            </w:pPr>
          </w:p>
        </w:tc>
      </w:tr>
    </w:tbl>
    <w:p w14:paraId="6A567998" w14:textId="77777777" w:rsidR="008E5AAA" w:rsidRPr="008851FB" w:rsidRDefault="008E5AAA" w:rsidP="008E5AAA">
      <w:pPr>
        <w:rPr>
          <w:lang w:val="en-US"/>
        </w:rPr>
      </w:pPr>
    </w:p>
    <w:p w14:paraId="1283AB31" w14:textId="77777777" w:rsidR="008E5AAA" w:rsidRDefault="008E5AAA" w:rsidP="008E5AAA">
      <w:pPr>
        <w:rPr>
          <w:b/>
          <w:bCs/>
          <w:sz w:val="24"/>
          <w:szCs w:val="24"/>
          <w:lang w:val="en-US"/>
        </w:rPr>
      </w:pPr>
    </w:p>
    <w:p w14:paraId="3EB016D2" w14:textId="4030BA31" w:rsidR="008E5AAA" w:rsidRPr="00051ABC" w:rsidRDefault="008E5AAA" w:rsidP="008E5AAA">
      <w:pPr>
        <w:rPr>
          <w:rFonts w:ascii="Calibri" w:hAnsi="Calibri" w:cs="Calibri"/>
          <w:sz w:val="24"/>
          <w:szCs w:val="24"/>
          <w:lang w:val="en-US"/>
        </w:rPr>
      </w:pPr>
      <w:r w:rsidRPr="00051ABC">
        <w:rPr>
          <w:rFonts w:ascii="Calibri" w:hAnsi="Calibri" w:cs="Calibri"/>
          <w:sz w:val="24"/>
          <w:szCs w:val="24"/>
          <w:lang w:val="en-US"/>
        </w:rPr>
        <w:lastRenderedPageBreak/>
        <w:t xml:space="preserve">The list is for the Parish as a whole, and Brundall Parish Council will only be able to influence species on this list </w:t>
      </w:r>
      <w:r w:rsidR="00625351">
        <w:rPr>
          <w:rFonts w:ascii="Calibri" w:hAnsi="Calibri" w:cs="Calibri"/>
          <w:sz w:val="24"/>
          <w:szCs w:val="24"/>
          <w:lang w:val="en-US"/>
        </w:rPr>
        <w:t>where they occur on land within its control</w:t>
      </w:r>
      <w:r w:rsidRPr="00051ABC">
        <w:rPr>
          <w:rFonts w:ascii="Calibri" w:hAnsi="Calibri" w:cs="Calibri"/>
          <w:sz w:val="24"/>
          <w:szCs w:val="24"/>
          <w:lang w:val="en-US"/>
        </w:rPr>
        <w:t>. The list will be most immediately</w:t>
      </w:r>
      <w:r w:rsidR="00C34907">
        <w:rPr>
          <w:rFonts w:ascii="Calibri" w:hAnsi="Calibri" w:cs="Calibri"/>
          <w:sz w:val="24"/>
          <w:szCs w:val="24"/>
          <w:lang w:val="en-US"/>
        </w:rPr>
        <w:t xml:space="preserve"> relevant</w:t>
      </w:r>
      <w:r w:rsidRPr="00051ABC">
        <w:rPr>
          <w:rFonts w:ascii="Calibri" w:hAnsi="Calibri" w:cs="Calibri"/>
          <w:sz w:val="24"/>
          <w:szCs w:val="24"/>
          <w:lang w:val="en-US"/>
        </w:rPr>
        <w:t xml:space="preserve"> where the PC is considering how to manage land under its control </w:t>
      </w:r>
      <w:r w:rsidR="00C34907">
        <w:rPr>
          <w:rFonts w:ascii="Calibri" w:hAnsi="Calibri" w:cs="Calibri"/>
          <w:sz w:val="24"/>
          <w:szCs w:val="24"/>
          <w:lang w:val="en-US"/>
        </w:rPr>
        <w:t xml:space="preserve">and </w:t>
      </w:r>
      <w:r w:rsidRPr="00051ABC">
        <w:rPr>
          <w:rFonts w:ascii="Calibri" w:hAnsi="Calibri" w:cs="Calibri"/>
          <w:sz w:val="24"/>
          <w:szCs w:val="24"/>
          <w:lang w:val="en-US"/>
        </w:rPr>
        <w:t>where there is some biodiversity objective. Developing the Management Plans for Cremers Meadow, Church Fen, the Countryside Park, and the future “Village Park” are obvious opportunities, and draft priority species list for Cremers Meadow, the Countryside Park and Church Fen are in preparation</w:t>
      </w:r>
      <w:r w:rsidR="00CE5CFB">
        <w:rPr>
          <w:rFonts w:ascii="Calibri" w:hAnsi="Calibri" w:cs="Calibri"/>
          <w:sz w:val="24"/>
          <w:szCs w:val="24"/>
          <w:lang w:val="en-US"/>
        </w:rPr>
        <w:t xml:space="preserve"> by BWG</w:t>
      </w:r>
      <w:r w:rsidRPr="00051ABC">
        <w:rPr>
          <w:rFonts w:ascii="Calibri" w:hAnsi="Calibri" w:cs="Calibri"/>
          <w:sz w:val="24"/>
          <w:szCs w:val="24"/>
          <w:lang w:val="en-US"/>
        </w:rPr>
        <w:t>. It may also be used to guide small scale actions to enhance biodiversity elsewhere, such as at the cemetery or allotments.</w:t>
      </w:r>
    </w:p>
    <w:p w14:paraId="04683B14" w14:textId="605014C3" w:rsidR="008E5AAA" w:rsidRDefault="008E5AAA" w:rsidP="008E5AAA">
      <w:pPr>
        <w:rPr>
          <w:rFonts w:ascii="Calibri" w:hAnsi="Calibri" w:cs="Calibri"/>
          <w:sz w:val="24"/>
          <w:szCs w:val="24"/>
          <w:lang w:val="en-US"/>
        </w:rPr>
      </w:pPr>
      <w:r w:rsidRPr="00051ABC">
        <w:rPr>
          <w:rFonts w:ascii="Calibri" w:hAnsi="Calibri" w:cs="Calibri"/>
          <w:sz w:val="24"/>
          <w:szCs w:val="24"/>
          <w:lang w:val="en-US"/>
        </w:rPr>
        <w:t xml:space="preserve">It is likely that most capital grants for biodiversity work over the next few years will be directed to actions that are aligned to this strategy, so embedding the LNRS priorities in land management objectives </w:t>
      </w:r>
      <w:r w:rsidR="00625351">
        <w:rPr>
          <w:rFonts w:ascii="Calibri" w:hAnsi="Calibri" w:cs="Calibri"/>
          <w:sz w:val="24"/>
          <w:szCs w:val="24"/>
          <w:lang w:val="en-US"/>
        </w:rPr>
        <w:t xml:space="preserve">for Brundall </w:t>
      </w:r>
      <w:r w:rsidRPr="00051ABC">
        <w:rPr>
          <w:rFonts w:ascii="Calibri" w:hAnsi="Calibri" w:cs="Calibri"/>
          <w:sz w:val="24"/>
          <w:szCs w:val="24"/>
          <w:lang w:val="en-US"/>
        </w:rPr>
        <w:t xml:space="preserve">will help </w:t>
      </w:r>
      <w:r w:rsidR="00625351">
        <w:rPr>
          <w:rFonts w:ascii="Calibri" w:hAnsi="Calibri" w:cs="Calibri"/>
          <w:sz w:val="24"/>
          <w:szCs w:val="24"/>
          <w:lang w:val="en-US"/>
        </w:rPr>
        <w:t xml:space="preserve">with </w:t>
      </w:r>
      <w:r w:rsidR="008071B3">
        <w:rPr>
          <w:rFonts w:ascii="Calibri" w:hAnsi="Calibri" w:cs="Calibri"/>
          <w:sz w:val="24"/>
          <w:szCs w:val="24"/>
          <w:lang w:val="en-US"/>
        </w:rPr>
        <w:t xml:space="preserve">securing funding opportunities. </w:t>
      </w:r>
      <w:r w:rsidRPr="00051ABC">
        <w:rPr>
          <w:rFonts w:ascii="Calibri" w:hAnsi="Calibri" w:cs="Calibri"/>
          <w:sz w:val="24"/>
          <w:szCs w:val="24"/>
          <w:lang w:val="en-US"/>
        </w:rPr>
        <w:t xml:space="preserve"> </w:t>
      </w:r>
    </w:p>
    <w:p w14:paraId="2DAF1801" w14:textId="0AE07C6D" w:rsidR="008E5AAA" w:rsidRPr="00051ABC" w:rsidRDefault="008E5AAA" w:rsidP="008E5AAA">
      <w:pPr>
        <w:rPr>
          <w:rFonts w:ascii="Calibri" w:hAnsi="Calibri" w:cs="Calibri"/>
          <w:sz w:val="24"/>
          <w:szCs w:val="24"/>
          <w:lang w:val="en-US"/>
        </w:rPr>
      </w:pPr>
      <w:r>
        <w:rPr>
          <w:rFonts w:ascii="Calibri" w:hAnsi="Calibri" w:cs="Calibri"/>
          <w:sz w:val="24"/>
          <w:szCs w:val="24"/>
          <w:lang w:val="en-US"/>
        </w:rPr>
        <w:t xml:space="preserve">It is </w:t>
      </w:r>
      <w:proofErr w:type="spellStart"/>
      <w:r>
        <w:rPr>
          <w:rFonts w:ascii="Calibri" w:hAnsi="Calibri" w:cs="Calibri"/>
          <w:sz w:val="24"/>
          <w:szCs w:val="24"/>
          <w:lang w:val="en-US"/>
        </w:rPr>
        <w:t>recognised</w:t>
      </w:r>
      <w:proofErr w:type="spellEnd"/>
      <w:r>
        <w:rPr>
          <w:rFonts w:ascii="Calibri" w:hAnsi="Calibri" w:cs="Calibri"/>
          <w:sz w:val="24"/>
          <w:szCs w:val="24"/>
          <w:lang w:val="en-US"/>
        </w:rPr>
        <w:t xml:space="preserve"> in the LNRS that housing and other developments </w:t>
      </w:r>
      <w:r w:rsidR="000C3C69">
        <w:rPr>
          <w:rFonts w:ascii="Calibri" w:hAnsi="Calibri" w:cs="Calibri"/>
          <w:sz w:val="24"/>
          <w:szCs w:val="24"/>
          <w:lang w:val="en-US"/>
        </w:rPr>
        <w:t>can</w:t>
      </w:r>
      <w:r>
        <w:rPr>
          <w:rFonts w:ascii="Calibri" w:hAnsi="Calibri" w:cs="Calibri"/>
          <w:sz w:val="24"/>
          <w:szCs w:val="24"/>
          <w:lang w:val="en-US"/>
        </w:rPr>
        <w:t xml:space="preserve"> provide opportunities for nature recovery, with habitat creation and enhancement delivered alongside public green space, so </w:t>
      </w:r>
      <w:r w:rsidR="000C3C69">
        <w:rPr>
          <w:rFonts w:ascii="Calibri" w:hAnsi="Calibri" w:cs="Calibri"/>
          <w:sz w:val="24"/>
          <w:szCs w:val="24"/>
          <w:lang w:val="en-US"/>
        </w:rPr>
        <w:t xml:space="preserve">the LNRS provides </w:t>
      </w:r>
      <w:r>
        <w:rPr>
          <w:rFonts w:ascii="Calibri" w:hAnsi="Calibri" w:cs="Calibri"/>
          <w:sz w:val="24"/>
          <w:szCs w:val="24"/>
          <w:lang w:val="en-US"/>
        </w:rPr>
        <w:t>an opportunity for the Parish Council to influence development proposals</w:t>
      </w:r>
      <w:r w:rsidR="000C3C69">
        <w:rPr>
          <w:rFonts w:ascii="Calibri" w:hAnsi="Calibri" w:cs="Calibri"/>
          <w:sz w:val="24"/>
          <w:szCs w:val="24"/>
          <w:lang w:val="en-US"/>
        </w:rPr>
        <w:t xml:space="preserve"> and</w:t>
      </w:r>
      <w:r>
        <w:rPr>
          <w:rFonts w:ascii="Calibri" w:hAnsi="Calibri" w:cs="Calibri"/>
          <w:sz w:val="24"/>
          <w:szCs w:val="24"/>
          <w:lang w:val="en-US"/>
        </w:rPr>
        <w:t xml:space="preserve"> seek maximum benefit for nature recovery. </w:t>
      </w:r>
    </w:p>
    <w:p w14:paraId="31389882" w14:textId="77777777" w:rsidR="008E5AAA" w:rsidRPr="00051ABC" w:rsidRDefault="008E5AAA" w:rsidP="008E5AAA">
      <w:pPr>
        <w:rPr>
          <w:rFonts w:ascii="Calibri" w:hAnsi="Calibri" w:cs="Calibri"/>
          <w:sz w:val="24"/>
          <w:szCs w:val="24"/>
          <w:lang w:val="en-US"/>
        </w:rPr>
      </w:pPr>
    </w:p>
    <w:p w14:paraId="6BF4EED8" w14:textId="77777777" w:rsidR="008E5AAA" w:rsidRPr="00051ABC" w:rsidRDefault="008E5AAA" w:rsidP="008E5AAA">
      <w:pPr>
        <w:rPr>
          <w:rFonts w:ascii="Calibri" w:hAnsi="Calibri" w:cs="Calibri"/>
          <w:sz w:val="24"/>
          <w:szCs w:val="24"/>
          <w:lang w:val="en-US"/>
        </w:rPr>
      </w:pPr>
    </w:p>
    <w:p w14:paraId="2F607ADC" w14:textId="77777777" w:rsidR="00E31BA1" w:rsidRPr="00E31BA1" w:rsidRDefault="00E31BA1" w:rsidP="00E31BA1"/>
    <w:p w14:paraId="275D7717" w14:textId="77777777" w:rsidR="001D700C" w:rsidRDefault="001D700C" w:rsidP="0091483B"/>
    <w:p w14:paraId="7AF1F9DC" w14:textId="77777777" w:rsidR="00CE5CFB" w:rsidRDefault="00CE5CFB" w:rsidP="0091483B"/>
    <w:p w14:paraId="3FE507B4" w14:textId="77777777" w:rsidR="00CE5CFB" w:rsidRDefault="00CE5CFB" w:rsidP="0091483B"/>
    <w:p w14:paraId="595BCBF2" w14:textId="77777777" w:rsidR="00CE5CFB" w:rsidRDefault="00CE5CFB" w:rsidP="0091483B"/>
    <w:p w14:paraId="28ED4D8A" w14:textId="77777777" w:rsidR="00CE5CFB" w:rsidRDefault="00CE5CFB" w:rsidP="0091483B"/>
    <w:p w14:paraId="326D3D7E" w14:textId="77777777" w:rsidR="00CE5CFB" w:rsidRDefault="00CE5CFB" w:rsidP="0091483B"/>
    <w:p w14:paraId="682D7B64" w14:textId="77777777" w:rsidR="00CE5CFB" w:rsidRDefault="00CE5CFB" w:rsidP="0091483B"/>
    <w:p w14:paraId="3EE24178" w14:textId="77777777" w:rsidR="00CE5CFB" w:rsidRDefault="00CE5CFB" w:rsidP="0091483B"/>
    <w:p w14:paraId="70408D20" w14:textId="77777777" w:rsidR="00CE5CFB" w:rsidRDefault="00CE5CFB" w:rsidP="0091483B"/>
    <w:p w14:paraId="1000880C" w14:textId="77777777" w:rsidR="00CE5CFB" w:rsidRDefault="00CE5CFB" w:rsidP="0091483B"/>
    <w:p w14:paraId="0545B596" w14:textId="77777777" w:rsidR="00CE5CFB" w:rsidRDefault="00CE5CFB" w:rsidP="0091483B"/>
    <w:p w14:paraId="571FD974" w14:textId="77777777" w:rsidR="00CE5CFB" w:rsidRDefault="00CE5CFB" w:rsidP="0091483B"/>
    <w:p w14:paraId="42F58C90" w14:textId="77777777" w:rsidR="00CE5CFB" w:rsidRDefault="00CE5CFB" w:rsidP="0091483B"/>
    <w:p w14:paraId="01851168" w14:textId="77777777" w:rsidR="001D700C" w:rsidRPr="00F30D68" w:rsidRDefault="001D700C" w:rsidP="0091483B"/>
    <w:p w14:paraId="68F97F79" w14:textId="77777777" w:rsidR="006B2442" w:rsidRPr="006B2442" w:rsidRDefault="006B2442" w:rsidP="006B2442">
      <w:pPr>
        <w:pStyle w:val="Heading1"/>
      </w:pPr>
      <w:r>
        <w:t>Community Engagemen</w:t>
      </w:r>
      <w:r w:rsidR="00F82E29">
        <w:t>T</w:t>
      </w:r>
    </w:p>
    <w:p w14:paraId="27467704" w14:textId="5DB6F08F" w:rsidR="00F002DF" w:rsidRDefault="00C96167" w:rsidP="00846648">
      <w:r>
        <w:t xml:space="preserve">Community engagement is an important element of </w:t>
      </w:r>
      <w:r w:rsidR="00846648">
        <w:t>BWG</w:t>
      </w:r>
      <w:r>
        <w:t xml:space="preserve">’s work and is included </w:t>
      </w:r>
      <w:r w:rsidR="00324F43">
        <w:t xml:space="preserve">in Brundall Parish Council’s Wildlife and Diversity Vision. </w:t>
      </w:r>
      <w:r w:rsidR="000F2DDA">
        <w:t xml:space="preserve">As part of its community engagement activities in 2025, BWG held a public meeting in </w:t>
      </w:r>
      <w:r w:rsidR="00ED7C7E">
        <w:t>May</w:t>
      </w:r>
      <w:r w:rsidR="000F2DDA">
        <w:t xml:space="preserve">  entitled ‘Gardening For Nature’ . </w:t>
      </w:r>
      <w:r w:rsidR="00324F43">
        <w:t xml:space="preserve"> </w:t>
      </w:r>
      <w:r w:rsidR="000F2DDA">
        <w:t>The theme of this meeting was how gardens can be made to be more wildlife friendly through relatively simple changes</w:t>
      </w:r>
      <w:r w:rsidR="005C3E36">
        <w:t>,</w:t>
      </w:r>
      <w:r w:rsidR="000F2DDA">
        <w:t xml:space="preserve"> such as selecting plant species which are attractive to insects</w:t>
      </w:r>
      <w:r w:rsidR="00F002DF">
        <w:t>/pollinators</w:t>
      </w:r>
      <w:r w:rsidR="000F2DDA">
        <w:t>, creating places where animals can live in suitable habitat</w:t>
      </w:r>
      <w:r w:rsidR="00F002DF">
        <w:t xml:space="preserve">, </w:t>
      </w:r>
      <w:r w:rsidR="000F2DDA">
        <w:t xml:space="preserve"> such as compost heaps and log piles and providing water features,  such as wildlife ponds. Because the total area of gardens is cumulatively large, even small changes over a community of gardens can have a big positive impact </w:t>
      </w:r>
      <w:r w:rsidR="00F002DF">
        <w:t>on wildlife</w:t>
      </w:r>
      <w:r w:rsidR="005C3E36">
        <w:t xml:space="preserve"> and biodiversity. </w:t>
      </w:r>
    </w:p>
    <w:p w14:paraId="5E11D7B6" w14:textId="163198F5" w:rsidR="00F002DF" w:rsidRDefault="00F002DF" w:rsidP="00846648">
      <w:r>
        <w:t xml:space="preserve">Members of BWG have also held discussions with Brundall allotment holders about how allotments can also be managed to encourage </w:t>
      </w:r>
      <w:r w:rsidR="00D03EA1">
        <w:t>wildlife,</w:t>
      </w:r>
      <w:r>
        <w:t xml:space="preserve"> and it is planned to hold a meeting with the wider allotment community next year to provide further guidance. </w:t>
      </w:r>
    </w:p>
    <w:p w14:paraId="6F140CB5" w14:textId="1DC068F6" w:rsidR="00324F43" w:rsidRDefault="00324F43" w:rsidP="00846648">
      <w:r>
        <w:t xml:space="preserve">The work of BWG is also published on </w:t>
      </w:r>
      <w:r w:rsidR="00301CE6">
        <w:t xml:space="preserve">the </w:t>
      </w:r>
      <w:r>
        <w:t xml:space="preserve">Council website and social media so the wider public are kept up to date with its activities and progress. </w:t>
      </w:r>
    </w:p>
    <w:p w14:paraId="3DAB1F04" w14:textId="77777777" w:rsidR="00D6234F" w:rsidRPr="00DE2F33" w:rsidRDefault="00D6234F" w:rsidP="00846648"/>
    <w:p w14:paraId="68D1BAEF" w14:textId="77777777" w:rsidR="00C74E28" w:rsidRPr="00C74E28" w:rsidRDefault="00C74E28" w:rsidP="00C74E28"/>
    <w:p w14:paraId="50FD64E6" w14:textId="77777777" w:rsidR="00E470B5" w:rsidRDefault="00E470B5" w:rsidP="00E470B5">
      <w:pPr>
        <w:pStyle w:val="ListParagraph"/>
      </w:pPr>
    </w:p>
    <w:p w14:paraId="2414B1FC" w14:textId="77777777" w:rsidR="001D700C" w:rsidRDefault="001D700C" w:rsidP="00B82C58">
      <w:pPr>
        <w:sectPr w:rsidR="001D700C">
          <w:pgSz w:w="11906" w:h="16838"/>
          <w:pgMar w:top="1440" w:right="1440" w:bottom="1440" w:left="1440" w:header="708" w:footer="708" w:gutter="0"/>
          <w:cols w:space="708"/>
          <w:docGrid w:linePitch="360"/>
        </w:sectPr>
      </w:pPr>
    </w:p>
    <w:p w14:paraId="48FCCFA3" w14:textId="77777777" w:rsidR="00347DC8" w:rsidRPr="00F82E29" w:rsidRDefault="001D700C" w:rsidP="00B82C58">
      <w:pPr>
        <w:rPr>
          <w:b/>
        </w:rPr>
      </w:pPr>
      <w:r w:rsidRPr="00F82E29">
        <w:rPr>
          <w:b/>
        </w:rPr>
        <w:lastRenderedPageBreak/>
        <w:t>REFERENCES</w:t>
      </w:r>
    </w:p>
    <w:p w14:paraId="44D75045" w14:textId="03408077" w:rsidR="00D03EA1" w:rsidRDefault="001D700C" w:rsidP="00D03EA1">
      <w:pPr>
        <w:pStyle w:val="ListParagraph"/>
        <w:numPr>
          <w:ilvl w:val="0"/>
          <w:numId w:val="7"/>
        </w:numPr>
      </w:pPr>
      <w:r>
        <w:t>BWG  Report</w:t>
      </w:r>
      <w:r w:rsidR="00084149">
        <w:t xml:space="preserve"> </w:t>
      </w:r>
      <w:r w:rsidR="00F002DF">
        <w:t xml:space="preserve">on Activities </w:t>
      </w:r>
      <w:r w:rsidR="00084149">
        <w:t xml:space="preserve"> 2023</w:t>
      </w:r>
      <w:r w:rsidR="00F002DF">
        <w:t xml:space="preserve"> and 2024</w:t>
      </w:r>
    </w:p>
    <w:p w14:paraId="14684F26" w14:textId="56A52BA7" w:rsidR="001D700C" w:rsidRDefault="005874F8" w:rsidP="001D700C">
      <w:pPr>
        <w:pStyle w:val="ListParagraph"/>
        <w:numPr>
          <w:ilvl w:val="0"/>
          <w:numId w:val="7"/>
        </w:numPr>
      </w:pPr>
      <w:r>
        <w:t xml:space="preserve">BWG </w:t>
      </w:r>
      <w:r w:rsidR="001D700C">
        <w:t>Breeding Birds Survey</w:t>
      </w:r>
      <w:r>
        <w:t xml:space="preserve"> </w:t>
      </w:r>
      <w:r w:rsidR="00CA31EA">
        <w:t>Report</w:t>
      </w:r>
      <w:r>
        <w:t xml:space="preserve"> 202</w:t>
      </w:r>
      <w:r w:rsidR="00CA31EA">
        <w:t>4</w:t>
      </w:r>
    </w:p>
    <w:p w14:paraId="26ED77F3" w14:textId="78A25579" w:rsidR="00D03EA1" w:rsidRPr="005F56A8" w:rsidRDefault="002A1548" w:rsidP="001D700C">
      <w:pPr>
        <w:pStyle w:val="ListParagraph"/>
        <w:numPr>
          <w:ilvl w:val="0"/>
          <w:numId w:val="7"/>
        </w:numPr>
        <w:rPr>
          <w:rStyle w:val="Hyperlink"/>
          <w:color w:val="auto"/>
          <w:u w:val="none"/>
        </w:rPr>
      </w:pPr>
      <w:r>
        <w:t xml:space="preserve">UK Habitat Classification System </w:t>
      </w:r>
      <w:r w:rsidR="00D03EA1">
        <w:t xml:space="preserve">UK HAB </w:t>
      </w:r>
      <w:r>
        <w:t xml:space="preserve">v2  </w:t>
      </w:r>
      <w:hyperlink r:id="rId19" w:history="1">
        <w:r w:rsidR="00D10C9F" w:rsidRPr="00F02ED2">
          <w:rPr>
            <w:rStyle w:val="Hyperlink"/>
            <w:i/>
            <w:iCs/>
          </w:rPr>
          <w:t>https://www.ukhab.org/</w:t>
        </w:r>
      </w:hyperlink>
    </w:p>
    <w:p w14:paraId="6CCE67D9" w14:textId="623EA1C5" w:rsidR="005F56A8" w:rsidRDefault="005F56A8" w:rsidP="001D700C">
      <w:pPr>
        <w:pStyle w:val="ListParagraph"/>
        <w:numPr>
          <w:ilvl w:val="0"/>
          <w:numId w:val="7"/>
        </w:numPr>
      </w:pPr>
      <w:r>
        <w:t xml:space="preserve">International Union for the Conservation of Nature (IUCN) Re List of Threatened </w:t>
      </w:r>
      <w:r w:rsidR="005C3E36">
        <w:t>Species</w:t>
      </w:r>
    </w:p>
    <w:p w14:paraId="1E693817" w14:textId="4E409710" w:rsidR="005F56A8" w:rsidRPr="005F56A8" w:rsidRDefault="005F56A8" w:rsidP="001D700C">
      <w:pPr>
        <w:pStyle w:val="ListParagraph"/>
        <w:numPr>
          <w:ilvl w:val="0"/>
          <w:numId w:val="7"/>
        </w:numPr>
      </w:pPr>
      <w:r>
        <w:t xml:space="preserve">Norfolk County Council Local Nature Recovery Strategy, </w:t>
      </w:r>
      <w:r>
        <w:rPr>
          <w:rFonts w:ascii="Calibri" w:hAnsi="Calibri" w:cs="Calibri"/>
          <w:sz w:val="24"/>
          <w:szCs w:val="24"/>
          <w:lang w:val="en-US"/>
        </w:rPr>
        <w:t xml:space="preserve">available at </w:t>
      </w:r>
      <w:hyperlink r:id="rId20" w:history="1">
        <w:r w:rsidRPr="005F56A8">
          <w:rPr>
            <w:rStyle w:val="Hyperlink"/>
            <w:rFonts w:ascii="Calibri" w:hAnsi="Calibri" w:cs="Calibri"/>
            <w:lang w:val="en-US"/>
          </w:rPr>
          <w:t>https://www.norfolk.gov.uk/article/73317/Norfolks-Local-Nature-Recovery-Strategy</w:t>
        </w:r>
      </w:hyperlink>
      <w:r w:rsidRPr="005F56A8">
        <w:rPr>
          <w:rFonts w:ascii="Calibri" w:hAnsi="Calibri" w:cs="Calibri"/>
          <w:lang w:val="en-US"/>
        </w:rPr>
        <w:t>.</w:t>
      </w:r>
    </w:p>
    <w:p w14:paraId="72BB2830" w14:textId="77777777" w:rsidR="00D10C9F" w:rsidRDefault="00D10C9F" w:rsidP="00D10C9F"/>
    <w:p w14:paraId="3E2A1581" w14:textId="4987E4A3" w:rsidR="00D10C9F" w:rsidRDefault="00D10C9F" w:rsidP="00D10C9F">
      <w:pPr>
        <w:rPr>
          <w:b/>
          <w:bCs/>
        </w:rPr>
      </w:pPr>
      <w:r w:rsidRPr="00D10C9F">
        <w:rPr>
          <w:b/>
          <w:bCs/>
        </w:rPr>
        <w:t>APPENDICES</w:t>
      </w:r>
    </w:p>
    <w:p w14:paraId="2B63372C" w14:textId="17686237" w:rsidR="00D10C9F" w:rsidRPr="003C0442" w:rsidRDefault="00D10C9F" w:rsidP="00D10C9F">
      <w:pPr>
        <w:rPr>
          <w:b/>
          <w:bCs/>
        </w:rPr>
      </w:pPr>
      <w:r w:rsidRPr="003C0442">
        <w:rPr>
          <w:b/>
          <w:bCs/>
        </w:rPr>
        <w:t xml:space="preserve">A: Species Lists for St. Laurence and St. Michael &amp; All Angels Church Yards </w:t>
      </w:r>
    </w:p>
    <w:p w14:paraId="1BC66514" w14:textId="2589D8F4" w:rsidR="00D10C9F" w:rsidRPr="003C0442" w:rsidRDefault="00D10C9F" w:rsidP="00D10C9F">
      <w:pPr>
        <w:rPr>
          <w:b/>
          <w:bCs/>
        </w:rPr>
      </w:pPr>
      <w:r w:rsidRPr="003C0442">
        <w:rPr>
          <w:b/>
          <w:bCs/>
        </w:rPr>
        <w:t xml:space="preserve">B: Impact Assessment and Actions for Control of </w:t>
      </w:r>
      <w:r w:rsidR="00EF3998" w:rsidRPr="003C0442">
        <w:rPr>
          <w:b/>
          <w:bCs/>
        </w:rPr>
        <w:t>Non-Native</w:t>
      </w:r>
      <w:r w:rsidRPr="003C0442">
        <w:rPr>
          <w:b/>
          <w:bCs/>
        </w:rPr>
        <w:t xml:space="preserve"> Invasive Species -Church Fen</w:t>
      </w:r>
    </w:p>
    <w:p w14:paraId="00B127CB" w14:textId="77777777" w:rsidR="001D700C" w:rsidRDefault="001D700C" w:rsidP="001D700C"/>
    <w:p w14:paraId="2750590F" w14:textId="77777777" w:rsidR="001D700C" w:rsidRDefault="001D700C" w:rsidP="001D700C"/>
    <w:p w14:paraId="507564C6" w14:textId="77777777" w:rsidR="001D700C" w:rsidRDefault="001D700C" w:rsidP="001D700C"/>
    <w:p w14:paraId="42A7DA7B" w14:textId="77777777" w:rsidR="001D700C" w:rsidRDefault="001D700C" w:rsidP="001D700C"/>
    <w:p w14:paraId="3C757B0C" w14:textId="77777777" w:rsidR="001D700C" w:rsidRDefault="001D700C" w:rsidP="001D700C"/>
    <w:p w14:paraId="01FE5773" w14:textId="77777777" w:rsidR="001D700C" w:rsidRDefault="001D700C" w:rsidP="001D700C"/>
    <w:p w14:paraId="156D9353" w14:textId="77777777" w:rsidR="001D700C" w:rsidRDefault="001D700C" w:rsidP="001D700C"/>
    <w:p w14:paraId="27B981A4" w14:textId="77777777" w:rsidR="001D700C" w:rsidRDefault="001D700C" w:rsidP="001D700C"/>
    <w:p w14:paraId="12AF3AAF" w14:textId="77777777" w:rsidR="001D700C" w:rsidRDefault="001D700C" w:rsidP="001D700C"/>
    <w:p w14:paraId="676B17B3" w14:textId="77777777" w:rsidR="001D700C" w:rsidRDefault="001D700C" w:rsidP="001D700C"/>
    <w:p w14:paraId="12791CD9" w14:textId="77777777" w:rsidR="001D700C" w:rsidRDefault="001D700C" w:rsidP="001D700C"/>
    <w:p w14:paraId="4B547D1C" w14:textId="77777777" w:rsidR="001D700C" w:rsidRDefault="001D700C" w:rsidP="001D700C"/>
    <w:p w14:paraId="03507191" w14:textId="77777777" w:rsidR="001D700C" w:rsidRDefault="001D700C" w:rsidP="001D700C"/>
    <w:p w14:paraId="40218BB6" w14:textId="77777777" w:rsidR="001D700C" w:rsidRDefault="001D700C" w:rsidP="001D700C"/>
    <w:p w14:paraId="61F99C42" w14:textId="77777777" w:rsidR="001D700C" w:rsidRDefault="001D700C" w:rsidP="001D700C"/>
    <w:p w14:paraId="3FEC8A56" w14:textId="77777777" w:rsidR="001D700C" w:rsidRDefault="001D700C" w:rsidP="001D700C"/>
    <w:p w14:paraId="7083D078" w14:textId="77777777" w:rsidR="001D700C" w:rsidRDefault="001D700C" w:rsidP="001D700C"/>
    <w:p w14:paraId="498E8008" w14:textId="77777777" w:rsidR="001D700C" w:rsidRDefault="001D700C" w:rsidP="001D700C"/>
    <w:p w14:paraId="6DD87BD4" w14:textId="22FC41BC" w:rsidR="007D0475" w:rsidRPr="007D0475" w:rsidRDefault="002E25EF" w:rsidP="001D700C">
      <w:pPr>
        <w:rPr>
          <w:b/>
          <w:bCs/>
        </w:rPr>
      </w:pPr>
      <w:r>
        <w:rPr>
          <w:b/>
          <w:bCs/>
        </w:rPr>
        <w:lastRenderedPageBreak/>
        <w:t>St. LAURENCE CHURCH</w:t>
      </w:r>
    </w:p>
    <w:tbl>
      <w:tblPr>
        <w:tblpPr w:leftFromText="180" w:rightFromText="180" w:vertAnchor="text" w:tblpY="-1439"/>
        <w:tblW w:w="8480" w:type="dxa"/>
        <w:tblLook w:val="04A0" w:firstRow="1" w:lastRow="0" w:firstColumn="1" w:lastColumn="0" w:noHBand="0" w:noVBand="1"/>
      </w:tblPr>
      <w:tblGrid>
        <w:gridCol w:w="2851"/>
        <w:gridCol w:w="2969"/>
        <w:gridCol w:w="500"/>
        <w:gridCol w:w="560"/>
        <w:gridCol w:w="500"/>
        <w:gridCol w:w="600"/>
        <w:gridCol w:w="500"/>
      </w:tblGrid>
      <w:tr w:rsidR="007D0475" w:rsidRPr="00440001" w14:paraId="6FD13769" w14:textId="77777777" w:rsidTr="007D0475">
        <w:trPr>
          <w:trHeight w:val="593"/>
        </w:trPr>
        <w:tc>
          <w:tcPr>
            <w:tcW w:w="6320" w:type="dxa"/>
            <w:gridSpan w:val="3"/>
            <w:tcBorders>
              <w:top w:val="nil"/>
              <w:left w:val="nil"/>
              <w:bottom w:val="nil"/>
              <w:right w:val="nil"/>
            </w:tcBorders>
            <w:noWrap/>
          </w:tcPr>
          <w:p w14:paraId="6C25CCA7" w14:textId="77777777" w:rsidR="007D0475" w:rsidRPr="00440001" w:rsidRDefault="007D0475" w:rsidP="007D0475">
            <w:pPr>
              <w:rPr>
                <w:rFonts w:ascii="Arial" w:eastAsia="Times New Roman" w:hAnsi="Arial" w:cs="Arial"/>
                <w:b/>
                <w:bCs/>
                <w:color w:val="000000"/>
                <w:sz w:val="20"/>
                <w:szCs w:val="20"/>
                <w:lang w:eastAsia="en-GB"/>
              </w:rPr>
            </w:pPr>
          </w:p>
        </w:tc>
        <w:tc>
          <w:tcPr>
            <w:tcW w:w="1060" w:type="dxa"/>
            <w:gridSpan w:val="2"/>
            <w:tcBorders>
              <w:top w:val="nil"/>
              <w:left w:val="nil"/>
              <w:bottom w:val="nil"/>
              <w:right w:val="nil"/>
            </w:tcBorders>
            <w:noWrap/>
          </w:tcPr>
          <w:p w14:paraId="012914DD" w14:textId="77777777" w:rsidR="007D0475" w:rsidRPr="00440001" w:rsidRDefault="007D0475" w:rsidP="007D0475">
            <w:pPr>
              <w:spacing w:after="0" w:line="240" w:lineRule="auto"/>
              <w:jc w:val="center"/>
              <w:rPr>
                <w:rFonts w:ascii="Arial" w:eastAsia="Times New Roman" w:hAnsi="Arial" w:cs="Arial"/>
                <w:b/>
                <w:bCs/>
                <w:color w:val="000000"/>
                <w:sz w:val="20"/>
                <w:szCs w:val="20"/>
                <w:lang w:eastAsia="en-GB"/>
              </w:rPr>
            </w:pPr>
          </w:p>
        </w:tc>
        <w:tc>
          <w:tcPr>
            <w:tcW w:w="1100" w:type="dxa"/>
            <w:gridSpan w:val="2"/>
            <w:tcBorders>
              <w:top w:val="nil"/>
              <w:left w:val="nil"/>
              <w:bottom w:val="nil"/>
              <w:right w:val="nil"/>
            </w:tcBorders>
            <w:noWrap/>
          </w:tcPr>
          <w:p w14:paraId="20120EDF" w14:textId="77777777" w:rsidR="007D0475" w:rsidRPr="00440001" w:rsidRDefault="007D0475" w:rsidP="007D0475">
            <w:pPr>
              <w:spacing w:after="0" w:line="240" w:lineRule="auto"/>
              <w:jc w:val="center"/>
              <w:rPr>
                <w:rFonts w:ascii="Arial" w:eastAsia="Times New Roman" w:hAnsi="Arial" w:cs="Arial"/>
                <w:b/>
                <w:bCs/>
                <w:color w:val="000000"/>
                <w:sz w:val="20"/>
                <w:szCs w:val="20"/>
                <w:lang w:eastAsia="en-GB"/>
              </w:rPr>
            </w:pPr>
          </w:p>
        </w:tc>
      </w:tr>
      <w:tr w:rsidR="007D0475" w:rsidRPr="008A00D4" w14:paraId="7E8AF919" w14:textId="77777777" w:rsidTr="007D0475">
        <w:trPr>
          <w:gridAfter w:val="1"/>
          <w:wAfter w:w="500" w:type="dxa"/>
          <w:trHeight w:val="264"/>
        </w:trPr>
        <w:tc>
          <w:tcPr>
            <w:tcW w:w="5820" w:type="dxa"/>
            <w:gridSpan w:val="2"/>
            <w:tcBorders>
              <w:top w:val="nil"/>
              <w:left w:val="nil"/>
              <w:bottom w:val="nil"/>
              <w:right w:val="nil"/>
            </w:tcBorders>
            <w:noWrap/>
          </w:tcPr>
          <w:p w14:paraId="4847978A" w14:textId="77777777" w:rsidR="007D0475" w:rsidRPr="008A00D4" w:rsidRDefault="007D0475" w:rsidP="007D0475">
            <w:pPr>
              <w:spacing w:after="0" w:line="240" w:lineRule="auto"/>
              <w:rPr>
                <w:rFonts w:ascii="Arial" w:eastAsia="Times New Roman" w:hAnsi="Arial" w:cs="Arial"/>
                <w:b/>
                <w:bCs/>
                <w:color w:val="000000"/>
                <w:sz w:val="20"/>
                <w:szCs w:val="20"/>
                <w:lang w:eastAsia="en-GB"/>
              </w:rPr>
            </w:pPr>
          </w:p>
        </w:tc>
        <w:tc>
          <w:tcPr>
            <w:tcW w:w="1060" w:type="dxa"/>
            <w:gridSpan w:val="2"/>
            <w:tcBorders>
              <w:top w:val="nil"/>
              <w:left w:val="nil"/>
              <w:bottom w:val="nil"/>
              <w:right w:val="nil"/>
            </w:tcBorders>
            <w:noWrap/>
          </w:tcPr>
          <w:p w14:paraId="7D8D6A03" w14:textId="77777777" w:rsidR="007D0475" w:rsidRPr="008A00D4" w:rsidRDefault="007D0475" w:rsidP="007D0475">
            <w:pPr>
              <w:spacing w:after="0" w:line="240" w:lineRule="auto"/>
              <w:rPr>
                <w:rFonts w:ascii="Arial" w:eastAsia="Times New Roman" w:hAnsi="Arial" w:cs="Arial"/>
                <w:b/>
                <w:bCs/>
                <w:color w:val="000000"/>
                <w:sz w:val="20"/>
                <w:szCs w:val="20"/>
                <w:lang w:eastAsia="en-GB"/>
              </w:rPr>
            </w:pPr>
          </w:p>
        </w:tc>
        <w:tc>
          <w:tcPr>
            <w:tcW w:w="1100" w:type="dxa"/>
            <w:gridSpan w:val="2"/>
            <w:tcBorders>
              <w:top w:val="nil"/>
              <w:left w:val="nil"/>
              <w:bottom w:val="nil"/>
              <w:right w:val="nil"/>
            </w:tcBorders>
            <w:noWrap/>
            <w:hideMark/>
          </w:tcPr>
          <w:p w14:paraId="3528EFF9" w14:textId="77777777" w:rsidR="007D0475" w:rsidRPr="008A00D4" w:rsidRDefault="007D0475" w:rsidP="007D0475">
            <w:pPr>
              <w:spacing w:after="0" w:line="240" w:lineRule="auto"/>
              <w:rPr>
                <w:rFonts w:ascii="Times New Roman" w:eastAsia="Times New Roman" w:hAnsi="Times New Roman" w:cs="Times New Roman"/>
                <w:sz w:val="20"/>
                <w:szCs w:val="20"/>
                <w:lang w:eastAsia="en-GB"/>
              </w:rPr>
            </w:pPr>
          </w:p>
        </w:tc>
      </w:tr>
      <w:tr w:rsidR="007D0475" w:rsidRPr="008A00D4" w14:paraId="3BEE4203" w14:textId="77777777" w:rsidTr="007D0475">
        <w:trPr>
          <w:gridAfter w:val="1"/>
          <w:wAfter w:w="500" w:type="dxa"/>
          <w:trHeight w:val="264"/>
        </w:trPr>
        <w:tc>
          <w:tcPr>
            <w:tcW w:w="2851" w:type="dxa"/>
            <w:tcBorders>
              <w:top w:val="nil"/>
              <w:left w:val="nil"/>
              <w:bottom w:val="nil"/>
              <w:right w:val="nil"/>
            </w:tcBorders>
            <w:noWrap/>
            <w:hideMark/>
          </w:tcPr>
          <w:p w14:paraId="34832586" w14:textId="77777777" w:rsidR="007D0475" w:rsidRPr="008A00D4" w:rsidRDefault="007D0475" w:rsidP="007D0475">
            <w:pPr>
              <w:spacing w:after="0" w:line="240" w:lineRule="auto"/>
              <w:rPr>
                <w:rFonts w:ascii="Times New Roman" w:eastAsia="Times New Roman" w:hAnsi="Times New Roman" w:cs="Times New Roman"/>
                <w:sz w:val="20"/>
                <w:szCs w:val="20"/>
                <w:lang w:eastAsia="en-GB"/>
              </w:rPr>
            </w:pPr>
          </w:p>
        </w:tc>
        <w:tc>
          <w:tcPr>
            <w:tcW w:w="2969" w:type="dxa"/>
            <w:tcBorders>
              <w:top w:val="nil"/>
              <w:left w:val="nil"/>
              <w:bottom w:val="nil"/>
              <w:right w:val="nil"/>
            </w:tcBorders>
            <w:noWrap/>
            <w:hideMark/>
          </w:tcPr>
          <w:p w14:paraId="26435FD2" w14:textId="77777777" w:rsidR="007D0475" w:rsidRPr="008A00D4" w:rsidRDefault="007D0475" w:rsidP="007D0475">
            <w:pPr>
              <w:spacing w:after="0" w:line="240" w:lineRule="auto"/>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noWrap/>
            <w:hideMark/>
          </w:tcPr>
          <w:p w14:paraId="01BFC27A" w14:textId="77777777" w:rsidR="007D0475" w:rsidRPr="008A00D4" w:rsidRDefault="007D0475" w:rsidP="007D0475">
            <w:pPr>
              <w:spacing w:after="0" w:line="240" w:lineRule="auto"/>
              <w:rPr>
                <w:rFonts w:ascii="Times New Roman" w:eastAsia="Times New Roman" w:hAnsi="Times New Roman" w:cs="Times New Roman"/>
                <w:sz w:val="20"/>
                <w:szCs w:val="20"/>
                <w:lang w:eastAsia="en-GB"/>
              </w:rPr>
            </w:pPr>
          </w:p>
        </w:tc>
        <w:tc>
          <w:tcPr>
            <w:tcW w:w="1100" w:type="dxa"/>
            <w:gridSpan w:val="2"/>
            <w:tcBorders>
              <w:top w:val="nil"/>
              <w:left w:val="nil"/>
              <w:bottom w:val="nil"/>
              <w:right w:val="nil"/>
            </w:tcBorders>
            <w:noWrap/>
            <w:hideMark/>
          </w:tcPr>
          <w:p w14:paraId="349464DD" w14:textId="77777777" w:rsidR="007D0475" w:rsidRPr="008A00D4" w:rsidRDefault="007D0475" w:rsidP="007D0475">
            <w:pPr>
              <w:spacing w:after="0" w:line="240" w:lineRule="auto"/>
              <w:jc w:val="center"/>
              <w:rPr>
                <w:rFonts w:ascii="Times New Roman" w:eastAsia="Times New Roman" w:hAnsi="Times New Roman" w:cs="Times New Roman"/>
                <w:sz w:val="20"/>
                <w:szCs w:val="20"/>
                <w:lang w:eastAsia="en-GB"/>
              </w:rPr>
            </w:pPr>
          </w:p>
        </w:tc>
      </w:tr>
      <w:tr w:rsidR="007D0475" w:rsidRPr="008A00D4" w14:paraId="7B94EC9D" w14:textId="77777777" w:rsidTr="007D0475">
        <w:trPr>
          <w:gridAfter w:val="1"/>
          <w:wAfter w:w="500" w:type="dxa"/>
          <w:trHeight w:val="264"/>
        </w:trPr>
        <w:tc>
          <w:tcPr>
            <w:tcW w:w="2851" w:type="dxa"/>
            <w:tcBorders>
              <w:top w:val="nil"/>
              <w:left w:val="nil"/>
              <w:bottom w:val="nil"/>
              <w:right w:val="nil"/>
            </w:tcBorders>
            <w:noWrap/>
            <w:hideMark/>
          </w:tcPr>
          <w:p w14:paraId="3E6741C2" w14:textId="77777777" w:rsidR="007D0475" w:rsidRPr="008A00D4" w:rsidRDefault="007D0475" w:rsidP="007D0475">
            <w:pPr>
              <w:spacing w:after="0" w:line="240" w:lineRule="auto"/>
              <w:rPr>
                <w:rFonts w:ascii="Arial" w:eastAsia="Times New Roman" w:hAnsi="Arial" w:cs="Arial"/>
                <w:b/>
                <w:bCs/>
                <w:color w:val="000000"/>
                <w:sz w:val="20"/>
                <w:szCs w:val="20"/>
                <w:lang w:eastAsia="en-GB"/>
              </w:rPr>
            </w:pPr>
            <w:r w:rsidRPr="008A00D4">
              <w:rPr>
                <w:rFonts w:ascii="Arial" w:eastAsia="Times New Roman" w:hAnsi="Arial" w:cs="Arial"/>
                <w:b/>
                <w:bCs/>
                <w:color w:val="000000"/>
                <w:sz w:val="20"/>
                <w:szCs w:val="20"/>
                <w:lang w:eastAsia="en-GB"/>
              </w:rPr>
              <w:t>Vascular Plants</w:t>
            </w:r>
          </w:p>
        </w:tc>
        <w:tc>
          <w:tcPr>
            <w:tcW w:w="2969" w:type="dxa"/>
            <w:tcBorders>
              <w:top w:val="nil"/>
              <w:left w:val="nil"/>
              <w:bottom w:val="nil"/>
              <w:right w:val="nil"/>
            </w:tcBorders>
            <w:noWrap/>
            <w:hideMark/>
          </w:tcPr>
          <w:p w14:paraId="1A52930F" w14:textId="77777777" w:rsidR="007D0475" w:rsidRPr="008A00D4" w:rsidRDefault="007D0475" w:rsidP="007D0475">
            <w:pPr>
              <w:spacing w:after="0" w:line="240" w:lineRule="auto"/>
              <w:rPr>
                <w:rFonts w:ascii="Arial" w:eastAsia="Times New Roman" w:hAnsi="Arial" w:cs="Arial"/>
                <w:b/>
                <w:bCs/>
                <w:color w:val="000000"/>
                <w:sz w:val="20"/>
                <w:szCs w:val="20"/>
                <w:lang w:eastAsia="en-GB"/>
              </w:rPr>
            </w:pPr>
          </w:p>
        </w:tc>
        <w:tc>
          <w:tcPr>
            <w:tcW w:w="1060" w:type="dxa"/>
            <w:gridSpan w:val="2"/>
            <w:tcBorders>
              <w:top w:val="nil"/>
              <w:left w:val="nil"/>
              <w:bottom w:val="nil"/>
              <w:right w:val="nil"/>
            </w:tcBorders>
            <w:noWrap/>
            <w:hideMark/>
          </w:tcPr>
          <w:p w14:paraId="6CE06948" w14:textId="77777777" w:rsidR="007D0475" w:rsidRPr="008A00D4" w:rsidRDefault="007D0475" w:rsidP="007D0475">
            <w:pPr>
              <w:spacing w:after="0" w:line="240" w:lineRule="auto"/>
              <w:jc w:val="center"/>
              <w:rPr>
                <w:rFonts w:ascii="Arial" w:eastAsia="Times New Roman" w:hAnsi="Arial" w:cs="Arial"/>
                <w:b/>
                <w:bCs/>
                <w:color w:val="000000"/>
                <w:sz w:val="20"/>
                <w:szCs w:val="20"/>
                <w:lang w:eastAsia="en-GB"/>
              </w:rPr>
            </w:pPr>
            <w:r w:rsidRPr="008A00D4">
              <w:rPr>
                <w:rFonts w:ascii="Arial" w:eastAsia="Times New Roman" w:hAnsi="Arial" w:cs="Arial"/>
                <w:b/>
                <w:bCs/>
                <w:color w:val="000000"/>
                <w:sz w:val="20"/>
                <w:szCs w:val="20"/>
                <w:lang w:eastAsia="en-GB"/>
              </w:rPr>
              <w:t>NWT 2022</w:t>
            </w:r>
          </w:p>
        </w:tc>
        <w:tc>
          <w:tcPr>
            <w:tcW w:w="1100" w:type="dxa"/>
            <w:gridSpan w:val="2"/>
            <w:tcBorders>
              <w:top w:val="nil"/>
              <w:left w:val="nil"/>
              <w:bottom w:val="nil"/>
              <w:right w:val="nil"/>
            </w:tcBorders>
            <w:noWrap/>
            <w:hideMark/>
          </w:tcPr>
          <w:p w14:paraId="7833F041" w14:textId="77777777" w:rsidR="007D0475" w:rsidRPr="008A00D4" w:rsidRDefault="007D0475" w:rsidP="007D0475">
            <w:pPr>
              <w:spacing w:after="0" w:line="240" w:lineRule="auto"/>
              <w:jc w:val="center"/>
              <w:rPr>
                <w:rFonts w:ascii="Arial" w:eastAsia="Times New Roman" w:hAnsi="Arial" w:cs="Arial"/>
                <w:b/>
                <w:bCs/>
                <w:color w:val="000000"/>
                <w:sz w:val="20"/>
                <w:szCs w:val="20"/>
                <w:lang w:eastAsia="en-GB"/>
              </w:rPr>
            </w:pPr>
            <w:r w:rsidRPr="008A00D4">
              <w:rPr>
                <w:rFonts w:ascii="Arial" w:eastAsia="Times New Roman" w:hAnsi="Arial" w:cs="Arial"/>
                <w:b/>
                <w:bCs/>
                <w:color w:val="000000"/>
                <w:sz w:val="20"/>
                <w:szCs w:val="20"/>
                <w:lang w:eastAsia="en-GB"/>
              </w:rPr>
              <w:t>BWG 2025</w:t>
            </w:r>
          </w:p>
        </w:tc>
      </w:tr>
      <w:tr w:rsidR="007D0475" w:rsidRPr="008A00D4" w14:paraId="5D7E544D" w14:textId="77777777" w:rsidTr="007D0475">
        <w:trPr>
          <w:gridAfter w:val="1"/>
          <w:wAfter w:w="500" w:type="dxa"/>
          <w:trHeight w:val="264"/>
        </w:trPr>
        <w:tc>
          <w:tcPr>
            <w:tcW w:w="2851" w:type="dxa"/>
            <w:tcBorders>
              <w:top w:val="nil"/>
              <w:left w:val="nil"/>
              <w:bottom w:val="nil"/>
              <w:right w:val="nil"/>
            </w:tcBorders>
            <w:noWrap/>
            <w:hideMark/>
          </w:tcPr>
          <w:p w14:paraId="1B463EBF"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Sycamore</w:t>
            </w:r>
          </w:p>
        </w:tc>
        <w:tc>
          <w:tcPr>
            <w:tcW w:w="2969" w:type="dxa"/>
            <w:tcBorders>
              <w:top w:val="nil"/>
              <w:left w:val="nil"/>
              <w:bottom w:val="nil"/>
              <w:right w:val="nil"/>
            </w:tcBorders>
            <w:noWrap/>
            <w:hideMark/>
          </w:tcPr>
          <w:p w14:paraId="70E1D4A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Acer pseudoplatanus</w:t>
            </w:r>
          </w:p>
        </w:tc>
        <w:tc>
          <w:tcPr>
            <w:tcW w:w="1060" w:type="dxa"/>
            <w:gridSpan w:val="2"/>
            <w:tcBorders>
              <w:top w:val="nil"/>
              <w:left w:val="nil"/>
              <w:bottom w:val="nil"/>
              <w:right w:val="nil"/>
            </w:tcBorders>
            <w:noWrap/>
            <w:hideMark/>
          </w:tcPr>
          <w:p w14:paraId="22A86F3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2BED1A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4BDBAEA" w14:textId="77777777" w:rsidTr="007D0475">
        <w:trPr>
          <w:gridAfter w:val="1"/>
          <w:wAfter w:w="500" w:type="dxa"/>
          <w:trHeight w:val="264"/>
        </w:trPr>
        <w:tc>
          <w:tcPr>
            <w:tcW w:w="2851" w:type="dxa"/>
            <w:tcBorders>
              <w:top w:val="nil"/>
              <w:left w:val="nil"/>
              <w:bottom w:val="nil"/>
              <w:right w:val="nil"/>
            </w:tcBorders>
            <w:noWrap/>
            <w:hideMark/>
          </w:tcPr>
          <w:p w14:paraId="5274FD3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Yarrow </w:t>
            </w:r>
          </w:p>
        </w:tc>
        <w:tc>
          <w:tcPr>
            <w:tcW w:w="2969" w:type="dxa"/>
            <w:tcBorders>
              <w:top w:val="nil"/>
              <w:left w:val="nil"/>
              <w:bottom w:val="nil"/>
              <w:right w:val="nil"/>
            </w:tcBorders>
            <w:noWrap/>
            <w:hideMark/>
          </w:tcPr>
          <w:p w14:paraId="6D24033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Achillea millefolium</w:t>
            </w:r>
          </w:p>
        </w:tc>
        <w:tc>
          <w:tcPr>
            <w:tcW w:w="1060" w:type="dxa"/>
            <w:gridSpan w:val="2"/>
            <w:tcBorders>
              <w:top w:val="nil"/>
              <w:left w:val="nil"/>
              <w:bottom w:val="nil"/>
              <w:right w:val="nil"/>
            </w:tcBorders>
            <w:noWrap/>
            <w:hideMark/>
          </w:tcPr>
          <w:p w14:paraId="199D6BE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741DCB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76A355D" w14:textId="77777777" w:rsidTr="007D0475">
        <w:trPr>
          <w:gridAfter w:val="1"/>
          <w:wAfter w:w="500" w:type="dxa"/>
          <w:trHeight w:val="264"/>
        </w:trPr>
        <w:tc>
          <w:tcPr>
            <w:tcW w:w="2851" w:type="dxa"/>
            <w:tcBorders>
              <w:top w:val="nil"/>
              <w:left w:val="nil"/>
              <w:bottom w:val="nil"/>
              <w:right w:val="nil"/>
            </w:tcBorders>
            <w:noWrap/>
            <w:hideMark/>
          </w:tcPr>
          <w:p w14:paraId="3DB879B3"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Bent</w:t>
            </w:r>
          </w:p>
        </w:tc>
        <w:tc>
          <w:tcPr>
            <w:tcW w:w="2969" w:type="dxa"/>
            <w:tcBorders>
              <w:top w:val="nil"/>
              <w:left w:val="nil"/>
              <w:bottom w:val="nil"/>
              <w:right w:val="nil"/>
            </w:tcBorders>
            <w:noWrap/>
            <w:hideMark/>
          </w:tcPr>
          <w:p w14:paraId="6921A7E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Agrostis </w:t>
            </w:r>
            <w:proofErr w:type="spellStart"/>
            <w:r w:rsidRPr="008A00D4">
              <w:rPr>
                <w:rFonts w:ascii="Arial" w:eastAsia="Times New Roman" w:hAnsi="Arial" w:cs="Arial"/>
                <w:i/>
                <w:iCs/>
                <w:color w:val="000000"/>
                <w:sz w:val="20"/>
                <w:szCs w:val="20"/>
                <w:lang w:eastAsia="en-GB"/>
              </w:rPr>
              <w:t>capillaris</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4B3468D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4A70B5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4A5796AA" w14:textId="77777777" w:rsidTr="007D0475">
        <w:trPr>
          <w:gridAfter w:val="1"/>
          <w:wAfter w:w="500" w:type="dxa"/>
          <w:trHeight w:val="264"/>
        </w:trPr>
        <w:tc>
          <w:tcPr>
            <w:tcW w:w="2851" w:type="dxa"/>
            <w:tcBorders>
              <w:top w:val="nil"/>
              <w:left w:val="nil"/>
              <w:bottom w:val="nil"/>
              <w:right w:val="nil"/>
            </w:tcBorders>
            <w:noWrap/>
            <w:hideMark/>
          </w:tcPr>
          <w:p w14:paraId="108DEBD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Bugle</w:t>
            </w:r>
          </w:p>
        </w:tc>
        <w:tc>
          <w:tcPr>
            <w:tcW w:w="2969" w:type="dxa"/>
            <w:tcBorders>
              <w:top w:val="nil"/>
              <w:left w:val="nil"/>
              <w:bottom w:val="nil"/>
              <w:right w:val="nil"/>
            </w:tcBorders>
            <w:noWrap/>
            <w:hideMark/>
          </w:tcPr>
          <w:p w14:paraId="2F9D02F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Ajuga </w:t>
            </w:r>
            <w:proofErr w:type="spellStart"/>
            <w:r w:rsidRPr="008A00D4">
              <w:rPr>
                <w:rFonts w:ascii="Arial" w:eastAsia="Times New Roman" w:hAnsi="Arial" w:cs="Arial"/>
                <w:i/>
                <w:iCs/>
                <w:color w:val="000000"/>
                <w:sz w:val="20"/>
                <w:szCs w:val="20"/>
                <w:lang w:eastAsia="en-GB"/>
              </w:rPr>
              <w:t>reptans</w:t>
            </w:r>
            <w:proofErr w:type="spellEnd"/>
          </w:p>
        </w:tc>
        <w:tc>
          <w:tcPr>
            <w:tcW w:w="1060" w:type="dxa"/>
            <w:gridSpan w:val="2"/>
            <w:tcBorders>
              <w:top w:val="nil"/>
              <w:left w:val="nil"/>
              <w:bottom w:val="nil"/>
              <w:right w:val="nil"/>
            </w:tcBorders>
            <w:noWrap/>
            <w:hideMark/>
          </w:tcPr>
          <w:p w14:paraId="35870370"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179BAD6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4C73D69" w14:textId="77777777" w:rsidTr="007D0475">
        <w:trPr>
          <w:gridAfter w:val="1"/>
          <w:wAfter w:w="500" w:type="dxa"/>
          <w:trHeight w:val="264"/>
        </w:trPr>
        <w:tc>
          <w:tcPr>
            <w:tcW w:w="2851" w:type="dxa"/>
            <w:tcBorders>
              <w:top w:val="nil"/>
              <w:left w:val="nil"/>
              <w:bottom w:val="nil"/>
              <w:right w:val="nil"/>
            </w:tcBorders>
            <w:noWrap/>
            <w:hideMark/>
          </w:tcPr>
          <w:p w14:paraId="1D3BE096"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Garlic Mustard</w:t>
            </w:r>
          </w:p>
        </w:tc>
        <w:tc>
          <w:tcPr>
            <w:tcW w:w="2969" w:type="dxa"/>
            <w:tcBorders>
              <w:top w:val="nil"/>
              <w:left w:val="nil"/>
              <w:bottom w:val="nil"/>
              <w:right w:val="nil"/>
            </w:tcBorders>
            <w:noWrap/>
            <w:hideMark/>
          </w:tcPr>
          <w:p w14:paraId="1D23926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Alliaria</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petiolata</w:t>
            </w:r>
            <w:proofErr w:type="spellEnd"/>
          </w:p>
        </w:tc>
        <w:tc>
          <w:tcPr>
            <w:tcW w:w="1060" w:type="dxa"/>
            <w:gridSpan w:val="2"/>
            <w:tcBorders>
              <w:top w:val="nil"/>
              <w:left w:val="nil"/>
              <w:bottom w:val="nil"/>
              <w:right w:val="nil"/>
            </w:tcBorders>
            <w:noWrap/>
            <w:hideMark/>
          </w:tcPr>
          <w:p w14:paraId="78B3CD2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4D1842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1D14377" w14:textId="77777777" w:rsidTr="007D0475">
        <w:trPr>
          <w:gridAfter w:val="1"/>
          <w:wAfter w:w="500" w:type="dxa"/>
          <w:trHeight w:val="264"/>
        </w:trPr>
        <w:tc>
          <w:tcPr>
            <w:tcW w:w="2851" w:type="dxa"/>
            <w:tcBorders>
              <w:top w:val="nil"/>
              <w:left w:val="nil"/>
              <w:bottom w:val="nil"/>
              <w:right w:val="nil"/>
            </w:tcBorders>
            <w:noWrap/>
            <w:hideMark/>
          </w:tcPr>
          <w:p w14:paraId="3A8BA0F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Few-Flowered Leek</w:t>
            </w:r>
          </w:p>
        </w:tc>
        <w:tc>
          <w:tcPr>
            <w:tcW w:w="2969" w:type="dxa"/>
            <w:tcBorders>
              <w:top w:val="nil"/>
              <w:left w:val="nil"/>
              <w:bottom w:val="nil"/>
              <w:right w:val="nil"/>
            </w:tcBorders>
            <w:noWrap/>
            <w:hideMark/>
          </w:tcPr>
          <w:p w14:paraId="19A9EF15"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Allium </w:t>
            </w:r>
            <w:proofErr w:type="spellStart"/>
            <w:r w:rsidRPr="008A00D4">
              <w:rPr>
                <w:rFonts w:ascii="Arial" w:eastAsia="Times New Roman" w:hAnsi="Arial" w:cs="Arial"/>
                <w:i/>
                <w:iCs/>
                <w:color w:val="000000"/>
                <w:sz w:val="20"/>
                <w:szCs w:val="20"/>
                <w:lang w:eastAsia="en-GB"/>
              </w:rPr>
              <w:t>paradoxum</w:t>
            </w:r>
            <w:proofErr w:type="spellEnd"/>
          </w:p>
        </w:tc>
        <w:tc>
          <w:tcPr>
            <w:tcW w:w="1060" w:type="dxa"/>
            <w:gridSpan w:val="2"/>
            <w:tcBorders>
              <w:top w:val="nil"/>
              <w:left w:val="nil"/>
              <w:bottom w:val="nil"/>
              <w:right w:val="nil"/>
            </w:tcBorders>
            <w:noWrap/>
            <w:hideMark/>
          </w:tcPr>
          <w:p w14:paraId="2745AE94"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3747353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2048EB16" w14:textId="77777777" w:rsidTr="007D0475">
        <w:trPr>
          <w:gridAfter w:val="1"/>
          <w:wAfter w:w="500" w:type="dxa"/>
          <w:trHeight w:val="264"/>
        </w:trPr>
        <w:tc>
          <w:tcPr>
            <w:tcW w:w="2851" w:type="dxa"/>
            <w:tcBorders>
              <w:top w:val="nil"/>
              <w:left w:val="nil"/>
              <w:bottom w:val="nil"/>
              <w:right w:val="nil"/>
            </w:tcBorders>
            <w:noWrap/>
            <w:hideMark/>
          </w:tcPr>
          <w:p w14:paraId="141606D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Common Fiddleneck </w:t>
            </w:r>
          </w:p>
        </w:tc>
        <w:tc>
          <w:tcPr>
            <w:tcW w:w="2969" w:type="dxa"/>
            <w:tcBorders>
              <w:top w:val="nil"/>
              <w:left w:val="nil"/>
              <w:bottom w:val="nil"/>
              <w:right w:val="nil"/>
            </w:tcBorders>
            <w:noWrap/>
            <w:hideMark/>
          </w:tcPr>
          <w:p w14:paraId="2C1070E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Amsinckia</w:t>
            </w:r>
            <w:proofErr w:type="spellEnd"/>
            <w:r w:rsidRPr="008A00D4">
              <w:rPr>
                <w:rFonts w:ascii="Arial" w:eastAsia="Times New Roman" w:hAnsi="Arial" w:cs="Arial"/>
                <w:i/>
                <w:iCs/>
                <w:color w:val="000000"/>
                <w:sz w:val="20"/>
                <w:szCs w:val="20"/>
                <w:lang w:eastAsia="en-GB"/>
              </w:rPr>
              <w:t xml:space="preserve"> micrantha </w:t>
            </w:r>
          </w:p>
        </w:tc>
        <w:tc>
          <w:tcPr>
            <w:tcW w:w="1060" w:type="dxa"/>
            <w:gridSpan w:val="2"/>
            <w:tcBorders>
              <w:top w:val="nil"/>
              <w:left w:val="nil"/>
              <w:bottom w:val="nil"/>
              <w:right w:val="nil"/>
            </w:tcBorders>
            <w:noWrap/>
            <w:hideMark/>
          </w:tcPr>
          <w:p w14:paraId="0DC8BDE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92A8BF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4955F838" w14:textId="77777777" w:rsidTr="007D0475">
        <w:trPr>
          <w:gridAfter w:val="1"/>
          <w:wAfter w:w="500" w:type="dxa"/>
          <w:trHeight w:val="264"/>
        </w:trPr>
        <w:tc>
          <w:tcPr>
            <w:tcW w:w="2851" w:type="dxa"/>
            <w:tcBorders>
              <w:top w:val="nil"/>
              <w:left w:val="nil"/>
              <w:bottom w:val="nil"/>
              <w:right w:val="nil"/>
            </w:tcBorders>
            <w:noWrap/>
            <w:hideMark/>
          </w:tcPr>
          <w:p w14:paraId="286F68B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Yellow-Flowered Monkshood</w:t>
            </w:r>
          </w:p>
        </w:tc>
        <w:tc>
          <w:tcPr>
            <w:tcW w:w="2969" w:type="dxa"/>
            <w:tcBorders>
              <w:top w:val="nil"/>
              <w:left w:val="nil"/>
              <w:bottom w:val="nil"/>
              <w:right w:val="nil"/>
            </w:tcBorders>
            <w:noWrap/>
            <w:hideMark/>
          </w:tcPr>
          <w:p w14:paraId="5511C18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Anconitum</w:t>
            </w:r>
            <w:proofErr w:type="spellEnd"/>
            <w:r w:rsidRPr="008A00D4">
              <w:rPr>
                <w:rFonts w:ascii="Arial" w:eastAsia="Times New Roman" w:hAnsi="Arial" w:cs="Arial"/>
                <w:i/>
                <w:iCs/>
                <w:color w:val="000000"/>
                <w:sz w:val="20"/>
                <w:szCs w:val="20"/>
                <w:lang w:eastAsia="en-GB"/>
              </w:rPr>
              <w:t xml:space="preserve"> lycoctonum</w:t>
            </w:r>
          </w:p>
        </w:tc>
        <w:tc>
          <w:tcPr>
            <w:tcW w:w="1060" w:type="dxa"/>
            <w:gridSpan w:val="2"/>
            <w:tcBorders>
              <w:top w:val="nil"/>
              <w:left w:val="nil"/>
              <w:bottom w:val="nil"/>
              <w:right w:val="nil"/>
            </w:tcBorders>
            <w:noWrap/>
            <w:hideMark/>
          </w:tcPr>
          <w:p w14:paraId="253AFC1E"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62E6BFB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1D19AB2" w14:textId="77777777" w:rsidTr="007D0475">
        <w:trPr>
          <w:gridAfter w:val="1"/>
          <w:wAfter w:w="500" w:type="dxa"/>
          <w:trHeight w:val="264"/>
        </w:trPr>
        <w:tc>
          <w:tcPr>
            <w:tcW w:w="2851" w:type="dxa"/>
            <w:tcBorders>
              <w:top w:val="nil"/>
              <w:left w:val="nil"/>
              <w:bottom w:val="nil"/>
              <w:right w:val="nil"/>
            </w:tcBorders>
            <w:noWrap/>
            <w:hideMark/>
          </w:tcPr>
          <w:p w14:paraId="02205849"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Sweet Vernal Grass</w:t>
            </w:r>
          </w:p>
        </w:tc>
        <w:tc>
          <w:tcPr>
            <w:tcW w:w="2969" w:type="dxa"/>
            <w:tcBorders>
              <w:top w:val="nil"/>
              <w:left w:val="nil"/>
              <w:bottom w:val="nil"/>
              <w:right w:val="nil"/>
            </w:tcBorders>
            <w:noWrap/>
            <w:hideMark/>
          </w:tcPr>
          <w:p w14:paraId="2DE79720"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Anthoxanthum</w:t>
            </w:r>
            <w:proofErr w:type="spellEnd"/>
            <w:r w:rsidRPr="008A00D4">
              <w:rPr>
                <w:rFonts w:ascii="Arial" w:eastAsia="Times New Roman" w:hAnsi="Arial" w:cs="Arial"/>
                <w:i/>
                <w:iCs/>
                <w:color w:val="000000"/>
                <w:sz w:val="20"/>
                <w:szCs w:val="20"/>
                <w:lang w:eastAsia="en-GB"/>
              </w:rPr>
              <w:t xml:space="preserve"> odoratum</w:t>
            </w:r>
          </w:p>
        </w:tc>
        <w:tc>
          <w:tcPr>
            <w:tcW w:w="1060" w:type="dxa"/>
            <w:gridSpan w:val="2"/>
            <w:tcBorders>
              <w:top w:val="nil"/>
              <w:left w:val="nil"/>
              <w:bottom w:val="nil"/>
              <w:right w:val="nil"/>
            </w:tcBorders>
            <w:noWrap/>
            <w:hideMark/>
          </w:tcPr>
          <w:p w14:paraId="289D7FB8"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3D397F3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F461E5B" w14:textId="77777777" w:rsidTr="007D0475">
        <w:trPr>
          <w:gridAfter w:val="1"/>
          <w:wAfter w:w="500" w:type="dxa"/>
          <w:trHeight w:val="264"/>
        </w:trPr>
        <w:tc>
          <w:tcPr>
            <w:tcW w:w="2851" w:type="dxa"/>
            <w:tcBorders>
              <w:top w:val="nil"/>
              <w:left w:val="nil"/>
              <w:bottom w:val="nil"/>
              <w:right w:val="nil"/>
            </w:tcBorders>
            <w:noWrap/>
            <w:hideMark/>
          </w:tcPr>
          <w:p w14:paraId="4128905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Cow Parsley</w:t>
            </w:r>
          </w:p>
        </w:tc>
        <w:tc>
          <w:tcPr>
            <w:tcW w:w="2969" w:type="dxa"/>
            <w:tcBorders>
              <w:top w:val="nil"/>
              <w:left w:val="nil"/>
              <w:bottom w:val="nil"/>
              <w:right w:val="nil"/>
            </w:tcBorders>
            <w:noWrap/>
            <w:hideMark/>
          </w:tcPr>
          <w:p w14:paraId="4C35D56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Anthriscus sylvestris</w:t>
            </w:r>
          </w:p>
        </w:tc>
        <w:tc>
          <w:tcPr>
            <w:tcW w:w="1060" w:type="dxa"/>
            <w:gridSpan w:val="2"/>
            <w:tcBorders>
              <w:top w:val="nil"/>
              <w:left w:val="nil"/>
              <w:bottom w:val="nil"/>
              <w:right w:val="nil"/>
            </w:tcBorders>
            <w:noWrap/>
            <w:hideMark/>
          </w:tcPr>
          <w:p w14:paraId="4848F06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13AFE9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ACBEB4E" w14:textId="77777777" w:rsidTr="007D0475">
        <w:trPr>
          <w:gridAfter w:val="1"/>
          <w:wAfter w:w="500" w:type="dxa"/>
          <w:trHeight w:val="264"/>
        </w:trPr>
        <w:tc>
          <w:tcPr>
            <w:tcW w:w="2851" w:type="dxa"/>
            <w:tcBorders>
              <w:top w:val="nil"/>
              <w:left w:val="nil"/>
              <w:bottom w:val="nil"/>
              <w:right w:val="nil"/>
            </w:tcBorders>
            <w:noWrap/>
            <w:hideMark/>
          </w:tcPr>
          <w:p w14:paraId="00075CAF"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Lady Fern</w:t>
            </w:r>
          </w:p>
        </w:tc>
        <w:tc>
          <w:tcPr>
            <w:tcW w:w="2969" w:type="dxa"/>
            <w:tcBorders>
              <w:top w:val="nil"/>
              <w:left w:val="nil"/>
              <w:bottom w:val="nil"/>
              <w:right w:val="nil"/>
            </w:tcBorders>
            <w:noWrap/>
            <w:hideMark/>
          </w:tcPr>
          <w:p w14:paraId="357B4DF6"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Anthyrium</w:t>
            </w:r>
            <w:proofErr w:type="spellEnd"/>
            <w:r w:rsidRPr="008A00D4">
              <w:rPr>
                <w:rFonts w:ascii="Arial" w:eastAsia="Times New Roman" w:hAnsi="Arial" w:cs="Arial"/>
                <w:i/>
                <w:iCs/>
                <w:color w:val="000000"/>
                <w:sz w:val="20"/>
                <w:szCs w:val="20"/>
                <w:lang w:eastAsia="en-GB"/>
              </w:rPr>
              <w:t xml:space="preserve"> felix-</w:t>
            </w:r>
            <w:proofErr w:type="spellStart"/>
            <w:r w:rsidRPr="008A00D4">
              <w:rPr>
                <w:rFonts w:ascii="Arial" w:eastAsia="Times New Roman" w:hAnsi="Arial" w:cs="Arial"/>
                <w:i/>
                <w:iCs/>
                <w:color w:val="000000"/>
                <w:sz w:val="20"/>
                <w:szCs w:val="20"/>
                <w:lang w:eastAsia="en-GB"/>
              </w:rPr>
              <w:t>femina</w:t>
            </w:r>
            <w:proofErr w:type="spellEnd"/>
          </w:p>
        </w:tc>
        <w:tc>
          <w:tcPr>
            <w:tcW w:w="1060" w:type="dxa"/>
            <w:gridSpan w:val="2"/>
            <w:tcBorders>
              <w:top w:val="nil"/>
              <w:left w:val="nil"/>
              <w:bottom w:val="nil"/>
              <w:right w:val="nil"/>
            </w:tcBorders>
            <w:noWrap/>
            <w:hideMark/>
          </w:tcPr>
          <w:p w14:paraId="566AAC89"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5569E6E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7517FA3" w14:textId="77777777" w:rsidTr="007D0475">
        <w:trPr>
          <w:gridAfter w:val="1"/>
          <w:wAfter w:w="500" w:type="dxa"/>
          <w:trHeight w:val="264"/>
        </w:trPr>
        <w:tc>
          <w:tcPr>
            <w:tcW w:w="2851" w:type="dxa"/>
            <w:tcBorders>
              <w:top w:val="nil"/>
              <w:left w:val="nil"/>
              <w:bottom w:val="nil"/>
              <w:right w:val="nil"/>
            </w:tcBorders>
            <w:noWrap/>
            <w:hideMark/>
          </w:tcPr>
          <w:p w14:paraId="5C0F02CD"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Columbine</w:t>
            </w:r>
          </w:p>
        </w:tc>
        <w:tc>
          <w:tcPr>
            <w:tcW w:w="2969" w:type="dxa"/>
            <w:tcBorders>
              <w:top w:val="nil"/>
              <w:left w:val="nil"/>
              <w:bottom w:val="nil"/>
              <w:right w:val="nil"/>
            </w:tcBorders>
            <w:noWrap/>
            <w:hideMark/>
          </w:tcPr>
          <w:p w14:paraId="46EB48C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Aquilegia vulgaris</w:t>
            </w:r>
          </w:p>
        </w:tc>
        <w:tc>
          <w:tcPr>
            <w:tcW w:w="1060" w:type="dxa"/>
            <w:gridSpan w:val="2"/>
            <w:tcBorders>
              <w:top w:val="nil"/>
              <w:left w:val="nil"/>
              <w:bottom w:val="nil"/>
              <w:right w:val="nil"/>
            </w:tcBorders>
            <w:noWrap/>
            <w:hideMark/>
          </w:tcPr>
          <w:p w14:paraId="4B5450D0"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CAD16D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5CBE99C" w14:textId="77777777" w:rsidTr="007D0475">
        <w:trPr>
          <w:gridAfter w:val="1"/>
          <w:wAfter w:w="500" w:type="dxa"/>
          <w:trHeight w:val="264"/>
        </w:trPr>
        <w:tc>
          <w:tcPr>
            <w:tcW w:w="2851" w:type="dxa"/>
            <w:tcBorders>
              <w:top w:val="nil"/>
              <w:left w:val="nil"/>
              <w:bottom w:val="nil"/>
              <w:right w:val="nil"/>
            </w:tcBorders>
            <w:noWrap/>
            <w:hideMark/>
          </w:tcPr>
          <w:p w14:paraId="2C9A41B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Burdock Sp.</w:t>
            </w:r>
          </w:p>
        </w:tc>
        <w:tc>
          <w:tcPr>
            <w:tcW w:w="2969" w:type="dxa"/>
            <w:tcBorders>
              <w:top w:val="nil"/>
              <w:left w:val="nil"/>
              <w:bottom w:val="nil"/>
              <w:right w:val="nil"/>
            </w:tcBorders>
            <w:noWrap/>
            <w:hideMark/>
          </w:tcPr>
          <w:p w14:paraId="34D8F256"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Arctium sp.</w:t>
            </w:r>
          </w:p>
        </w:tc>
        <w:tc>
          <w:tcPr>
            <w:tcW w:w="1060" w:type="dxa"/>
            <w:gridSpan w:val="2"/>
            <w:tcBorders>
              <w:top w:val="nil"/>
              <w:left w:val="nil"/>
              <w:bottom w:val="nil"/>
              <w:right w:val="nil"/>
            </w:tcBorders>
            <w:noWrap/>
            <w:hideMark/>
          </w:tcPr>
          <w:p w14:paraId="01D59EB2"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B35B0C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28CFC05"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0ACDE74F"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Cuckoo-Pint</w:t>
            </w:r>
          </w:p>
        </w:tc>
        <w:tc>
          <w:tcPr>
            <w:tcW w:w="2969" w:type="dxa"/>
            <w:tcBorders>
              <w:top w:val="nil"/>
              <w:left w:val="nil"/>
              <w:bottom w:val="nil"/>
              <w:right w:val="nil"/>
            </w:tcBorders>
            <w:shd w:val="clear" w:color="000000" w:fill="B5E6A2"/>
            <w:noWrap/>
            <w:hideMark/>
          </w:tcPr>
          <w:p w14:paraId="182F68D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Arum maculatum</w:t>
            </w:r>
          </w:p>
        </w:tc>
        <w:tc>
          <w:tcPr>
            <w:tcW w:w="1060" w:type="dxa"/>
            <w:gridSpan w:val="2"/>
            <w:tcBorders>
              <w:top w:val="nil"/>
              <w:left w:val="nil"/>
              <w:bottom w:val="nil"/>
              <w:right w:val="nil"/>
            </w:tcBorders>
            <w:shd w:val="clear" w:color="000000" w:fill="B5E6A2"/>
            <w:noWrap/>
            <w:hideMark/>
          </w:tcPr>
          <w:p w14:paraId="6DD4C65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16CA864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11F087E" w14:textId="77777777" w:rsidTr="007D0475">
        <w:trPr>
          <w:gridAfter w:val="1"/>
          <w:wAfter w:w="500" w:type="dxa"/>
          <w:trHeight w:val="264"/>
        </w:trPr>
        <w:tc>
          <w:tcPr>
            <w:tcW w:w="2851" w:type="dxa"/>
            <w:tcBorders>
              <w:top w:val="nil"/>
              <w:left w:val="nil"/>
              <w:bottom w:val="nil"/>
              <w:right w:val="nil"/>
            </w:tcBorders>
            <w:noWrap/>
            <w:hideMark/>
          </w:tcPr>
          <w:p w14:paraId="25AD438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Maidenhair Spleenwort</w:t>
            </w:r>
          </w:p>
        </w:tc>
        <w:tc>
          <w:tcPr>
            <w:tcW w:w="2969" w:type="dxa"/>
            <w:tcBorders>
              <w:top w:val="nil"/>
              <w:left w:val="nil"/>
              <w:bottom w:val="nil"/>
              <w:right w:val="nil"/>
            </w:tcBorders>
            <w:noWrap/>
            <w:hideMark/>
          </w:tcPr>
          <w:p w14:paraId="03055C4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Asplenium </w:t>
            </w:r>
            <w:proofErr w:type="spellStart"/>
            <w:r w:rsidRPr="008A00D4">
              <w:rPr>
                <w:rFonts w:ascii="Arial" w:eastAsia="Times New Roman" w:hAnsi="Arial" w:cs="Arial"/>
                <w:i/>
                <w:iCs/>
                <w:color w:val="000000"/>
                <w:sz w:val="20"/>
                <w:szCs w:val="20"/>
                <w:lang w:eastAsia="en-GB"/>
              </w:rPr>
              <w:t>trichomanes</w:t>
            </w:r>
            <w:proofErr w:type="spellEnd"/>
          </w:p>
        </w:tc>
        <w:tc>
          <w:tcPr>
            <w:tcW w:w="1060" w:type="dxa"/>
            <w:gridSpan w:val="2"/>
            <w:tcBorders>
              <w:top w:val="nil"/>
              <w:left w:val="nil"/>
              <w:bottom w:val="nil"/>
              <w:right w:val="nil"/>
            </w:tcBorders>
            <w:noWrap/>
            <w:hideMark/>
          </w:tcPr>
          <w:p w14:paraId="7FB0EFE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1F00C9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0D2D3146" w14:textId="77777777" w:rsidTr="007D0475">
        <w:trPr>
          <w:gridAfter w:val="1"/>
          <w:wAfter w:w="500" w:type="dxa"/>
          <w:trHeight w:val="264"/>
        </w:trPr>
        <w:tc>
          <w:tcPr>
            <w:tcW w:w="2851" w:type="dxa"/>
            <w:tcBorders>
              <w:top w:val="nil"/>
              <w:left w:val="nil"/>
              <w:bottom w:val="nil"/>
              <w:right w:val="nil"/>
            </w:tcBorders>
            <w:noWrap/>
            <w:hideMark/>
          </w:tcPr>
          <w:p w14:paraId="0E95A03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Daisy </w:t>
            </w:r>
          </w:p>
        </w:tc>
        <w:tc>
          <w:tcPr>
            <w:tcW w:w="2969" w:type="dxa"/>
            <w:tcBorders>
              <w:top w:val="nil"/>
              <w:left w:val="nil"/>
              <w:bottom w:val="nil"/>
              <w:right w:val="nil"/>
            </w:tcBorders>
            <w:noWrap/>
            <w:hideMark/>
          </w:tcPr>
          <w:p w14:paraId="1D31358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Bellis perennis</w:t>
            </w:r>
          </w:p>
        </w:tc>
        <w:tc>
          <w:tcPr>
            <w:tcW w:w="1060" w:type="dxa"/>
            <w:gridSpan w:val="2"/>
            <w:tcBorders>
              <w:top w:val="nil"/>
              <w:left w:val="nil"/>
              <w:bottom w:val="nil"/>
              <w:right w:val="nil"/>
            </w:tcBorders>
            <w:noWrap/>
            <w:hideMark/>
          </w:tcPr>
          <w:p w14:paraId="03DF4F1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8E8FC8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B307F19" w14:textId="77777777" w:rsidTr="007D0475">
        <w:trPr>
          <w:gridAfter w:val="1"/>
          <w:wAfter w:w="500" w:type="dxa"/>
          <w:trHeight w:val="264"/>
        </w:trPr>
        <w:tc>
          <w:tcPr>
            <w:tcW w:w="2851" w:type="dxa"/>
            <w:tcBorders>
              <w:top w:val="nil"/>
              <w:left w:val="nil"/>
              <w:bottom w:val="nil"/>
              <w:right w:val="nil"/>
            </w:tcBorders>
            <w:noWrap/>
            <w:hideMark/>
          </w:tcPr>
          <w:p w14:paraId="19C7F691"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Silver Birch</w:t>
            </w:r>
          </w:p>
        </w:tc>
        <w:tc>
          <w:tcPr>
            <w:tcW w:w="2969" w:type="dxa"/>
            <w:tcBorders>
              <w:top w:val="nil"/>
              <w:left w:val="nil"/>
              <w:bottom w:val="nil"/>
              <w:right w:val="nil"/>
            </w:tcBorders>
            <w:noWrap/>
            <w:hideMark/>
          </w:tcPr>
          <w:p w14:paraId="274ACBA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Betula pendula</w:t>
            </w:r>
          </w:p>
        </w:tc>
        <w:tc>
          <w:tcPr>
            <w:tcW w:w="1060" w:type="dxa"/>
            <w:gridSpan w:val="2"/>
            <w:tcBorders>
              <w:top w:val="nil"/>
              <w:left w:val="nil"/>
              <w:bottom w:val="nil"/>
              <w:right w:val="nil"/>
            </w:tcBorders>
            <w:noWrap/>
            <w:hideMark/>
          </w:tcPr>
          <w:p w14:paraId="7B72A6B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873BD4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FC8258C" w14:textId="77777777" w:rsidTr="007D0475">
        <w:trPr>
          <w:gridAfter w:val="1"/>
          <w:wAfter w:w="500" w:type="dxa"/>
          <w:trHeight w:val="264"/>
        </w:trPr>
        <w:tc>
          <w:tcPr>
            <w:tcW w:w="2851" w:type="dxa"/>
            <w:tcBorders>
              <w:top w:val="nil"/>
              <w:left w:val="nil"/>
              <w:bottom w:val="nil"/>
              <w:right w:val="nil"/>
            </w:tcBorders>
            <w:noWrap/>
            <w:hideMark/>
          </w:tcPr>
          <w:p w14:paraId="5E8887C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Slender False Brome</w:t>
            </w:r>
          </w:p>
        </w:tc>
        <w:tc>
          <w:tcPr>
            <w:tcW w:w="2969" w:type="dxa"/>
            <w:tcBorders>
              <w:top w:val="nil"/>
              <w:left w:val="nil"/>
              <w:bottom w:val="nil"/>
              <w:right w:val="nil"/>
            </w:tcBorders>
            <w:noWrap/>
            <w:hideMark/>
          </w:tcPr>
          <w:p w14:paraId="36CD786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Brachypodium</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sylvaticum</w:t>
            </w:r>
            <w:proofErr w:type="spellEnd"/>
          </w:p>
        </w:tc>
        <w:tc>
          <w:tcPr>
            <w:tcW w:w="1060" w:type="dxa"/>
            <w:gridSpan w:val="2"/>
            <w:tcBorders>
              <w:top w:val="nil"/>
              <w:left w:val="nil"/>
              <w:bottom w:val="nil"/>
              <w:right w:val="nil"/>
            </w:tcBorders>
            <w:noWrap/>
            <w:hideMark/>
          </w:tcPr>
          <w:p w14:paraId="03917146"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DB33A1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FA72365" w14:textId="77777777" w:rsidTr="007D0475">
        <w:trPr>
          <w:gridAfter w:val="1"/>
          <w:wAfter w:w="500" w:type="dxa"/>
          <w:trHeight w:val="264"/>
        </w:trPr>
        <w:tc>
          <w:tcPr>
            <w:tcW w:w="2851" w:type="dxa"/>
            <w:tcBorders>
              <w:top w:val="nil"/>
              <w:left w:val="nil"/>
              <w:bottom w:val="nil"/>
              <w:right w:val="nil"/>
            </w:tcBorders>
            <w:noWrap/>
            <w:hideMark/>
          </w:tcPr>
          <w:p w14:paraId="1C5557AF"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White Bryony</w:t>
            </w:r>
          </w:p>
        </w:tc>
        <w:tc>
          <w:tcPr>
            <w:tcW w:w="2969" w:type="dxa"/>
            <w:tcBorders>
              <w:top w:val="nil"/>
              <w:left w:val="nil"/>
              <w:bottom w:val="nil"/>
              <w:right w:val="nil"/>
            </w:tcBorders>
            <w:noWrap/>
            <w:hideMark/>
          </w:tcPr>
          <w:p w14:paraId="111196A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Bryonia dioica</w:t>
            </w:r>
          </w:p>
        </w:tc>
        <w:tc>
          <w:tcPr>
            <w:tcW w:w="1060" w:type="dxa"/>
            <w:gridSpan w:val="2"/>
            <w:tcBorders>
              <w:top w:val="nil"/>
              <w:left w:val="nil"/>
              <w:bottom w:val="nil"/>
              <w:right w:val="nil"/>
            </w:tcBorders>
            <w:noWrap/>
            <w:hideMark/>
          </w:tcPr>
          <w:p w14:paraId="6ACDB32C"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05FA0C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9C80E6A" w14:textId="77777777" w:rsidTr="007D0475">
        <w:trPr>
          <w:gridAfter w:val="1"/>
          <w:wAfter w:w="500" w:type="dxa"/>
          <w:trHeight w:val="264"/>
        </w:trPr>
        <w:tc>
          <w:tcPr>
            <w:tcW w:w="2851" w:type="dxa"/>
            <w:tcBorders>
              <w:top w:val="nil"/>
              <w:left w:val="nil"/>
              <w:bottom w:val="nil"/>
              <w:right w:val="nil"/>
            </w:tcBorders>
            <w:noWrap/>
            <w:hideMark/>
          </w:tcPr>
          <w:p w14:paraId="6A05A95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Shepherd's Purse </w:t>
            </w:r>
          </w:p>
        </w:tc>
        <w:tc>
          <w:tcPr>
            <w:tcW w:w="2969" w:type="dxa"/>
            <w:tcBorders>
              <w:top w:val="nil"/>
              <w:left w:val="nil"/>
              <w:bottom w:val="nil"/>
              <w:right w:val="nil"/>
            </w:tcBorders>
            <w:noWrap/>
            <w:hideMark/>
          </w:tcPr>
          <w:p w14:paraId="763E4BA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Capsella</w:t>
            </w:r>
            <w:proofErr w:type="spellEnd"/>
            <w:r w:rsidRPr="008A00D4">
              <w:rPr>
                <w:rFonts w:ascii="Arial" w:eastAsia="Times New Roman" w:hAnsi="Arial" w:cs="Arial"/>
                <w:i/>
                <w:iCs/>
                <w:color w:val="000000"/>
                <w:sz w:val="20"/>
                <w:szCs w:val="20"/>
                <w:lang w:eastAsia="en-GB"/>
              </w:rPr>
              <w:t xml:space="preserve"> bursa-pastoris </w:t>
            </w:r>
          </w:p>
        </w:tc>
        <w:tc>
          <w:tcPr>
            <w:tcW w:w="1060" w:type="dxa"/>
            <w:gridSpan w:val="2"/>
            <w:tcBorders>
              <w:top w:val="nil"/>
              <w:left w:val="nil"/>
              <w:bottom w:val="nil"/>
              <w:right w:val="nil"/>
            </w:tcBorders>
            <w:noWrap/>
            <w:hideMark/>
          </w:tcPr>
          <w:p w14:paraId="4EE9A98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51961C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68AABD73" w14:textId="77777777" w:rsidTr="007D0475">
        <w:trPr>
          <w:gridAfter w:val="1"/>
          <w:wAfter w:w="500" w:type="dxa"/>
          <w:trHeight w:val="264"/>
        </w:trPr>
        <w:tc>
          <w:tcPr>
            <w:tcW w:w="2851" w:type="dxa"/>
            <w:tcBorders>
              <w:top w:val="nil"/>
              <w:left w:val="nil"/>
              <w:bottom w:val="nil"/>
              <w:right w:val="nil"/>
            </w:tcBorders>
            <w:noWrap/>
            <w:hideMark/>
          </w:tcPr>
          <w:p w14:paraId="3ADDE88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Hairy Bittercress</w:t>
            </w:r>
          </w:p>
        </w:tc>
        <w:tc>
          <w:tcPr>
            <w:tcW w:w="2969" w:type="dxa"/>
            <w:tcBorders>
              <w:top w:val="nil"/>
              <w:left w:val="nil"/>
              <w:bottom w:val="nil"/>
              <w:right w:val="nil"/>
            </w:tcBorders>
            <w:noWrap/>
            <w:hideMark/>
          </w:tcPr>
          <w:p w14:paraId="6E2E4BB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Cardamine </w:t>
            </w:r>
            <w:proofErr w:type="spellStart"/>
            <w:r w:rsidRPr="008A00D4">
              <w:rPr>
                <w:rFonts w:ascii="Arial" w:eastAsia="Times New Roman" w:hAnsi="Arial" w:cs="Arial"/>
                <w:i/>
                <w:iCs/>
                <w:color w:val="000000"/>
                <w:sz w:val="20"/>
                <w:szCs w:val="20"/>
                <w:lang w:eastAsia="en-GB"/>
              </w:rPr>
              <w:t>hirsuta</w:t>
            </w:r>
            <w:proofErr w:type="spellEnd"/>
          </w:p>
        </w:tc>
        <w:tc>
          <w:tcPr>
            <w:tcW w:w="1060" w:type="dxa"/>
            <w:gridSpan w:val="2"/>
            <w:tcBorders>
              <w:top w:val="nil"/>
              <w:left w:val="nil"/>
              <w:bottom w:val="nil"/>
              <w:right w:val="nil"/>
            </w:tcBorders>
            <w:noWrap/>
            <w:hideMark/>
          </w:tcPr>
          <w:p w14:paraId="011BD96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46F9B6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7C32E2F"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7932DF1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Cuckooflower (Lady’s Smock)</w:t>
            </w:r>
          </w:p>
        </w:tc>
        <w:tc>
          <w:tcPr>
            <w:tcW w:w="2969" w:type="dxa"/>
            <w:tcBorders>
              <w:top w:val="nil"/>
              <w:left w:val="nil"/>
              <w:bottom w:val="nil"/>
              <w:right w:val="nil"/>
            </w:tcBorders>
            <w:shd w:val="clear" w:color="000000" w:fill="B5E6A2"/>
            <w:noWrap/>
            <w:hideMark/>
          </w:tcPr>
          <w:p w14:paraId="2FA59D0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Cardamine pratensis </w:t>
            </w:r>
          </w:p>
        </w:tc>
        <w:tc>
          <w:tcPr>
            <w:tcW w:w="1060" w:type="dxa"/>
            <w:gridSpan w:val="2"/>
            <w:tcBorders>
              <w:top w:val="nil"/>
              <w:left w:val="nil"/>
              <w:bottom w:val="nil"/>
              <w:right w:val="nil"/>
            </w:tcBorders>
            <w:shd w:val="clear" w:color="000000" w:fill="B5E6A2"/>
            <w:noWrap/>
            <w:hideMark/>
          </w:tcPr>
          <w:p w14:paraId="7F869C9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6A33294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E2A4A78" w14:textId="77777777" w:rsidTr="007D0475">
        <w:trPr>
          <w:gridAfter w:val="1"/>
          <w:wAfter w:w="500" w:type="dxa"/>
          <w:trHeight w:val="264"/>
        </w:trPr>
        <w:tc>
          <w:tcPr>
            <w:tcW w:w="2851" w:type="dxa"/>
            <w:tcBorders>
              <w:top w:val="nil"/>
              <w:left w:val="nil"/>
              <w:bottom w:val="nil"/>
              <w:right w:val="nil"/>
            </w:tcBorders>
            <w:noWrap/>
            <w:hideMark/>
          </w:tcPr>
          <w:p w14:paraId="25CF8D0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Prickly Sedge</w:t>
            </w:r>
          </w:p>
        </w:tc>
        <w:tc>
          <w:tcPr>
            <w:tcW w:w="2969" w:type="dxa"/>
            <w:tcBorders>
              <w:top w:val="nil"/>
              <w:left w:val="nil"/>
              <w:bottom w:val="nil"/>
              <w:right w:val="nil"/>
            </w:tcBorders>
            <w:noWrap/>
            <w:hideMark/>
          </w:tcPr>
          <w:p w14:paraId="26630C9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Carex</w:t>
            </w:r>
            <w:proofErr w:type="spellEnd"/>
            <w:r w:rsidRPr="008A00D4">
              <w:rPr>
                <w:rFonts w:ascii="Arial" w:eastAsia="Times New Roman" w:hAnsi="Arial" w:cs="Arial"/>
                <w:i/>
                <w:iCs/>
                <w:color w:val="000000"/>
                <w:sz w:val="20"/>
                <w:szCs w:val="20"/>
                <w:lang w:eastAsia="en-GB"/>
              </w:rPr>
              <w:t xml:space="preserve"> muricata </w:t>
            </w:r>
          </w:p>
        </w:tc>
        <w:tc>
          <w:tcPr>
            <w:tcW w:w="1060" w:type="dxa"/>
            <w:gridSpan w:val="2"/>
            <w:tcBorders>
              <w:top w:val="nil"/>
              <w:left w:val="nil"/>
              <w:bottom w:val="nil"/>
              <w:right w:val="nil"/>
            </w:tcBorders>
            <w:noWrap/>
            <w:hideMark/>
          </w:tcPr>
          <w:p w14:paraId="40E76AD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8FA1CA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37B752F" w14:textId="77777777" w:rsidTr="007D0475">
        <w:trPr>
          <w:gridAfter w:val="1"/>
          <w:wAfter w:w="500" w:type="dxa"/>
          <w:trHeight w:val="264"/>
        </w:trPr>
        <w:tc>
          <w:tcPr>
            <w:tcW w:w="2851" w:type="dxa"/>
            <w:tcBorders>
              <w:top w:val="nil"/>
              <w:left w:val="nil"/>
              <w:bottom w:val="nil"/>
              <w:right w:val="nil"/>
            </w:tcBorders>
            <w:noWrap/>
            <w:hideMark/>
          </w:tcPr>
          <w:p w14:paraId="3777DDF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Hornbeam</w:t>
            </w:r>
          </w:p>
        </w:tc>
        <w:tc>
          <w:tcPr>
            <w:tcW w:w="2969" w:type="dxa"/>
            <w:tcBorders>
              <w:top w:val="nil"/>
              <w:left w:val="nil"/>
              <w:bottom w:val="nil"/>
              <w:right w:val="nil"/>
            </w:tcBorders>
            <w:noWrap/>
            <w:hideMark/>
          </w:tcPr>
          <w:p w14:paraId="0C8A6C9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Carpinus </w:t>
            </w:r>
            <w:proofErr w:type="spellStart"/>
            <w:r w:rsidRPr="008A00D4">
              <w:rPr>
                <w:rFonts w:ascii="Arial" w:eastAsia="Times New Roman" w:hAnsi="Arial" w:cs="Arial"/>
                <w:i/>
                <w:iCs/>
                <w:color w:val="000000"/>
                <w:sz w:val="20"/>
                <w:szCs w:val="20"/>
                <w:lang w:eastAsia="en-GB"/>
              </w:rPr>
              <w:t>betulus</w:t>
            </w:r>
            <w:proofErr w:type="spellEnd"/>
          </w:p>
        </w:tc>
        <w:tc>
          <w:tcPr>
            <w:tcW w:w="1060" w:type="dxa"/>
            <w:gridSpan w:val="2"/>
            <w:tcBorders>
              <w:top w:val="nil"/>
              <w:left w:val="nil"/>
              <w:bottom w:val="nil"/>
              <w:right w:val="nil"/>
            </w:tcBorders>
            <w:noWrap/>
            <w:hideMark/>
          </w:tcPr>
          <w:p w14:paraId="357501B3"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64CEFAE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F7B903D"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624B780B"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Black Knapweed</w:t>
            </w:r>
          </w:p>
        </w:tc>
        <w:tc>
          <w:tcPr>
            <w:tcW w:w="2969" w:type="dxa"/>
            <w:tcBorders>
              <w:top w:val="nil"/>
              <w:left w:val="nil"/>
              <w:bottom w:val="nil"/>
              <w:right w:val="nil"/>
            </w:tcBorders>
            <w:shd w:val="clear" w:color="000000" w:fill="B5E6A2"/>
            <w:noWrap/>
            <w:hideMark/>
          </w:tcPr>
          <w:p w14:paraId="04493476"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Centaurea nigra</w:t>
            </w:r>
          </w:p>
        </w:tc>
        <w:tc>
          <w:tcPr>
            <w:tcW w:w="1060" w:type="dxa"/>
            <w:gridSpan w:val="2"/>
            <w:tcBorders>
              <w:top w:val="nil"/>
              <w:left w:val="nil"/>
              <w:bottom w:val="nil"/>
              <w:right w:val="nil"/>
            </w:tcBorders>
            <w:shd w:val="clear" w:color="000000" w:fill="B5E6A2"/>
            <w:noWrap/>
            <w:hideMark/>
          </w:tcPr>
          <w:p w14:paraId="076E4D0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Times New Roman" w:cs="Times New Roman"/>
                <w:b/>
                <w:bCs/>
                <w:color w:val="000000"/>
                <w:sz w:val="18"/>
                <w:szCs w:val="18"/>
                <w:lang w:eastAsia="en-GB"/>
              </w:rPr>
              <w:t> </w:t>
            </w:r>
          </w:p>
        </w:tc>
        <w:tc>
          <w:tcPr>
            <w:tcW w:w="1100" w:type="dxa"/>
            <w:gridSpan w:val="2"/>
            <w:tcBorders>
              <w:top w:val="nil"/>
              <w:left w:val="nil"/>
              <w:bottom w:val="nil"/>
              <w:right w:val="nil"/>
            </w:tcBorders>
            <w:shd w:val="clear" w:color="000000" w:fill="B5E6A2"/>
            <w:noWrap/>
            <w:hideMark/>
          </w:tcPr>
          <w:p w14:paraId="2D8D442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A2438C8" w14:textId="77777777" w:rsidTr="007D0475">
        <w:trPr>
          <w:gridAfter w:val="1"/>
          <w:wAfter w:w="500" w:type="dxa"/>
          <w:trHeight w:val="264"/>
        </w:trPr>
        <w:tc>
          <w:tcPr>
            <w:tcW w:w="2851" w:type="dxa"/>
            <w:tcBorders>
              <w:top w:val="nil"/>
              <w:left w:val="nil"/>
              <w:bottom w:val="nil"/>
              <w:right w:val="nil"/>
            </w:tcBorders>
            <w:noWrap/>
            <w:hideMark/>
          </w:tcPr>
          <w:p w14:paraId="62593D5D"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Mouse-ear</w:t>
            </w:r>
          </w:p>
        </w:tc>
        <w:tc>
          <w:tcPr>
            <w:tcW w:w="2969" w:type="dxa"/>
            <w:tcBorders>
              <w:top w:val="nil"/>
              <w:left w:val="nil"/>
              <w:bottom w:val="nil"/>
              <w:right w:val="nil"/>
            </w:tcBorders>
            <w:noWrap/>
            <w:hideMark/>
          </w:tcPr>
          <w:p w14:paraId="1494046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Cerastium</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fontanum</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0D78F72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4AE349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020EF082" w14:textId="77777777" w:rsidTr="007D0475">
        <w:trPr>
          <w:gridAfter w:val="1"/>
          <w:wAfter w:w="500" w:type="dxa"/>
          <w:trHeight w:val="264"/>
        </w:trPr>
        <w:tc>
          <w:tcPr>
            <w:tcW w:w="2851" w:type="dxa"/>
            <w:tcBorders>
              <w:top w:val="nil"/>
              <w:left w:val="nil"/>
              <w:bottom w:val="nil"/>
              <w:right w:val="nil"/>
            </w:tcBorders>
            <w:noWrap/>
            <w:hideMark/>
          </w:tcPr>
          <w:p w14:paraId="3AA325D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Lawson's Cypress</w:t>
            </w:r>
          </w:p>
        </w:tc>
        <w:tc>
          <w:tcPr>
            <w:tcW w:w="2969" w:type="dxa"/>
            <w:tcBorders>
              <w:top w:val="nil"/>
              <w:left w:val="nil"/>
              <w:bottom w:val="nil"/>
              <w:right w:val="nil"/>
            </w:tcBorders>
            <w:noWrap/>
            <w:hideMark/>
          </w:tcPr>
          <w:p w14:paraId="1FEFE3D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Chamaecyparis</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lawsoniana</w:t>
            </w:r>
            <w:proofErr w:type="spellEnd"/>
          </w:p>
        </w:tc>
        <w:tc>
          <w:tcPr>
            <w:tcW w:w="1060" w:type="dxa"/>
            <w:gridSpan w:val="2"/>
            <w:tcBorders>
              <w:top w:val="nil"/>
              <w:left w:val="nil"/>
              <w:bottom w:val="nil"/>
              <w:right w:val="nil"/>
            </w:tcBorders>
            <w:noWrap/>
            <w:hideMark/>
          </w:tcPr>
          <w:p w14:paraId="5104085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2C1DB8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9F2D398" w14:textId="77777777" w:rsidTr="007D0475">
        <w:trPr>
          <w:gridAfter w:val="1"/>
          <w:wAfter w:w="500" w:type="dxa"/>
          <w:trHeight w:val="264"/>
        </w:trPr>
        <w:tc>
          <w:tcPr>
            <w:tcW w:w="2851" w:type="dxa"/>
            <w:tcBorders>
              <w:top w:val="nil"/>
              <w:left w:val="nil"/>
              <w:bottom w:val="nil"/>
              <w:right w:val="nil"/>
            </w:tcBorders>
            <w:noWrap/>
            <w:hideMark/>
          </w:tcPr>
          <w:p w14:paraId="122D5C6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Glory Of The Snow </w:t>
            </w:r>
          </w:p>
        </w:tc>
        <w:tc>
          <w:tcPr>
            <w:tcW w:w="2969" w:type="dxa"/>
            <w:tcBorders>
              <w:top w:val="nil"/>
              <w:left w:val="nil"/>
              <w:bottom w:val="nil"/>
              <w:right w:val="nil"/>
            </w:tcBorders>
            <w:noWrap/>
            <w:hideMark/>
          </w:tcPr>
          <w:p w14:paraId="713DD51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Chionodoxa</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6C24109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E9D773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1AEBD207" w14:textId="77777777" w:rsidTr="007D0475">
        <w:trPr>
          <w:gridAfter w:val="1"/>
          <w:wAfter w:w="500" w:type="dxa"/>
          <w:trHeight w:val="264"/>
        </w:trPr>
        <w:tc>
          <w:tcPr>
            <w:tcW w:w="2851" w:type="dxa"/>
            <w:tcBorders>
              <w:top w:val="nil"/>
              <w:left w:val="nil"/>
              <w:bottom w:val="nil"/>
              <w:right w:val="nil"/>
            </w:tcBorders>
            <w:noWrap/>
            <w:hideMark/>
          </w:tcPr>
          <w:p w14:paraId="33AC2F8F"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Creeping Thistle</w:t>
            </w:r>
          </w:p>
        </w:tc>
        <w:tc>
          <w:tcPr>
            <w:tcW w:w="2969" w:type="dxa"/>
            <w:tcBorders>
              <w:top w:val="nil"/>
              <w:left w:val="nil"/>
              <w:bottom w:val="nil"/>
              <w:right w:val="nil"/>
            </w:tcBorders>
            <w:noWrap/>
            <w:hideMark/>
          </w:tcPr>
          <w:p w14:paraId="6FA94368"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Cirsium arvense</w:t>
            </w:r>
          </w:p>
        </w:tc>
        <w:tc>
          <w:tcPr>
            <w:tcW w:w="1060" w:type="dxa"/>
            <w:gridSpan w:val="2"/>
            <w:tcBorders>
              <w:top w:val="nil"/>
              <w:left w:val="nil"/>
              <w:bottom w:val="nil"/>
              <w:right w:val="nil"/>
            </w:tcBorders>
            <w:noWrap/>
            <w:hideMark/>
          </w:tcPr>
          <w:p w14:paraId="4B8BF167"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52B8E9B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752BCD9" w14:textId="77777777" w:rsidTr="007D0475">
        <w:trPr>
          <w:gridAfter w:val="1"/>
          <w:wAfter w:w="500" w:type="dxa"/>
          <w:trHeight w:val="264"/>
        </w:trPr>
        <w:tc>
          <w:tcPr>
            <w:tcW w:w="2851" w:type="dxa"/>
            <w:tcBorders>
              <w:top w:val="nil"/>
              <w:left w:val="nil"/>
              <w:bottom w:val="nil"/>
              <w:right w:val="nil"/>
            </w:tcBorders>
            <w:noWrap/>
            <w:hideMark/>
          </w:tcPr>
          <w:p w14:paraId="63E50C4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Spear Thistle </w:t>
            </w:r>
          </w:p>
        </w:tc>
        <w:tc>
          <w:tcPr>
            <w:tcW w:w="2969" w:type="dxa"/>
            <w:tcBorders>
              <w:top w:val="nil"/>
              <w:left w:val="nil"/>
              <w:bottom w:val="nil"/>
              <w:right w:val="nil"/>
            </w:tcBorders>
            <w:noWrap/>
            <w:hideMark/>
          </w:tcPr>
          <w:p w14:paraId="65146F9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Cirsium vulgare</w:t>
            </w:r>
          </w:p>
        </w:tc>
        <w:tc>
          <w:tcPr>
            <w:tcW w:w="1060" w:type="dxa"/>
            <w:gridSpan w:val="2"/>
            <w:tcBorders>
              <w:top w:val="nil"/>
              <w:left w:val="nil"/>
              <w:bottom w:val="nil"/>
              <w:right w:val="nil"/>
            </w:tcBorders>
            <w:noWrap/>
            <w:hideMark/>
          </w:tcPr>
          <w:p w14:paraId="5C0A848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A8ABBC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35A02761" w14:textId="77777777" w:rsidTr="007D0475">
        <w:trPr>
          <w:gridAfter w:val="1"/>
          <w:wAfter w:w="500" w:type="dxa"/>
          <w:trHeight w:val="264"/>
        </w:trPr>
        <w:tc>
          <w:tcPr>
            <w:tcW w:w="2851" w:type="dxa"/>
            <w:tcBorders>
              <w:top w:val="nil"/>
              <w:left w:val="nil"/>
              <w:bottom w:val="nil"/>
              <w:right w:val="nil"/>
            </w:tcBorders>
            <w:noWrap/>
            <w:hideMark/>
          </w:tcPr>
          <w:p w14:paraId="1C23BED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Field Bindweed </w:t>
            </w:r>
          </w:p>
        </w:tc>
        <w:tc>
          <w:tcPr>
            <w:tcW w:w="2969" w:type="dxa"/>
            <w:tcBorders>
              <w:top w:val="nil"/>
              <w:left w:val="nil"/>
              <w:bottom w:val="nil"/>
              <w:right w:val="nil"/>
            </w:tcBorders>
            <w:noWrap/>
            <w:hideMark/>
          </w:tcPr>
          <w:p w14:paraId="225C975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Convolvulus arvensis </w:t>
            </w:r>
          </w:p>
        </w:tc>
        <w:tc>
          <w:tcPr>
            <w:tcW w:w="1060" w:type="dxa"/>
            <w:gridSpan w:val="2"/>
            <w:tcBorders>
              <w:top w:val="nil"/>
              <w:left w:val="nil"/>
              <w:bottom w:val="nil"/>
              <w:right w:val="nil"/>
            </w:tcBorders>
            <w:noWrap/>
            <w:hideMark/>
          </w:tcPr>
          <w:p w14:paraId="5527CE8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32A378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693B867D" w14:textId="77777777" w:rsidTr="007D0475">
        <w:trPr>
          <w:gridAfter w:val="1"/>
          <w:wAfter w:w="500" w:type="dxa"/>
          <w:trHeight w:val="264"/>
        </w:trPr>
        <w:tc>
          <w:tcPr>
            <w:tcW w:w="2851" w:type="dxa"/>
            <w:tcBorders>
              <w:top w:val="nil"/>
              <w:left w:val="nil"/>
              <w:bottom w:val="nil"/>
              <w:right w:val="nil"/>
            </w:tcBorders>
            <w:noWrap/>
            <w:hideMark/>
          </w:tcPr>
          <w:p w14:paraId="5C13941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Canadian Fleabane </w:t>
            </w:r>
          </w:p>
        </w:tc>
        <w:tc>
          <w:tcPr>
            <w:tcW w:w="2969" w:type="dxa"/>
            <w:tcBorders>
              <w:top w:val="nil"/>
              <w:left w:val="nil"/>
              <w:bottom w:val="nil"/>
              <w:right w:val="nil"/>
            </w:tcBorders>
            <w:noWrap/>
            <w:hideMark/>
          </w:tcPr>
          <w:p w14:paraId="76245C9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Conyza canadensis </w:t>
            </w:r>
          </w:p>
        </w:tc>
        <w:tc>
          <w:tcPr>
            <w:tcW w:w="1060" w:type="dxa"/>
            <w:gridSpan w:val="2"/>
            <w:tcBorders>
              <w:top w:val="nil"/>
              <w:left w:val="nil"/>
              <w:bottom w:val="nil"/>
              <w:right w:val="nil"/>
            </w:tcBorders>
            <w:noWrap/>
            <w:hideMark/>
          </w:tcPr>
          <w:p w14:paraId="6C00F5D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BE3B24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5CAE54E7" w14:textId="77777777" w:rsidTr="007D0475">
        <w:trPr>
          <w:gridAfter w:val="1"/>
          <w:wAfter w:w="500" w:type="dxa"/>
          <w:trHeight w:val="264"/>
        </w:trPr>
        <w:tc>
          <w:tcPr>
            <w:tcW w:w="2851" w:type="dxa"/>
            <w:tcBorders>
              <w:top w:val="nil"/>
              <w:left w:val="nil"/>
              <w:bottom w:val="nil"/>
              <w:right w:val="nil"/>
            </w:tcBorders>
            <w:noWrap/>
            <w:hideMark/>
          </w:tcPr>
          <w:p w14:paraId="2BA35FE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Hazel</w:t>
            </w:r>
          </w:p>
        </w:tc>
        <w:tc>
          <w:tcPr>
            <w:tcW w:w="2969" w:type="dxa"/>
            <w:tcBorders>
              <w:top w:val="nil"/>
              <w:left w:val="nil"/>
              <w:bottom w:val="nil"/>
              <w:right w:val="nil"/>
            </w:tcBorders>
            <w:noWrap/>
            <w:hideMark/>
          </w:tcPr>
          <w:p w14:paraId="35A1CE85"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Corylus avellana</w:t>
            </w:r>
          </w:p>
        </w:tc>
        <w:tc>
          <w:tcPr>
            <w:tcW w:w="1060" w:type="dxa"/>
            <w:gridSpan w:val="2"/>
            <w:tcBorders>
              <w:top w:val="nil"/>
              <w:left w:val="nil"/>
              <w:bottom w:val="nil"/>
              <w:right w:val="nil"/>
            </w:tcBorders>
            <w:noWrap/>
            <w:hideMark/>
          </w:tcPr>
          <w:p w14:paraId="1B7C9C5C"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1687394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27F4889" w14:textId="77777777" w:rsidTr="007D0475">
        <w:trPr>
          <w:gridAfter w:val="1"/>
          <w:wAfter w:w="500" w:type="dxa"/>
          <w:trHeight w:val="264"/>
        </w:trPr>
        <w:tc>
          <w:tcPr>
            <w:tcW w:w="2851" w:type="dxa"/>
            <w:tcBorders>
              <w:top w:val="nil"/>
              <w:left w:val="nil"/>
              <w:bottom w:val="nil"/>
              <w:right w:val="nil"/>
            </w:tcBorders>
            <w:noWrap/>
            <w:hideMark/>
          </w:tcPr>
          <w:p w14:paraId="26FC0D8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Hawthorn</w:t>
            </w:r>
          </w:p>
        </w:tc>
        <w:tc>
          <w:tcPr>
            <w:tcW w:w="2969" w:type="dxa"/>
            <w:tcBorders>
              <w:top w:val="nil"/>
              <w:left w:val="nil"/>
              <w:bottom w:val="nil"/>
              <w:right w:val="nil"/>
            </w:tcBorders>
            <w:noWrap/>
            <w:hideMark/>
          </w:tcPr>
          <w:p w14:paraId="2E9F5480"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Crataegus monogyna</w:t>
            </w:r>
          </w:p>
        </w:tc>
        <w:tc>
          <w:tcPr>
            <w:tcW w:w="1060" w:type="dxa"/>
            <w:gridSpan w:val="2"/>
            <w:tcBorders>
              <w:top w:val="nil"/>
              <w:left w:val="nil"/>
              <w:bottom w:val="nil"/>
              <w:right w:val="nil"/>
            </w:tcBorders>
            <w:noWrap/>
            <w:hideMark/>
          </w:tcPr>
          <w:p w14:paraId="31797A4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C54F67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A66BB83" w14:textId="77777777" w:rsidTr="007D0475">
        <w:trPr>
          <w:gridAfter w:val="1"/>
          <w:wAfter w:w="500" w:type="dxa"/>
          <w:trHeight w:val="264"/>
        </w:trPr>
        <w:tc>
          <w:tcPr>
            <w:tcW w:w="2851" w:type="dxa"/>
            <w:tcBorders>
              <w:top w:val="nil"/>
              <w:left w:val="nil"/>
              <w:bottom w:val="nil"/>
              <w:right w:val="nil"/>
            </w:tcBorders>
            <w:noWrap/>
            <w:hideMark/>
          </w:tcPr>
          <w:p w14:paraId="680E706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Smooth Hawksbeard </w:t>
            </w:r>
          </w:p>
        </w:tc>
        <w:tc>
          <w:tcPr>
            <w:tcW w:w="2969" w:type="dxa"/>
            <w:tcBorders>
              <w:top w:val="nil"/>
              <w:left w:val="nil"/>
              <w:bottom w:val="nil"/>
              <w:right w:val="nil"/>
            </w:tcBorders>
            <w:noWrap/>
            <w:hideMark/>
          </w:tcPr>
          <w:p w14:paraId="0CFC22CE"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Crepis</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capillaris</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3FCFE01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4D4FFD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6CF025A6" w14:textId="77777777" w:rsidTr="007D0475">
        <w:trPr>
          <w:gridAfter w:val="1"/>
          <w:wAfter w:w="500" w:type="dxa"/>
          <w:trHeight w:val="264"/>
        </w:trPr>
        <w:tc>
          <w:tcPr>
            <w:tcW w:w="2851" w:type="dxa"/>
            <w:tcBorders>
              <w:top w:val="nil"/>
              <w:left w:val="nil"/>
              <w:bottom w:val="nil"/>
              <w:right w:val="nil"/>
            </w:tcBorders>
            <w:noWrap/>
            <w:hideMark/>
          </w:tcPr>
          <w:p w14:paraId="7234481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Cyclamen </w:t>
            </w:r>
          </w:p>
        </w:tc>
        <w:tc>
          <w:tcPr>
            <w:tcW w:w="2969" w:type="dxa"/>
            <w:tcBorders>
              <w:top w:val="nil"/>
              <w:left w:val="nil"/>
              <w:bottom w:val="nil"/>
              <w:right w:val="nil"/>
            </w:tcBorders>
            <w:noWrap/>
            <w:hideMark/>
          </w:tcPr>
          <w:p w14:paraId="5ABF4ADD"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Cyclamen </w:t>
            </w:r>
            <w:proofErr w:type="spellStart"/>
            <w:r w:rsidRPr="008A00D4">
              <w:rPr>
                <w:rFonts w:ascii="Arial" w:eastAsia="Times New Roman" w:hAnsi="Arial" w:cs="Arial"/>
                <w:i/>
                <w:iCs/>
                <w:color w:val="000000"/>
                <w:sz w:val="20"/>
                <w:szCs w:val="20"/>
                <w:lang w:eastAsia="en-GB"/>
              </w:rPr>
              <w:t>hederifolium</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77A7E15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E7BC2E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679F7808" w14:textId="77777777" w:rsidTr="007D0475">
        <w:trPr>
          <w:gridAfter w:val="1"/>
          <w:wAfter w:w="500" w:type="dxa"/>
          <w:trHeight w:val="264"/>
        </w:trPr>
        <w:tc>
          <w:tcPr>
            <w:tcW w:w="2851" w:type="dxa"/>
            <w:tcBorders>
              <w:top w:val="nil"/>
              <w:left w:val="nil"/>
              <w:bottom w:val="nil"/>
              <w:right w:val="nil"/>
            </w:tcBorders>
            <w:noWrap/>
            <w:hideMark/>
          </w:tcPr>
          <w:p w14:paraId="53E1518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Foxglove </w:t>
            </w:r>
          </w:p>
        </w:tc>
        <w:tc>
          <w:tcPr>
            <w:tcW w:w="2969" w:type="dxa"/>
            <w:tcBorders>
              <w:top w:val="nil"/>
              <w:left w:val="nil"/>
              <w:bottom w:val="nil"/>
              <w:right w:val="nil"/>
            </w:tcBorders>
            <w:noWrap/>
            <w:hideMark/>
          </w:tcPr>
          <w:p w14:paraId="0600B9F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Digitalis purpurea </w:t>
            </w:r>
          </w:p>
        </w:tc>
        <w:tc>
          <w:tcPr>
            <w:tcW w:w="1060" w:type="dxa"/>
            <w:gridSpan w:val="2"/>
            <w:tcBorders>
              <w:top w:val="nil"/>
              <w:left w:val="nil"/>
              <w:bottom w:val="nil"/>
              <w:right w:val="nil"/>
            </w:tcBorders>
            <w:noWrap/>
            <w:hideMark/>
          </w:tcPr>
          <w:p w14:paraId="64EB65D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5ADCD0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74880ABB" w14:textId="77777777" w:rsidTr="007D0475">
        <w:trPr>
          <w:gridAfter w:val="1"/>
          <w:wAfter w:w="500" w:type="dxa"/>
          <w:trHeight w:val="264"/>
        </w:trPr>
        <w:tc>
          <w:tcPr>
            <w:tcW w:w="2851" w:type="dxa"/>
            <w:tcBorders>
              <w:top w:val="nil"/>
              <w:left w:val="nil"/>
              <w:bottom w:val="nil"/>
              <w:right w:val="nil"/>
            </w:tcBorders>
            <w:noWrap/>
            <w:hideMark/>
          </w:tcPr>
          <w:p w14:paraId="6BCCB9B9"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Wild Teasel</w:t>
            </w:r>
          </w:p>
        </w:tc>
        <w:tc>
          <w:tcPr>
            <w:tcW w:w="2969" w:type="dxa"/>
            <w:tcBorders>
              <w:top w:val="nil"/>
              <w:left w:val="nil"/>
              <w:bottom w:val="nil"/>
              <w:right w:val="nil"/>
            </w:tcBorders>
            <w:noWrap/>
            <w:hideMark/>
          </w:tcPr>
          <w:p w14:paraId="27FDE0D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Dipsacus</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fullonum</w:t>
            </w:r>
            <w:proofErr w:type="spellEnd"/>
          </w:p>
        </w:tc>
        <w:tc>
          <w:tcPr>
            <w:tcW w:w="1060" w:type="dxa"/>
            <w:gridSpan w:val="2"/>
            <w:tcBorders>
              <w:top w:val="nil"/>
              <w:left w:val="nil"/>
              <w:bottom w:val="nil"/>
              <w:right w:val="nil"/>
            </w:tcBorders>
            <w:noWrap/>
            <w:hideMark/>
          </w:tcPr>
          <w:p w14:paraId="51A7BB60"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2ACC23D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BDDECB7" w14:textId="77777777" w:rsidTr="007D0475">
        <w:trPr>
          <w:gridAfter w:val="1"/>
          <w:wAfter w:w="500" w:type="dxa"/>
          <w:trHeight w:val="264"/>
        </w:trPr>
        <w:tc>
          <w:tcPr>
            <w:tcW w:w="2851" w:type="dxa"/>
            <w:tcBorders>
              <w:top w:val="nil"/>
              <w:left w:val="nil"/>
              <w:bottom w:val="nil"/>
              <w:right w:val="nil"/>
            </w:tcBorders>
            <w:noWrap/>
            <w:hideMark/>
          </w:tcPr>
          <w:p w14:paraId="22108C0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Male Fern</w:t>
            </w:r>
          </w:p>
        </w:tc>
        <w:tc>
          <w:tcPr>
            <w:tcW w:w="2969" w:type="dxa"/>
            <w:tcBorders>
              <w:top w:val="nil"/>
              <w:left w:val="nil"/>
              <w:bottom w:val="nil"/>
              <w:right w:val="nil"/>
            </w:tcBorders>
            <w:noWrap/>
            <w:hideMark/>
          </w:tcPr>
          <w:p w14:paraId="6FD928E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Dryopteris </w:t>
            </w:r>
            <w:proofErr w:type="spellStart"/>
            <w:r w:rsidRPr="008A00D4">
              <w:rPr>
                <w:rFonts w:ascii="Arial" w:eastAsia="Times New Roman" w:hAnsi="Arial" w:cs="Arial"/>
                <w:i/>
                <w:iCs/>
                <w:color w:val="000000"/>
                <w:sz w:val="20"/>
                <w:szCs w:val="20"/>
                <w:lang w:eastAsia="en-GB"/>
              </w:rPr>
              <w:t>filix</w:t>
            </w:r>
            <w:proofErr w:type="spellEnd"/>
            <w:r w:rsidRPr="008A00D4">
              <w:rPr>
                <w:rFonts w:ascii="Arial" w:eastAsia="Times New Roman" w:hAnsi="Arial" w:cs="Arial"/>
                <w:i/>
                <w:iCs/>
                <w:color w:val="000000"/>
                <w:sz w:val="20"/>
                <w:szCs w:val="20"/>
                <w:lang w:eastAsia="en-GB"/>
              </w:rPr>
              <w:t>-mas</w:t>
            </w:r>
          </w:p>
        </w:tc>
        <w:tc>
          <w:tcPr>
            <w:tcW w:w="1060" w:type="dxa"/>
            <w:gridSpan w:val="2"/>
            <w:tcBorders>
              <w:top w:val="nil"/>
              <w:left w:val="nil"/>
              <w:bottom w:val="nil"/>
              <w:right w:val="nil"/>
            </w:tcBorders>
            <w:noWrap/>
            <w:hideMark/>
          </w:tcPr>
          <w:p w14:paraId="79024A5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7EB606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A6D72B5" w14:textId="77777777" w:rsidTr="007D0475">
        <w:trPr>
          <w:gridAfter w:val="1"/>
          <w:wAfter w:w="500" w:type="dxa"/>
          <w:trHeight w:val="264"/>
        </w:trPr>
        <w:tc>
          <w:tcPr>
            <w:tcW w:w="2851" w:type="dxa"/>
            <w:tcBorders>
              <w:top w:val="nil"/>
              <w:left w:val="nil"/>
              <w:bottom w:val="nil"/>
              <w:right w:val="nil"/>
            </w:tcBorders>
            <w:noWrap/>
            <w:hideMark/>
          </w:tcPr>
          <w:p w14:paraId="1BCF032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American Willowherb</w:t>
            </w:r>
          </w:p>
        </w:tc>
        <w:tc>
          <w:tcPr>
            <w:tcW w:w="2969" w:type="dxa"/>
            <w:tcBorders>
              <w:top w:val="nil"/>
              <w:left w:val="nil"/>
              <w:bottom w:val="nil"/>
              <w:right w:val="nil"/>
            </w:tcBorders>
            <w:noWrap/>
            <w:hideMark/>
          </w:tcPr>
          <w:p w14:paraId="6FB8740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Epilobium </w:t>
            </w:r>
            <w:proofErr w:type="spellStart"/>
            <w:r w:rsidRPr="008A00D4">
              <w:rPr>
                <w:rFonts w:ascii="Arial" w:eastAsia="Times New Roman" w:hAnsi="Arial" w:cs="Arial"/>
                <w:i/>
                <w:iCs/>
                <w:color w:val="000000"/>
                <w:sz w:val="20"/>
                <w:szCs w:val="20"/>
                <w:lang w:eastAsia="en-GB"/>
              </w:rPr>
              <w:t>ciliatum</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1248760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0E5C97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95156E1" w14:textId="77777777" w:rsidTr="007D0475">
        <w:trPr>
          <w:gridAfter w:val="1"/>
          <w:wAfter w:w="500" w:type="dxa"/>
          <w:trHeight w:val="264"/>
        </w:trPr>
        <w:tc>
          <w:tcPr>
            <w:tcW w:w="2851" w:type="dxa"/>
            <w:tcBorders>
              <w:top w:val="nil"/>
              <w:left w:val="nil"/>
              <w:bottom w:val="nil"/>
              <w:right w:val="nil"/>
            </w:tcBorders>
            <w:noWrap/>
            <w:hideMark/>
          </w:tcPr>
          <w:p w14:paraId="23D632E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Common Storksbill </w:t>
            </w:r>
          </w:p>
        </w:tc>
        <w:tc>
          <w:tcPr>
            <w:tcW w:w="2969" w:type="dxa"/>
            <w:tcBorders>
              <w:top w:val="nil"/>
              <w:left w:val="nil"/>
              <w:bottom w:val="nil"/>
              <w:right w:val="nil"/>
            </w:tcBorders>
            <w:noWrap/>
            <w:hideMark/>
          </w:tcPr>
          <w:p w14:paraId="6B6B2F7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Erodium cicutarium </w:t>
            </w:r>
          </w:p>
        </w:tc>
        <w:tc>
          <w:tcPr>
            <w:tcW w:w="1060" w:type="dxa"/>
            <w:gridSpan w:val="2"/>
            <w:tcBorders>
              <w:top w:val="nil"/>
              <w:left w:val="nil"/>
              <w:bottom w:val="nil"/>
              <w:right w:val="nil"/>
            </w:tcBorders>
            <w:noWrap/>
            <w:hideMark/>
          </w:tcPr>
          <w:p w14:paraId="0A08567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CE8C81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12B4F314" w14:textId="77777777" w:rsidTr="007D0475">
        <w:trPr>
          <w:gridAfter w:val="1"/>
          <w:wAfter w:w="500" w:type="dxa"/>
          <w:trHeight w:val="264"/>
        </w:trPr>
        <w:tc>
          <w:tcPr>
            <w:tcW w:w="2851" w:type="dxa"/>
            <w:tcBorders>
              <w:top w:val="nil"/>
              <w:left w:val="nil"/>
              <w:bottom w:val="nil"/>
              <w:right w:val="nil"/>
            </w:tcBorders>
            <w:noWrap/>
            <w:hideMark/>
          </w:tcPr>
          <w:p w14:paraId="107EA98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Petty Spurge</w:t>
            </w:r>
          </w:p>
        </w:tc>
        <w:tc>
          <w:tcPr>
            <w:tcW w:w="2969" w:type="dxa"/>
            <w:tcBorders>
              <w:top w:val="nil"/>
              <w:left w:val="nil"/>
              <w:bottom w:val="nil"/>
              <w:right w:val="nil"/>
            </w:tcBorders>
            <w:noWrap/>
            <w:hideMark/>
          </w:tcPr>
          <w:p w14:paraId="6639F42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Euphorbia peplus</w:t>
            </w:r>
          </w:p>
        </w:tc>
        <w:tc>
          <w:tcPr>
            <w:tcW w:w="1060" w:type="dxa"/>
            <w:gridSpan w:val="2"/>
            <w:tcBorders>
              <w:top w:val="nil"/>
              <w:left w:val="nil"/>
              <w:bottom w:val="nil"/>
              <w:right w:val="nil"/>
            </w:tcBorders>
            <w:noWrap/>
            <w:hideMark/>
          </w:tcPr>
          <w:p w14:paraId="5857AB9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65FC27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D7BCE6E" w14:textId="77777777" w:rsidTr="007D0475">
        <w:trPr>
          <w:gridAfter w:val="1"/>
          <w:wAfter w:w="500" w:type="dxa"/>
          <w:trHeight w:val="264"/>
        </w:trPr>
        <w:tc>
          <w:tcPr>
            <w:tcW w:w="2851" w:type="dxa"/>
            <w:tcBorders>
              <w:top w:val="nil"/>
              <w:left w:val="nil"/>
              <w:bottom w:val="nil"/>
              <w:right w:val="nil"/>
            </w:tcBorders>
            <w:noWrap/>
            <w:hideMark/>
          </w:tcPr>
          <w:p w14:paraId="42DE0C8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Beech</w:t>
            </w:r>
          </w:p>
        </w:tc>
        <w:tc>
          <w:tcPr>
            <w:tcW w:w="2969" w:type="dxa"/>
            <w:tcBorders>
              <w:top w:val="nil"/>
              <w:left w:val="nil"/>
              <w:bottom w:val="nil"/>
              <w:right w:val="nil"/>
            </w:tcBorders>
            <w:noWrap/>
            <w:hideMark/>
          </w:tcPr>
          <w:p w14:paraId="5B943F3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Fagus sylvatica</w:t>
            </w:r>
          </w:p>
        </w:tc>
        <w:tc>
          <w:tcPr>
            <w:tcW w:w="1060" w:type="dxa"/>
            <w:gridSpan w:val="2"/>
            <w:tcBorders>
              <w:top w:val="nil"/>
              <w:left w:val="nil"/>
              <w:bottom w:val="nil"/>
              <w:right w:val="nil"/>
            </w:tcBorders>
            <w:noWrap/>
            <w:hideMark/>
          </w:tcPr>
          <w:p w14:paraId="614ABB9C"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0B0C2F3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2441E1FB" w14:textId="77777777" w:rsidTr="007D0475">
        <w:trPr>
          <w:gridAfter w:val="1"/>
          <w:wAfter w:w="500" w:type="dxa"/>
          <w:trHeight w:val="264"/>
        </w:trPr>
        <w:tc>
          <w:tcPr>
            <w:tcW w:w="2851" w:type="dxa"/>
            <w:tcBorders>
              <w:top w:val="nil"/>
              <w:left w:val="nil"/>
              <w:bottom w:val="nil"/>
              <w:right w:val="nil"/>
            </w:tcBorders>
            <w:noWrap/>
            <w:hideMark/>
          </w:tcPr>
          <w:p w14:paraId="41AB4B6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Red Fescue</w:t>
            </w:r>
          </w:p>
        </w:tc>
        <w:tc>
          <w:tcPr>
            <w:tcW w:w="2969" w:type="dxa"/>
            <w:tcBorders>
              <w:top w:val="nil"/>
              <w:left w:val="nil"/>
              <w:bottom w:val="nil"/>
              <w:right w:val="nil"/>
            </w:tcBorders>
            <w:noWrap/>
            <w:hideMark/>
          </w:tcPr>
          <w:p w14:paraId="637932A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Festuca rubra </w:t>
            </w:r>
            <w:proofErr w:type="spellStart"/>
            <w:r w:rsidRPr="008A00D4">
              <w:rPr>
                <w:rFonts w:ascii="Arial" w:eastAsia="Times New Roman" w:hAnsi="Arial" w:cs="Arial"/>
                <w:i/>
                <w:iCs/>
                <w:color w:val="000000"/>
                <w:sz w:val="20"/>
                <w:szCs w:val="20"/>
                <w:lang w:eastAsia="en-GB"/>
              </w:rPr>
              <w:t>agg</w:t>
            </w:r>
            <w:proofErr w:type="spellEnd"/>
            <w:r w:rsidRPr="008A00D4">
              <w:rPr>
                <w:rFonts w:ascii="Arial" w:eastAsia="Times New Roman" w:hAnsi="Arial" w:cs="Arial"/>
                <w:i/>
                <w:iCs/>
                <w:color w:val="000000"/>
                <w:sz w:val="20"/>
                <w:szCs w:val="20"/>
                <w:lang w:eastAsia="en-GB"/>
              </w:rPr>
              <w:t>.</w:t>
            </w:r>
          </w:p>
        </w:tc>
        <w:tc>
          <w:tcPr>
            <w:tcW w:w="1060" w:type="dxa"/>
            <w:gridSpan w:val="2"/>
            <w:tcBorders>
              <w:top w:val="nil"/>
              <w:left w:val="nil"/>
              <w:bottom w:val="nil"/>
              <w:right w:val="nil"/>
            </w:tcBorders>
            <w:noWrap/>
            <w:hideMark/>
          </w:tcPr>
          <w:p w14:paraId="3B98B790"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6CC6DE0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337F4CF"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0E872FD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Lesser Celandine</w:t>
            </w:r>
          </w:p>
        </w:tc>
        <w:tc>
          <w:tcPr>
            <w:tcW w:w="2969" w:type="dxa"/>
            <w:tcBorders>
              <w:top w:val="nil"/>
              <w:left w:val="nil"/>
              <w:bottom w:val="nil"/>
              <w:right w:val="nil"/>
            </w:tcBorders>
            <w:shd w:val="clear" w:color="000000" w:fill="B5E6A2"/>
            <w:noWrap/>
            <w:hideMark/>
          </w:tcPr>
          <w:p w14:paraId="7342A31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Ficaria</w:t>
            </w:r>
            <w:proofErr w:type="spellEnd"/>
            <w:r w:rsidRPr="008A00D4">
              <w:rPr>
                <w:rFonts w:ascii="Arial" w:eastAsia="Times New Roman" w:hAnsi="Arial" w:cs="Arial"/>
                <w:i/>
                <w:iCs/>
                <w:color w:val="000000"/>
                <w:sz w:val="20"/>
                <w:szCs w:val="20"/>
                <w:lang w:eastAsia="en-GB"/>
              </w:rPr>
              <w:t xml:space="preserve"> verna </w:t>
            </w:r>
          </w:p>
        </w:tc>
        <w:tc>
          <w:tcPr>
            <w:tcW w:w="1060" w:type="dxa"/>
            <w:gridSpan w:val="2"/>
            <w:tcBorders>
              <w:top w:val="nil"/>
              <w:left w:val="nil"/>
              <w:bottom w:val="nil"/>
              <w:right w:val="nil"/>
            </w:tcBorders>
            <w:shd w:val="clear" w:color="000000" w:fill="B5E6A2"/>
            <w:noWrap/>
            <w:hideMark/>
          </w:tcPr>
          <w:p w14:paraId="5E77A9B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2FB6647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Times New Roman" w:cs="Times New Roman"/>
                <w:b/>
                <w:bCs/>
                <w:color w:val="000000"/>
                <w:sz w:val="18"/>
                <w:szCs w:val="18"/>
                <w:lang w:eastAsia="en-GB"/>
              </w:rPr>
              <w:t> </w:t>
            </w:r>
          </w:p>
        </w:tc>
      </w:tr>
      <w:tr w:rsidR="007D0475" w:rsidRPr="008A00D4" w14:paraId="05394D93" w14:textId="77777777" w:rsidTr="007D0475">
        <w:trPr>
          <w:gridAfter w:val="1"/>
          <w:wAfter w:w="500" w:type="dxa"/>
          <w:trHeight w:val="264"/>
        </w:trPr>
        <w:tc>
          <w:tcPr>
            <w:tcW w:w="2851" w:type="dxa"/>
            <w:tcBorders>
              <w:top w:val="nil"/>
              <w:left w:val="nil"/>
              <w:bottom w:val="nil"/>
              <w:right w:val="nil"/>
            </w:tcBorders>
            <w:noWrap/>
            <w:hideMark/>
          </w:tcPr>
          <w:p w14:paraId="14B74DB1"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Ash</w:t>
            </w:r>
          </w:p>
        </w:tc>
        <w:tc>
          <w:tcPr>
            <w:tcW w:w="2969" w:type="dxa"/>
            <w:tcBorders>
              <w:top w:val="nil"/>
              <w:left w:val="nil"/>
              <w:bottom w:val="nil"/>
              <w:right w:val="nil"/>
            </w:tcBorders>
            <w:noWrap/>
            <w:hideMark/>
          </w:tcPr>
          <w:p w14:paraId="572C446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Fraxinus excelsior</w:t>
            </w:r>
          </w:p>
        </w:tc>
        <w:tc>
          <w:tcPr>
            <w:tcW w:w="1060" w:type="dxa"/>
            <w:gridSpan w:val="2"/>
            <w:tcBorders>
              <w:top w:val="nil"/>
              <w:left w:val="nil"/>
              <w:bottom w:val="nil"/>
              <w:right w:val="nil"/>
            </w:tcBorders>
            <w:noWrap/>
            <w:hideMark/>
          </w:tcPr>
          <w:p w14:paraId="5848669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C9402B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DA5147F" w14:textId="77777777" w:rsidTr="007D0475">
        <w:trPr>
          <w:gridAfter w:val="1"/>
          <w:wAfter w:w="500" w:type="dxa"/>
          <w:trHeight w:val="264"/>
        </w:trPr>
        <w:tc>
          <w:tcPr>
            <w:tcW w:w="2851" w:type="dxa"/>
            <w:tcBorders>
              <w:top w:val="nil"/>
              <w:left w:val="nil"/>
              <w:bottom w:val="nil"/>
              <w:right w:val="nil"/>
            </w:tcBorders>
            <w:noWrap/>
            <w:hideMark/>
          </w:tcPr>
          <w:p w14:paraId="0261B64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Snowdrop </w:t>
            </w:r>
          </w:p>
        </w:tc>
        <w:tc>
          <w:tcPr>
            <w:tcW w:w="2969" w:type="dxa"/>
            <w:tcBorders>
              <w:top w:val="nil"/>
              <w:left w:val="nil"/>
              <w:bottom w:val="nil"/>
              <w:right w:val="nil"/>
            </w:tcBorders>
            <w:noWrap/>
            <w:hideMark/>
          </w:tcPr>
          <w:p w14:paraId="799A8C45"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Galanthus nivalis </w:t>
            </w:r>
          </w:p>
        </w:tc>
        <w:tc>
          <w:tcPr>
            <w:tcW w:w="1060" w:type="dxa"/>
            <w:gridSpan w:val="2"/>
            <w:tcBorders>
              <w:top w:val="nil"/>
              <w:left w:val="nil"/>
              <w:bottom w:val="nil"/>
              <w:right w:val="nil"/>
            </w:tcBorders>
            <w:noWrap/>
            <w:hideMark/>
          </w:tcPr>
          <w:p w14:paraId="3904220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E9AA47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B613B1F" w14:textId="77777777" w:rsidTr="007D0475">
        <w:trPr>
          <w:gridAfter w:val="1"/>
          <w:wAfter w:w="500" w:type="dxa"/>
          <w:trHeight w:val="264"/>
        </w:trPr>
        <w:tc>
          <w:tcPr>
            <w:tcW w:w="2851" w:type="dxa"/>
            <w:tcBorders>
              <w:top w:val="nil"/>
              <w:left w:val="nil"/>
              <w:bottom w:val="nil"/>
              <w:right w:val="nil"/>
            </w:tcBorders>
            <w:noWrap/>
            <w:hideMark/>
          </w:tcPr>
          <w:p w14:paraId="011011E6"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Cleavers </w:t>
            </w:r>
          </w:p>
        </w:tc>
        <w:tc>
          <w:tcPr>
            <w:tcW w:w="2969" w:type="dxa"/>
            <w:tcBorders>
              <w:top w:val="nil"/>
              <w:left w:val="nil"/>
              <w:bottom w:val="nil"/>
              <w:right w:val="nil"/>
            </w:tcBorders>
            <w:noWrap/>
            <w:hideMark/>
          </w:tcPr>
          <w:p w14:paraId="608B5C26"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Galium</w:t>
            </w:r>
            <w:proofErr w:type="spellEnd"/>
            <w:r w:rsidRPr="008A00D4">
              <w:rPr>
                <w:rFonts w:ascii="Arial" w:eastAsia="Times New Roman" w:hAnsi="Arial" w:cs="Arial"/>
                <w:i/>
                <w:iCs/>
                <w:color w:val="000000"/>
                <w:sz w:val="20"/>
                <w:szCs w:val="20"/>
                <w:lang w:eastAsia="en-GB"/>
              </w:rPr>
              <w:t xml:space="preserve"> aparine</w:t>
            </w:r>
          </w:p>
        </w:tc>
        <w:tc>
          <w:tcPr>
            <w:tcW w:w="1060" w:type="dxa"/>
            <w:gridSpan w:val="2"/>
            <w:tcBorders>
              <w:top w:val="nil"/>
              <w:left w:val="nil"/>
              <w:bottom w:val="nil"/>
              <w:right w:val="nil"/>
            </w:tcBorders>
            <w:noWrap/>
            <w:hideMark/>
          </w:tcPr>
          <w:p w14:paraId="5D5B157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A535E9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61AF7D7" w14:textId="77777777" w:rsidTr="007D0475">
        <w:trPr>
          <w:gridAfter w:val="1"/>
          <w:wAfter w:w="500" w:type="dxa"/>
          <w:trHeight w:val="264"/>
        </w:trPr>
        <w:tc>
          <w:tcPr>
            <w:tcW w:w="2851" w:type="dxa"/>
            <w:tcBorders>
              <w:top w:val="nil"/>
              <w:left w:val="nil"/>
              <w:bottom w:val="nil"/>
              <w:right w:val="nil"/>
            </w:tcBorders>
            <w:noWrap/>
            <w:hideMark/>
          </w:tcPr>
          <w:p w14:paraId="1C25F3C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Meadow </w:t>
            </w:r>
            <w:proofErr w:type="spellStart"/>
            <w:r w:rsidRPr="008A00D4">
              <w:rPr>
                <w:rFonts w:ascii="Arial" w:eastAsia="Times New Roman" w:hAnsi="Arial" w:cs="Arial"/>
                <w:color w:val="000000"/>
                <w:sz w:val="20"/>
                <w:szCs w:val="20"/>
                <w:lang w:eastAsia="en-GB"/>
              </w:rPr>
              <w:t>Cranebill</w:t>
            </w:r>
            <w:proofErr w:type="spellEnd"/>
          </w:p>
        </w:tc>
        <w:tc>
          <w:tcPr>
            <w:tcW w:w="2969" w:type="dxa"/>
            <w:tcBorders>
              <w:top w:val="nil"/>
              <w:left w:val="nil"/>
              <w:bottom w:val="nil"/>
              <w:right w:val="nil"/>
            </w:tcBorders>
            <w:noWrap/>
            <w:hideMark/>
          </w:tcPr>
          <w:p w14:paraId="7706A34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Geranium pratense</w:t>
            </w:r>
          </w:p>
        </w:tc>
        <w:tc>
          <w:tcPr>
            <w:tcW w:w="1060" w:type="dxa"/>
            <w:gridSpan w:val="2"/>
            <w:tcBorders>
              <w:top w:val="nil"/>
              <w:left w:val="nil"/>
              <w:bottom w:val="nil"/>
              <w:right w:val="nil"/>
            </w:tcBorders>
            <w:noWrap/>
            <w:hideMark/>
          </w:tcPr>
          <w:p w14:paraId="54B320FA"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705019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2AF67BA9" w14:textId="77777777" w:rsidTr="007D0475">
        <w:trPr>
          <w:gridAfter w:val="1"/>
          <w:wAfter w:w="500" w:type="dxa"/>
          <w:trHeight w:val="264"/>
        </w:trPr>
        <w:tc>
          <w:tcPr>
            <w:tcW w:w="2851" w:type="dxa"/>
            <w:tcBorders>
              <w:top w:val="nil"/>
              <w:left w:val="nil"/>
              <w:bottom w:val="nil"/>
              <w:right w:val="nil"/>
            </w:tcBorders>
            <w:noWrap/>
            <w:hideMark/>
          </w:tcPr>
          <w:p w14:paraId="23A2C1DB"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Hedgerow Cranesbill</w:t>
            </w:r>
          </w:p>
        </w:tc>
        <w:tc>
          <w:tcPr>
            <w:tcW w:w="2969" w:type="dxa"/>
            <w:tcBorders>
              <w:top w:val="nil"/>
              <w:left w:val="nil"/>
              <w:bottom w:val="nil"/>
              <w:right w:val="nil"/>
            </w:tcBorders>
            <w:noWrap/>
            <w:hideMark/>
          </w:tcPr>
          <w:p w14:paraId="35F3C4B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Geranium </w:t>
            </w:r>
            <w:proofErr w:type="spellStart"/>
            <w:r w:rsidRPr="008A00D4">
              <w:rPr>
                <w:rFonts w:ascii="Arial" w:eastAsia="Times New Roman" w:hAnsi="Arial" w:cs="Arial"/>
                <w:i/>
                <w:iCs/>
                <w:color w:val="000000"/>
                <w:sz w:val="20"/>
                <w:szCs w:val="20"/>
                <w:lang w:eastAsia="en-GB"/>
              </w:rPr>
              <w:t>pyrenaicum</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63CEE91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3CFEE5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691FE07A" w14:textId="77777777" w:rsidTr="007D0475">
        <w:trPr>
          <w:gridAfter w:val="1"/>
          <w:wAfter w:w="500" w:type="dxa"/>
          <w:trHeight w:val="264"/>
        </w:trPr>
        <w:tc>
          <w:tcPr>
            <w:tcW w:w="2851" w:type="dxa"/>
            <w:tcBorders>
              <w:top w:val="nil"/>
              <w:left w:val="nil"/>
              <w:bottom w:val="nil"/>
              <w:right w:val="nil"/>
            </w:tcBorders>
            <w:noWrap/>
            <w:hideMark/>
          </w:tcPr>
          <w:p w14:paraId="4CF2BAE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Herb Robert</w:t>
            </w:r>
          </w:p>
        </w:tc>
        <w:tc>
          <w:tcPr>
            <w:tcW w:w="2969" w:type="dxa"/>
            <w:tcBorders>
              <w:top w:val="nil"/>
              <w:left w:val="nil"/>
              <w:bottom w:val="nil"/>
              <w:right w:val="nil"/>
            </w:tcBorders>
            <w:noWrap/>
            <w:hideMark/>
          </w:tcPr>
          <w:p w14:paraId="16F89506"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Geranium </w:t>
            </w:r>
            <w:proofErr w:type="spellStart"/>
            <w:r w:rsidRPr="008A00D4">
              <w:rPr>
                <w:rFonts w:ascii="Arial" w:eastAsia="Times New Roman" w:hAnsi="Arial" w:cs="Arial"/>
                <w:i/>
                <w:iCs/>
                <w:color w:val="000000"/>
                <w:sz w:val="20"/>
                <w:szCs w:val="20"/>
                <w:lang w:eastAsia="en-GB"/>
              </w:rPr>
              <w:t>robertianum</w:t>
            </w:r>
            <w:proofErr w:type="spellEnd"/>
          </w:p>
        </w:tc>
        <w:tc>
          <w:tcPr>
            <w:tcW w:w="1060" w:type="dxa"/>
            <w:gridSpan w:val="2"/>
            <w:tcBorders>
              <w:top w:val="nil"/>
              <w:left w:val="nil"/>
              <w:bottom w:val="nil"/>
              <w:right w:val="nil"/>
            </w:tcBorders>
            <w:noWrap/>
            <w:hideMark/>
          </w:tcPr>
          <w:p w14:paraId="5979B2A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CC6FE8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DF90E6B" w14:textId="77777777" w:rsidTr="007D0475">
        <w:trPr>
          <w:gridAfter w:val="1"/>
          <w:wAfter w:w="500" w:type="dxa"/>
          <w:trHeight w:val="264"/>
        </w:trPr>
        <w:tc>
          <w:tcPr>
            <w:tcW w:w="2851" w:type="dxa"/>
            <w:tcBorders>
              <w:top w:val="nil"/>
              <w:left w:val="nil"/>
              <w:bottom w:val="nil"/>
              <w:right w:val="nil"/>
            </w:tcBorders>
            <w:noWrap/>
            <w:hideMark/>
          </w:tcPr>
          <w:p w14:paraId="06F39B3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lastRenderedPageBreak/>
              <w:t xml:space="preserve">Wood Avens </w:t>
            </w:r>
          </w:p>
        </w:tc>
        <w:tc>
          <w:tcPr>
            <w:tcW w:w="2969" w:type="dxa"/>
            <w:tcBorders>
              <w:top w:val="nil"/>
              <w:left w:val="nil"/>
              <w:bottom w:val="nil"/>
              <w:right w:val="nil"/>
            </w:tcBorders>
            <w:noWrap/>
            <w:hideMark/>
          </w:tcPr>
          <w:p w14:paraId="4A95455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Geum </w:t>
            </w:r>
            <w:proofErr w:type="spellStart"/>
            <w:r w:rsidRPr="008A00D4">
              <w:rPr>
                <w:rFonts w:ascii="Arial" w:eastAsia="Times New Roman" w:hAnsi="Arial" w:cs="Arial"/>
                <w:i/>
                <w:iCs/>
                <w:color w:val="000000"/>
                <w:sz w:val="20"/>
                <w:szCs w:val="20"/>
                <w:lang w:eastAsia="en-GB"/>
              </w:rPr>
              <w:t>urbanum</w:t>
            </w:r>
            <w:proofErr w:type="spellEnd"/>
          </w:p>
        </w:tc>
        <w:tc>
          <w:tcPr>
            <w:tcW w:w="1060" w:type="dxa"/>
            <w:gridSpan w:val="2"/>
            <w:tcBorders>
              <w:top w:val="nil"/>
              <w:left w:val="nil"/>
              <w:bottom w:val="nil"/>
              <w:right w:val="nil"/>
            </w:tcBorders>
            <w:noWrap/>
            <w:hideMark/>
          </w:tcPr>
          <w:p w14:paraId="5B932B8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7FA722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6DB6B60" w14:textId="77777777" w:rsidTr="007D0475">
        <w:trPr>
          <w:gridAfter w:val="1"/>
          <w:wAfter w:w="500" w:type="dxa"/>
          <w:trHeight w:val="264"/>
        </w:trPr>
        <w:tc>
          <w:tcPr>
            <w:tcW w:w="2851" w:type="dxa"/>
            <w:tcBorders>
              <w:top w:val="nil"/>
              <w:left w:val="nil"/>
              <w:bottom w:val="nil"/>
              <w:right w:val="nil"/>
            </w:tcBorders>
            <w:noWrap/>
            <w:hideMark/>
          </w:tcPr>
          <w:p w14:paraId="76AADBB6"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Ground-Ivy</w:t>
            </w:r>
          </w:p>
        </w:tc>
        <w:tc>
          <w:tcPr>
            <w:tcW w:w="2969" w:type="dxa"/>
            <w:tcBorders>
              <w:top w:val="nil"/>
              <w:left w:val="nil"/>
              <w:bottom w:val="nil"/>
              <w:right w:val="nil"/>
            </w:tcBorders>
            <w:noWrap/>
            <w:hideMark/>
          </w:tcPr>
          <w:p w14:paraId="13BBC1D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Glechoma hederacea</w:t>
            </w:r>
          </w:p>
        </w:tc>
        <w:tc>
          <w:tcPr>
            <w:tcW w:w="1060" w:type="dxa"/>
            <w:gridSpan w:val="2"/>
            <w:tcBorders>
              <w:top w:val="nil"/>
              <w:left w:val="nil"/>
              <w:bottom w:val="nil"/>
              <w:right w:val="nil"/>
            </w:tcBorders>
            <w:noWrap/>
            <w:hideMark/>
          </w:tcPr>
          <w:p w14:paraId="25081E2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379E88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761667B" w14:textId="77777777" w:rsidTr="007D0475">
        <w:trPr>
          <w:gridAfter w:val="1"/>
          <w:wAfter w:w="500" w:type="dxa"/>
          <w:trHeight w:val="264"/>
        </w:trPr>
        <w:tc>
          <w:tcPr>
            <w:tcW w:w="2851" w:type="dxa"/>
            <w:tcBorders>
              <w:top w:val="nil"/>
              <w:left w:val="nil"/>
              <w:bottom w:val="nil"/>
              <w:right w:val="nil"/>
            </w:tcBorders>
            <w:noWrap/>
            <w:hideMark/>
          </w:tcPr>
          <w:p w14:paraId="1AB308E9"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Ivy</w:t>
            </w:r>
          </w:p>
        </w:tc>
        <w:tc>
          <w:tcPr>
            <w:tcW w:w="2969" w:type="dxa"/>
            <w:tcBorders>
              <w:top w:val="nil"/>
              <w:left w:val="nil"/>
              <w:bottom w:val="nil"/>
              <w:right w:val="nil"/>
            </w:tcBorders>
            <w:noWrap/>
            <w:hideMark/>
          </w:tcPr>
          <w:p w14:paraId="61698D9D"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Hedera helix</w:t>
            </w:r>
          </w:p>
        </w:tc>
        <w:tc>
          <w:tcPr>
            <w:tcW w:w="1060" w:type="dxa"/>
            <w:gridSpan w:val="2"/>
            <w:tcBorders>
              <w:top w:val="nil"/>
              <w:left w:val="nil"/>
              <w:bottom w:val="nil"/>
              <w:right w:val="nil"/>
            </w:tcBorders>
            <w:noWrap/>
            <w:hideMark/>
          </w:tcPr>
          <w:p w14:paraId="296A9801"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9561B4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235C3CD" w14:textId="77777777" w:rsidTr="007D0475">
        <w:trPr>
          <w:gridAfter w:val="1"/>
          <w:wAfter w:w="500" w:type="dxa"/>
          <w:trHeight w:val="264"/>
        </w:trPr>
        <w:tc>
          <w:tcPr>
            <w:tcW w:w="2851" w:type="dxa"/>
            <w:tcBorders>
              <w:top w:val="nil"/>
              <w:left w:val="nil"/>
              <w:bottom w:val="nil"/>
              <w:right w:val="nil"/>
            </w:tcBorders>
            <w:noWrap/>
            <w:hideMark/>
          </w:tcPr>
          <w:p w14:paraId="6EA567E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Hogweed</w:t>
            </w:r>
          </w:p>
        </w:tc>
        <w:tc>
          <w:tcPr>
            <w:tcW w:w="2969" w:type="dxa"/>
            <w:tcBorders>
              <w:top w:val="nil"/>
              <w:left w:val="nil"/>
              <w:bottom w:val="nil"/>
              <w:right w:val="nil"/>
            </w:tcBorders>
            <w:noWrap/>
            <w:hideMark/>
          </w:tcPr>
          <w:p w14:paraId="5A90066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Heracleum </w:t>
            </w:r>
            <w:proofErr w:type="spellStart"/>
            <w:r w:rsidRPr="008A00D4">
              <w:rPr>
                <w:rFonts w:ascii="Arial" w:eastAsia="Times New Roman" w:hAnsi="Arial" w:cs="Arial"/>
                <w:i/>
                <w:iCs/>
                <w:color w:val="000000"/>
                <w:sz w:val="20"/>
                <w:szCs w:val="20"/>
                <w:lang w:eastAsia="en-GB"/>
              </w:rPr>
              <w:t>sphondylium</w:t>
            </w:r>
            <w:proofErr w:type="spellEnd"/>
          </w:p>
        </w:tc>
        <w:tc>
          <w:tcPr>
            <w:tcW w:w="1060" w:type="dxa"/>
            <w:gridSpan w:val="2"/>
            <w:tcBorders>
              <w:top w:val="nil"/>
              <w:left w:val="nil"/>
              <w:bottom w:val="nil"/>
              <w:right w:val="nil"/>
            </w:tcBorders>
            <w:noWrap/>
            <w:hideMark/>
          </w:tcPr>
          <w:p w14:paraId="625340AA"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2EE4950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5190533" w14:textId="77777777" w:rsidTr="007D0475">
        <w:trPr>
          <w:gridAfter w:val="1"/>
          <w:wAfter w:w="500" w:type="dxa"/>
          <w:trHeight w:val="264"/>
        </w:trPr>
        <w:tc>
          <w:tcPr>
            <w:tcW w:w="2851" w:type="dxa"/>
            <w:tcBorders>
              <w:top w:val="nil"/>
              <w:left w:val="nil"/>
              <w:bottom w:val="nil"/>
              <w:right w:val="nil"/>
            </w:tcBorders>
            <w:noWrap/>
            <w:hideMark/>
          </w:tcPr>
          <w:p w14:paraId="33A540ED"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Yorkshire Fog</w:t>
            </w:r>
          </w:p>
        </w:tc>
        <w:tc>
          <w:tcPr>
            <w:tcW w:w="2969" w:type="dxa"/>
            <w:tcBorders>
              <w:top w:val="nil"/>
              <w:left w:val="nil"/>
              <w:bottom w:val="nil"/>
              <w:right w:val="nil"/>
            </w:tcBorders>
            <w:noWrap/>
            <w:hideMark/>
          </w:tcPr>
          <w:p w14:paraId="65B89970"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Holcus lanatus</w:t>
            </w:r>
          </w:p>
        </w:tc>
        <w:tc>
          <w:tcPr>
            <w:tcW w:w="1060" w:type="dxa"/>
            <w:gridSpan w:val="2"/>
            <w:tcBorders>
              <w:top w:val="nil"/>
              <w:left w:val="nil"/>
              <w:bottom w:val="nil"/>
              <w:right w:val="nil"/>
            </w:tcBorders>
            <w:noWrap/>
            <w:hideMark/>
          </w:tcPr>
          <w:p w14:paraId="75E3599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DF1ECD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778FF66" w14:textId="77777777" w:rsidTr="007D0475">
        <w:trPr>
          <w:gridAfter w:val="1"/>
          <w:wAfter w:w="500" w:type="dxa"/>
          <w:trHeight w:val="264"/>
        </w:trPr>
        <w:tc>
          <w:tcPr>
            <w:tcW w:w="2851" w:type="dxa"/>
            <w:tcBorders>
              <w:top w:val="nil"/>
              <w:left w:val="nil"/>
              <w:bottom w:val="nil"/>
              <w:right w:val="nil"/>
            </w:tcBorders>
            <w:noWrap/>
            <w:hideMark/>
          </w:tcPr>
          <w:p w14:paraId="1BE9355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Spanish Bluebell</w:t>
            </w:r>
          </w:p>
        </w:tc>
        <w:tc>
          <w:tcPr>
            <w:tcW w:w="2969" w:type="dxa"/>
            <w:tcBorders>
              <w:top w:val="nil"/>
              <w:left w:val="nil"/>
              <w:bottom w:val="nil"/>
              <w:right w:val="nil"/>
            </w:tcBorders>
            <w:noWrap/>
            <w:hideMark/>
          </w:tcPr>
          <w:p w14:paraId="5CB127B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Hyacinthoides hispanica</w:t>
            </w:r>
          </w:p>
        </w:tc>
        <w:tc>
          <w:tcPr>
            <w:tcW w:w="1060" w:type="dxa"/>
            <w:gridSpan w:val="2"/>
            <w:tcBorders>
              <w:top w:val="nil"/>
              <w:left w:val="nil"/>
              <w:bottom w:val="nil"/>
              <w:right w:val="nil"/>
            </w:tcBorders>
            <w:noWrap/>
            <w:hideMark/>
          </w:tcPr>
          <w:p w14:paraId="134CBB9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1C6821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D49EADC"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37EAC67F"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Bluebell</w:t>
            </w:r>
          </w:p>
        </w:tc>
        <w:tc>
          <w:tcPr>
            <w:tcW w:w="2969" w:type="dxa"/>
            <w:tcBorders>
              <w:top w:val="nil"/>
              <w:left w:val="nil"/>
              <w:bottom w:val="nil"/>
              <w:right w:val="nil"/>
            </w:tcBorders>
            <w:shd w:val="clear" w:color="000000" w:fill="B5E6A2"/>
            <w:noWrap/>
            <w:hideMark/>
          </w:tcPr>
          <w:p w14:paraId="44CDC9D5"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Hyacinthoides non-scripta</w:t>
            </w:r>
          </w:p>
        </w:tc>
        <w:tc>
          <w:tcPr>
            <w:tcW w:w="1060" w:type="dxa"/>
            <w:gridSpan w:val="2"/>
            <w:tcBorders>
              <w:top w:val="nil"/>
              <w:left w:val="nil"/>
              <w:bottom w:val="nil"/>
              <w:right w:val="nil"/>
            </w:tcBorders>
            <w:shd w:val="clear" w:color="000000" w:fill="B5E6A2"/>
            <w:noWrap/>
            <w:hideMark/>
          </w:tcPr>
          <w:p w14:paraId="25C4C61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Times New Roman" w:cs="Times New Roman"/>
                <w:b/>
                <w:bCs/>
                <w:color w:val="000000"/>
                <w:sz w:val="18"/>
                <w:szCs w:val="18"/>
                <w:lang w:eastAsia="en-GB"/>
              </w:rPr>
              <w:t> </w:t>
            </w:r>
          </w:p>
        </w:tc>
        <w:tc>
          <w:tcPr>
            <w:tcW w:w="1100" w:type="dxa"/>
            <w:gridSpan w:val="2"/>
            <w:tcBorders>
              <w:top w:val="nil"/>
              <w:left w:val="nil"/>
              <w:bottom w:val="nil"/>
              <w:right w:val="nil"/>
            </w:tcBorders>
            <w:shd w:val="clear" w:color="000000" w:fill="B5E6A2"/>
            <w:noWrap/>
            <w:hideMark/>
          </w:tcPr>
          <w:p w14:paraId="08F07F2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211DE562" w14:textId="77777777" w:rsidTr="007D0475">
        <w:trPr>
          <w:gridAfter w:val="1"/>
          <w:wAfter w:w="500" w:type="dxa"/>
          <w:trHeight w:val="264"/>
        </w:trPr>
        <w:tc>
          <w:tcPr>
            <w:tcW w:w="2851" w:type="dxa"/>
            <w:tcBorders>
              <w:top w:val="nil"/>
              <w:left w:val="nil"/>
              <w:bottom w:val="nil"/>
              <w:right w:val="nil"/>
            </w:tcBorders>
            <w:noWrap/>
            <w:hideMark/>
          </w:tcPr>
          <w:p w14:paraId="67C3B38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Mophead Hydrangea</w:t>
            </w:r>
          </w:p>
        </w:tc>
        <w:tc>
          <w:tcPr>
            <w:tcW w:w="2969" w:type="dxa"/>
            <w:tcBorders>
              <w:top w:val="nil"/>
              <w:left w:val="nil"/>
              <w:bottom w:val="nil"/>
              <w:right w:val="nil"/>
            </w:tcBorders>
            <w:noWrap/>
            <w:hideMark/>
          </w:tcPr>
          <w:p w14:paraId="59CBA91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Hydrangea macrophylla</w:t>
            </w:r>
          </w:p>
        </w:tc>
        <w:tc>
          <w:tcPr>
            <w:tcW w:w="1060" w:type="dxa"/>
            <w:gridSpan w:val="2"/>
            <w:tcBorders>
              <w:top w:val="nil"/>
              <w:left w:val="nil"/>
              <w:bottom w:val="nil"/>
              <w:right w:val="nil"/>
            </w:tcBorders>
            <w:noWrap/>
            <w:hideMark/>
          </w:tcPr>
          <w:p w14:paraId="7523EAFE"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DFAFF3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1584B84" w14:textId="77777777" w:rsidTr="007D0475">
        <w:trPr>
          <w:gridAfter w:val="1"/>
          <w:wAfter w:w="500" w:type="dxa"/>
          <w:trHeight w:val="264"/>
        </w:trPr>
        <w:tc>
          <w:tcPr>
            <w:tcW w:w="2851" w:type="dxa"/>
            <w:tcBorders>
              <w:top w:val="nil"/>
              <w:left w:val="nil"/>
              <w:bottom w:val="nil"/>
              <w:right w:val="nil"/>
            </w:tcBorders>
            <w:noWrap/>
            <w:hideMark/>
          </w:tcPr>
          <w:p w14:paraId="12F5929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Tutsan</w:t>
            </w:r>
          </w:p>
        </w:tc>
        <w:tc>
          <w:tcPr>
            <w:tcW w:w="2969" w:type="dxa"/>
            <w:tcBorders>
              <w:top w:val="nil"/>
              <w:left w:val="nil"/>
              <w:bottom w:val="nil"/>
              <w:right w:val="nil"/>
            </w:tcBorders>
            <w:noWrap/>
            <w:hideMark/>
          </w:tcPr>
          <w:p w14:paraId="72051785"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Hypericum </w:t>
            </w:r>
            <w:proofErr w:type="spellStart"/>
            <w:r w:rsidRPr="008A00D4">
              <w:rPr>
                <w:rFonts w:ascii="Arial" w:eastAsia="Times New Roman" w:hAnsi="Arial" w:cs="Arial"/>
                <w:i/>
                <w:iCs/>
                <w:color w:val="000000"/>
                <w:sz w:val="20"/>
                <w:szCs w:val="20"/>
                <w:lang w:eastAsia="en-GB"/>
              </w:rPr>
              <w:t>androsaemum</w:t>
            </w:r>
            <w:proofErr w:type="spellEnd"/>
          </w:p>
        </w:tc>
        <w:tc>
          <w:tcPr>
            <w:tcW w:w="1060" w:type="dxa"/>
            <w:gridSpan w:val="2"/>
            <w:tcBorders>
              <w:top w:val="nil"/>
              <w:left w:val="nil"/>
              <w:bottom w:val="nil"/>
              <w:right w:val="nil"/>
            </w:tcBorders>
            <w:noWrap/>
            <w:hideMark/>
          </w:tcPr>
          <w:p w14:paraId="48644EC3"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4B2E7C0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DB84916" w14:textId="77777777" w:rsidTr="007D0475">
        <w:trPr>
          <w:gridAfter w:val="1"/>
          <w:wAfter w:w="500" w:type="dxa"/>
          <w:trHeight w:val="264"/>
        </w:trPr>
        <w:tc>
          <w:tcPr>
            <w:tcW w:w="2851" w:type="dxa"/>
            <w:tcBorders>
              <w:top w:val="nil"/>
              <w:left w:val="nil"/>
              <w:bottom w:val="nil"/>
              <w:right w:val="nil"/>
            </w:tcBorders>
            <w:noWrap/>
            <w:hideMark/>
          </w:tcPr>
          <w:p w14:paraId="4355EB4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Holly</w:t>
            </w:r>
          </w:p>
        </w:tc>
        <w:tc>
          <w:tcPr>
            <w:tcW w:w="2969" w:type="dxa"/>
            <w:tcBorders>
              <w:top w:val="nil"/>
              <w:left w:val="nil"/>
              <w:bottom w:val="nil"/>
              <w:right w:val="nil"/>
            </w:tcBorders>
            <w:noWrap/>
            <w:hideMark/>
          </w:tcPr>
          <w:p w14:paraId="52300B50"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Ilex </w:t>
            </w:r>
            <w:proofErr w:type="spellStart"/>
            <w:r w:rsidRPr="008A00D4">
              <w:rPr>
                <w:rFonts w:ascii="Arial" w:eastAsia="Times New Roman" w:hAnsi="Arial" w:cs="Arial"/>
                <w:i/>
                <w:iCs/>
                <w:color w:val="000000"/>
                <w:sz w:val="20"/>
                <w:szCs w:val="20"/>
                <w:lang w:eastAsia="en-GB"/>
              </w:rPr>
              <w:t>aquifolium</w:t>
            </w:r>
            <w:proofErr w:type="spellEnd"/>
          </w:p>
        </w:tc>
        <w:tc>
          <w:tcPr>
            <w:tcW w:w="1060" w:type="dxa"/>
            <w:gridSpan w:val="2"/>
            <w:tcBorders>
              <w:top w:val="nil"/>
              <w:left w:val="nil"/>
              <w:bottom w:val="nil"/>
              <w:right w:val="nil"/>
            </w:tcBorders>
            <w:noWrap/>
            <w:hideMark/>
          </w:tcPr>
          <w:p w14:paraId="182ED3F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578613F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CB2725B" w14:textId="77777777" w:rsidTr="007D0475">
        <w:trPr>
          <w:gridAfter w:val="1"/>
          <w:wAfter w:w="500" w:type="dxa"/>
          <w:trHeight w:val="264"/>
        </w:trPr>
        <w:tc>
          <w:tcPr>
            <w:tcW w:w="2851" w:type="dxa"/>
            <w:tcBorders>
              <w:top w:val="nil"/>
              <w:left w:val="nil"/>
              <w:bottom w:val="nil"/>
              <w:right w:val="nil"/>
            </w:tcBorders>
            <w:noWrap/>
            <w:hideMark/>
          </w:tcPr>
          <w:p w14:paraId="31D8BBD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Yellow Flag </w:t>
            </w:r>
          </w:p>
        </w:tc>
        <w:tc>
          <w:tcPr>
            <w:tcW w:w="2969" w:type="dxa"/>
            <w:tcBorders>
              <w:top w:val="nil"/>
              <w:left w:val="nil"/>
              <w:bottom w:val="nil"/>
              <w:right w:val="nil"/>
            </w:tcBorders>
            <w:noWrap/>
            <w:hideMark/>
          </w:tcPr>
          <w:p w14:paraId="62AB01B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Iris pseudacorus </w:t>
            </w:r>
          </w:p>
        </w:tc>
        <w:tc>
          <w:tcPr>
            <w:tcW w:w="1060" w:type="dxa"/>
            <w:gridSpan w:val="2"/>
            <w:tcBorders>
              <w:top w:val="nil"/>
              <w:left w:val="nil"/>
              <w:bottom w:val="nil"/>
              <w:right w:val="nil"/>
            </w:tcBorders>
            <w:noWrap/>
            <w:hideMark/>
          </w:tcPr>
          <w:p w14:paraId="556CD44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B1917C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5A258699" w14:textId="77777777" w:rsidTr="007D0475">
        <w:trPr>
          <w:gridAfter w:val="1"/>
          <w:wAfter w:w="500" w:type="dxa"/>
          <w:trHeight w:val="264"/>
        </w:trPr>
        <w:tc>
          <w:tcPr>
            <w:tcW w:w="2851" w:type="dxa"/>
            <w:tcBorders>
              <w:top w:val="nil"/>
              <w:left w:val="nil"/>
              <w:bottom w:val="nil"/>
              <w:right w:val="nil"/>
            </w:tcBorders>
            <w:noWrap/>
            <w:hideMark/>
          </w:tcPr>
          <w:p w14:paraId="04D9DBF6"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Ragwort</w:t>
            </w:r>
          </w:p>
        </w:tc>
        <w:tc>
          <w:tcPr>
            <w:tcW w:w="2969" w:type="dxa"/>
            <w:tcBorders>
              <w:top w:val="nil"/>
              <w:left w:val="nil"/>
              <w:bottom w:val="nil"/>
              <w:right w:val="nil"/>
            </w:tcBorders>
            <w:noWrap/>
            <w:hideMark/>
          </w:tcPr>
          <w:p w14:paraId="34D82A1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Jacobaea vulgaris</w:t>
            </w:r>
          </w:p>
        </w:tc>
        <w:tc>
          <w:tcPr>
            <w:tcW w:w="1060" w:type="dxa"/>
            <w:gridSpan w:val="2"/>
            <w:tcBorders>
              <w:top w:val="nil"/>
              <w:left w:val="nil"/>
              <w:bottom w:val="nil"/>
              <w:right w:val="nil"/>
            </w:tcBorders>
            <w:noWrap/>
            <w:hideMark/>
          </w:tcPr>
          <w:p w14:paraId="63D4416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0DEB07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6EA6F9D" w14:textId="77777777" w:rsidTr="007D0475">
        <w:trPr>
          <w:gridAfter w:val="1"/>
          <w:wAfter w:w="500" w:type="dxa"/>
          <w:trHeight w:val="264"/>
        </w:trPr>
        <w:tc>
          <w:tcPr>
            <w:tcW w:w="2851" w:type="dxa"/>
            <w:tcBorders>
              <w:top w:val="nil"/>
              <w:left w:val="nil"/>
              <w:bottom w:val="nil"/>
              <w:right w:val="nil"/>
            </w:tcBorders>
            <w:noWrap/>
            <w:hideMark/>
          </w:tcPr>
          <w:p w14:paraId="6CA9779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(Himalayan?) Juniper</w:t>
            </w:r>
          </w:p>
        </w:tc>
        <w:tc>
          <w:tcPr>
            <w:tcW w:w="2969" w:type="dxa"/>
            <w:tcBorders>
              <w:top w:val="nil"/>
              <w:left w:val="nil"/>
              <w:bottom w:val="nil"/>
              <w:right w:val="nil"/>
            </w:tcBorders>
            <w:noWrap/>
            <w:hideMark/>
          </w:tcPr>
          <w:p w14:paraId="3C5DDE28"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Juniperus sp.</w:t>
            </w:r>
          </w:p>
        </w:tc>
        <w:tc>
          <w:tcPr>
            <w:tcW w:w="1060" w:type="dxa"/>
            <w:gridSpan w:val="2"/>
            <w:tcBorders>
              <w:top w:val="nil"/>
              <w:left w:val="nil"/>
              <w:bottom w:val="nil"/>
              <w:right w:val="nil"/>
            </w:tcBorders>
            <w:noWrap/>
            <w:hideMark/>
          </w:tcPr>
          <w:p w14:paraId="78207992"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10E4DC7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EFB26EE" w14:textId="77777777" w:rsidTr="007D0475">
        <w:trPr>
          <w:gridAfter w:val="1"/>
          <w:wAfter w:w="500" w:type="dxa"/>
          <w:trHeight w:val="264"/>
        </w:trPr>
        <w:tc>
          <w:tcPr>
            <w:tcW w:w="2851" w:type="dxa"/>
            <w:tcBorders>
              <w:top w:val="nil"/>
              <w:left w:val="nil"/>
              <w:bottom w:val="nil"/>
              <w:right w:val="nil"/>
            </w:tcBorders>
            <w:noWrap/>
            <w:hideMark/>
          </w:tcPr>
          <w:p w14:paraId="5AC89E3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Bitter Lettuce</w:t>
            </w:r>
          </w:p>
        </w:tc>
        <w:tc>
          <w:tcPr>
            <w:tcW w:w="2969" w:type="dxa"/>
            <w:tcBorders>
              <w:top w:val="nil"/>
              <w:left w:val="nil"/>
              <w:bottom w:val="nil"/>
              <w:right w:val="nil"/>
            </w:tcBorders>
            <w:noWrap/>
            <w:hideMark/>
          </w:tcPr>
          <w:p w14:paraId="5D6AAF6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Lactuca </w:t>
            </w:r>
            <w:proofErr w:type="spellStart"/>
            <w:r w:rsidRPr="008A00D4">
              <w:rPr>
                <w:rFonts w:ascii="Arial" w:eastAsia="Times New Roman" w:hAnsi="Arial" w:cs="Arial"/>
                <w:i/>
                <w:iCs/>
                <w:color w:val="000000"/>
                <w:sz w:val="20"/>
                <w:szCs w:val="20"/>
                <w:lang w:eastAsia="en-GB"/>
              </w:rPr>
              <w:t>virosa</w:t>
            </w:r>
            <w:proofErr w:type="spellEnd"/>
          </w:p>
        </w:tc>
        <w:tc>
          <w:tcPr>
            <w:tcW w:w="1060" w:type="dxa"/>
            <w:gridSpan w:val="2"/>
            <w:tcBorders>
              <w:top w:val="nil"/>
              <w:left w:val="nil"/>
              <w:bottom w:val="nil"/>
              <w:right w:val="nil"/>
            </w:tcBorders>
            <w:noWrap/>
            <w:hideMark/>
          </w:tcPr>
          <w:p w14:paraId="60D89D58"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119345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4F75299" w14:textId="77777777" w:rsidTr="007D0475">
        <w:trPr>
          <w:gridAfter w:val="1"/>
          <w:wAfter w:w="500" w:type="dxa"/>
          <w:trHeight w:val="264"/>
        </w:trPr>
        <w:tc>
          <w:tcPr>
            <w:tcW w:w="2851" w:type="dxa"/>
            <w:tcBorders>
              <w:top w:val="nil"/>
              <w:left w:val="nil"/>
              <w:bottom w:val="nil"/>
              <w:right w:val="nil"/>
            </w:tcBorders>
            <w:noWrap/>
            <w:hideMark/>
          </w:tcPr>
          <w:p w14:paraId="3411739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White Deadnettle</w:t>
            </w:r>
          </w:p>
        </w:tc>
        <w:tc>
          <w:tcPr>
            <w:tcW w:w="2969" w:type="dxa"/>
            <w:tcBorders>
              <w:top w:val="nil"/>
              <w:left w:val="nil"/>
              <w:bottom w:val="nil"/>
              <w:right w:val="nil"/>
            </w:tcBorders>
            <w:noWrap/>
            <w:hideMark/>
          </w:tcPr>
          <w:p w14:paraId="1C8B6C4D"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Lamium album</w:t>
            </w:r>
          </w:p>
        </w:tc>
        <w:tc>
          <w:tcPr>
            <w:tcW w:w="1060" w:type="dxa"/>
            <w:gridSpan w:val="2"/>
            <w:tcBorders>
              <w:top w:val="nil"/>
              <w:left w:val="nil"/>
              <w:bottom w:val="nil"/>
              <w:right w:val="nil"/>
            </w:tcBorders>
            <w:noWrap/>
            <w:hideMark/>
          </w:tcPr>
          <w:p w14:paraId="2BC68BA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AE8830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513C528" w14:textId="77777777" w:rsidTr="007D0475">
        <w:trPr>
          <w:gridAfter w:val="1"/>
          <w:wAfter w:w="500" w:type="dxa"/>
          <w:trHeight w:val="264"/>
        </w:trPr>
        <w:tc>
          <w:tcPr>
            <w:tcW w:w="2851" w:type="dxa"/>
            <w:tcBorders>
              <w:top w:val="nil"/>
              <w:left w:val="nil"/>
              <w:bottom w:val="nil"/>
              <w:right w:val="nil"/>
            </w:tcBorders>
            <w:noWrap/>
            <w:hideMark/>
          </w:tcPr>
          <w:p w14:paraId="5F28941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Red Deadnettle</w:t>
            </w:r>
          </w:p>
        </w:tc>
        <w:tc>
          <w:tcPr>
            <w:tcW w:w="2969" w:type="dxa"/>
            <w:tcBorders>
              <w:top w:val="nil"/>
              <w:left w:val="nil"/>
              <w:bottom w:val="nil"/>
              <w:right w:val="nil"/>
            </w:tcBorders>
            <w:noWrap/>
            <w:hideMark/>
          </w:tcPr>
          <w:p w14:paraId="32C72940"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Lamium purpureum</w:t>
            </w:r>
          </w:p>
        </w:tc>
        <w:tc>
          <w:tcPr>
            <w:tcW w:w="1060" w:type="dxa"/>
            <w:gridSpan w:val="2"/>
            <w:tcBorders>
              <w:top w:val="nil"/>
              <w:left w:val="nil"/>
              <w:bottom w:val="nil"/>
              <w:right w:val="nil"/>
            </w:tcBorders>
            <w:noWrap/>
            <w:hideMark/>
          </w:tcPr>
          <w:p w14:paraId="1D865AB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653BA0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22D23787" w14:textId="77777777" w:rsidTr="007D0475">
        <w:trPr>
          <w:gridAfter w:val="1"/>
          <w:wAfter w:w="500" w:type="dxa"/>
          <w:trHeight w:val="264"/>
        </w:trPr>
        <w:tc>
          <w:tcPr>
            <w:tcW w:w="2851" w:type="dxa"/>
            <w:tcBorders>
              <w:top w:val="nil"/>
              <w:left w:val="nil"/>
              <w:bottom w:val="nil"/>
              <w:right w:val="nil"/>
            </w:tcBorders>
            <w:noWrap/>
            <w:hideMark/>
          </w:tcPr>
          <w:p w14:paraId="327F4E9F"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Nipplewort </w:t>
            </w:r>
          </w:p>
        </w:tc>
        <w:tc>
          <w:tcPr>
            <w:tcW w:w="2969" w:type="dxa"/>
            <w:tcBorders>
              <w:top w:val="nil"/>
              <w:left w:val="nil"/>
              <w:bottom w:val="nil"/>
              <w:right w:val="nil"/>
            </w:tcBorders>
            <w:noWrap/>
            <w:hideMark/>
          </w:tcPr>
          <w:p w14:paraId="58F8015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Lapsana</w:t>
            </w:r>
            <w:proofErr w:type="spellEnd"/>
            <w:r w:rsidRPr="008A00D4">
              <w:rPr>
                <w:rFonts w:ascii="Arial" w:eastAsia="Times New Roman" w:hAnsi="Arial" w:cs="Arial"/>
                <w:i/>
                <w:iCs/>
                <w:color w:val="000000"/>
                <w:sz w:val="20"/>
                <w:szCs w:val="20"/>
                <w:lang w:eastAsia="en-GB"/>
              </w:rPr>
              <w:t xml:space="preserve"> communis</w:t>
            </w:r>
          </w:p>
        </w:tc>
        <w:tc>
          <w:tcPr>
            <w:tcW w:w="1060" w:type="dxa"/>
            <w:gridSpan w:val="2"/>
            <w:tcBorders>
              <w:top w:val="nil"/>
              <w:left w:val="nil"/>
              <w:bottom w:val="nil"/>
              <w:right w:val="nil"/>
            </w:tcBorders>
            <w:noWrap/>
            <w:hideMark/>
          </w:tcPr>
          <w:p w14:paraId="3D58C07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0DDAA1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0B8EA37" w14:textId="77777777" w:rsidTr="007D0475">
        <w:trPr>
          <w:gridAfter w:val="1"/>
          <w:wAfter w:w="500" w:type="dxa"/>
          <w:trHeight w:val="264"/>
        </w:trPr>
        <w:tc>
          <w:tcPr>
            <w:tcW w:w="2851" w:type="dxa"/>
            <w:tcBorders>
              <w:top w:val="nil"/>
              <w:left w:val="nil"/>
              <w:bottom w:val="nil"/>
              <w:right w:val="nil"/>
            </w:tcBorders>
            <w:noWrap/>
            <w:hideMark/>
          </w:tcPr>
          <w:p w14:paraId="75A8F85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Lavender</w:t>
            </w:r>
          </w:p>
        </w:tc>
        <w:tc>
          <w:tcPr>
            <w:tcW w:w="2969" w:type="dxa"/>
            <w:tcBorders>
              <w:top w:val="nil"/>
              <w:left w:val="nil"/>
              <w:bottom w:val="nil"/>
              <w:right w:val="nil"/>
            </w:tcBorders>
            <w:noWrap/>
            <w:hideMark/>
          </w:tcPr>
          <w:p w14:paraId="6E4C8B6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Lavandula angustifolia</w:t>
            </w:r>
          </w:p>
        </w:tc>
        <w:tc>
          <w:tcPr>
            <w:tcW w:w="1060" w:type="dxa"/>
            <w:gridSpan w:val="2"/>
            <w:tcBorders>
              <w:top w:val="nil"/>
              <w:left w:val="nil"/>
              <w:bottom w:val="nil"/>
              <w:right w:val="nil"/>
            </w:tcBorders>
            <w:noWrap/>
            <w:hideMark/>
          </w:tcPr>
          <w:p w14:paraId="098BFDA8"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5A8EBB6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CCB38E7" w14:textId="77777777" w:rsidTr="007D0475">
        <w:trPr>
          <w:gridAfter w:val="1"/>
          <w:wAfter w:w="500" w:type="dxa"/>
          <w:trHeight w:val="264"/>
        </w:trPr>
        <w:tc>
          <w:tcPr>
            <w:tcW w:w="2851" w:type="dxa"/>
            <w:tcBorders>
              <w:top w:val="nil"/>
              <w:left w:val="nil"/>
              <w:bottom w:val="nil"/>
              <w:right w:val="nil"/>
            </w:tcBorders>
            <w:noWrap/>
            <w:hideMark/>
          </w:tcPr>
          <w:p w14:paraId="40FDFA8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Rough Hawkbit</w:t>
            </w:r>
          </w:p>
        </w:tc>
        <w:tc>
          <w:tcPr>
            <w:tcW w:w="2969" w:type="dxa"/>
            <w:tcBorders>
              <w:top w:val="nil"/>
              <w:left w:val="nil"/>
              <w:bottom w:val="nil"/>
              <w:right w:val="nil"/>
            </w:tcBorders>
            <w:noWrap/>
            <w:hideMark/>
          </w:tcPr>
          <w:p w14:paraId="6A7FD50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Leontodon hispidus </w:t>
            </w:r>
          </w:p>
        </w:tc>
        <w:tc>
          <w:tcPr>
            <w:tcW w:w="1060" w:type="dxa"/>
            <w:gridSpan w:val="2"/>
            <w:tcBorders>
              <w:top w:val="nil"/>
              <w:left w:val="nil"/>
              <w:bottom w:val="nil"/>
              <w:right w:val="nil"/>
            </w:tcBorders>
            <w:noWrap/>
            <w:hideMark/>
          </w:tcPr>
          <w:p w14:paraId="451BF67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5CCAD7F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7827C17D" w14:textId="77777777" w:rsidTr="007D0475">
        <w:trPr>
          <w:gridAfter w:val="1"/>
          <w:wAfter w:w="500" w:type="dxa"/>
          <w:trHeight w:val="264"/>
        </w:trPr>
        <w:tc>
          <w:tcPr>
            <w:tcW w:w="2851" w:type="dxa"/>
            <w:tcBorders>
              <w:top w:val="nil"/>
              <w:left w:val="nil"/>
              <w:bottom w:val="nil"/>
              <w:right w:val="nil"/>
            </w:tcBorders>
            <w:noWrap/>
            <w:hideMark/>
          </w:tcPr>
          <w:p w14:paraId="4B52D58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Lesser Hawkbit </w:t>
            </w:r>
          </w:p>
        </w:tc>
        <w:tc>
          <w:tcPr>
            <w:tcW w:w="2969" w:type="dxa"/>
            <w:tcBorders>
              <w:top w:val="nil"/>
              <w:left w:val="nil"/>
              <w:bottom w:val="nil"/>
              <w:right w:val="nil"/>
            </w:tcBorders>
            <w:noWrap/>
            <w:hideMark/>
          </w:tcPr>
          <w:p w14:paraId="43D66D3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Leontodon </w:t>
            </w:r>
            <w:proofErr w:type="spellStart"/>
            <w:r w:rsidRPr="008A00D4">
              <w:rPr>
                <w:rFonts w:ascii="Arial" w:eastAsia="Times New Roman" w:hAnsi="Arial" w:cs="Arial"/>
                <w:i/>
                <w:iCs/>
                <w:color w:val="000000"/>
                <w:sz w:val="20"/>
                <w:szCs w:val="20"/>
                <w:lang w:eastAsia="en-GB"/>
              </w:rPr>
              <w:t>saxatilus</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1427BFC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53F4FA0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5E27C736"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2836E36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Ox-Eye Daisy </w:t>
            </w:r>
          </w:p>
        </w:tc>
        <w:tc>
          <w:tcPr>
            <w:tcW w:w="2969" w:type="dxa"/>
            <w:tcBorders>
              <w:top w:val="nil"/>
              <w:left w:val="nil"/>
              <w:bottom w:val="nil"/>
              <w:right w:val="nil"/>
            </w:tcBorders>
            <w:shd w:val="clear" w:color="000000" w:fill="B5E6A2"/>
            <w:noWrap/>
            <w:hideMark/>
          </w:tcPr>
          <w:p w14:paraId="5CBEBE28"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Leucanthemum vulgare </w:t>
            </w:r>
          </w:p>
        </w:tc>
        <w:tc>
          <w:tcPr>
            <w:tcW w:w="1060" w:type="dxa"/>
            <w:gridSpan w:val="2"/>
            <w:tcBorders>
              <w:top w:val="nil"/>
              <w:left w:val="nil"/>
              <w:bottom w:val="nil"/>
              <w:right w:val="nil"/>
            </w:tcBorders>
            <w:shd w:val="clear" w:color="000000" w:fill="B5E6A2"/>
            <w:noWrap/>
            <w:hideMark/>
          </w:tcPr>
          <w:p w14:paraId="1C91F94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2714A5C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F023B97" w14:textId="77777777" w:rsidTr="007D0475">
        <w:trPr>
          <w:gridAfter w:val="1"/>
          <w:wAfter w:w="500" w:type="dxa"/>
          <w:trHeight w:val="264"/>
        </w:trPr>
        <w:tc>
          <w:tcPr>
            <w:tcW w:w="2851" w:type="dxa"/>
            <w:tcBorders>
              <w:top w:val="nil"/>
              <w:left w:val="nil"/>
              <w:bottom w:val="nil"/>
              <w:right w:val="nil"/>
            </w:tcBorders>
            <w:noWrap/>
            <w:hideMark/>
          </w:tcPr>
          <w:p w14:paraId="3712444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Snowflake </w:t>
            </w:r>
          </w:p>
        </w:tc>
        <w:tc>
          <w:tcPr>
            <w:tcW w:w="2969" w:type="dxa"/>
            <w:tcBorders>
              <w:top w:val="nil"/>
              <w:left w:val="nil"/>
              <w:bottom w:val="nil"/>
              <w:right w:val="nil"/>
            </w:tcBorders>
            <w:noWrap/>
            <w:hideMark/>
          </w:tcPr>
          <w:p w14:paraId="52D118B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Leucojum aestivum </w:t>
            </w:r>
          </w:p>
        </w:tc>
        <w:tc>
          <w:tcPr>
            <w:tcW w:w="1060" w:type="dxa"/>
            <w:gridSpan w:val="2"/>
            <w:tcBorders>
              <w:top w:val="nil"/>
              <w:left w:val="nil"/>
              <w:bottom w:val="nil"/>
              <w:right w:val="nil"/>
            </w:tcBorders>
            <w:noWrap/>
            <w:hideMark/>
          </w:tcPr>
          <w:p w14:paraId="3AAE6A5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503366F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6343E437" w14:textId="77777777" w:rsidTr="007D0475">
        <w:trPr>
          <w:gridAfter w:val="1"/>
          <w:wAfter w:w="500" w:type="dxa"/>
          <w:trHeight w:val="264"/>
        </w:trPr>
        <w:tc>
          <w:tcPr>
            <w:tcW w:w="2851" w:type="dxa"/>
            <w:tcBorders>
              <w:top w:val="nil"/>
              <w:left w:val="nil"/>
              <w:bottom w:val="nil"/>
              <w:right w:val="nil"/>
            </w:tcBorders>
            <w:noWrap/>
            <w:hideMark/>
          </w:tcPr>
          <w:p w14:paraId="73B5079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Himalayan Honeysuckle</w:t>
            </w:r>
          </w:p>
        </w:tc>
        <w:tc>
          <w:tcPr>
            <w:tcW w:w="2969" w:type="dxa"/>
            <w:tcBorders>
              <w:top w:val="nil"/>
              <w:left w:val="nil"/>
              <w:bottom w:val="nil"/>
              <w:right w:val="nil"/>
            </w:tcBorders>
            <w:noWrap/>
            <w:hideMark/>
          </w:tcPr>
          <w:p w14:paraId="02F10FBD"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Leycesteria</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formosa</w:t>
            </w:r>
            <w:proofErr w:type="spellEnd"/>
          </w:p>
        </w:tc>
        <w:tc>
          <w:tcPr>
            <w:tcW w:w="1060" w:type="dxa"/>
            <w:gridSpan w:val="2"/>
            <w:tcBorders>
              <w:top w:val="nil"/>
              <w:left w:val="nil"/>
              <w:bottom w:val="nil"/>
              <w:right w:val="nil"/>
            </w:tcBorders>
            <w:noWrap/>
            <w:hideMark/>
          </w:tcPr>
          <w:p w14:paraId="74F57E1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8F2BCD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407FE62" w14:textId="77777777" w:rsidTr="007D0475">
        <w:trPr>
          <w:gridAfter w:val="1"/>
          <w:wAfter w:w="500" w:type="dxa"/>
          <w:trHeight w:val="264"/>
        </w:trPr>
        <w:tc>
          <w:tcPr>
            <w:tcW w:w="2851" w:type="dxa"/>
            <w:tcBorders>
              <w:top w:val="nil"/>
              <w:left w:val="nil"/>
              <w:bottom w:val="nil"/>
              <w:right w:val="nil"/>
            </w:tcBorders>
            <w:noWrap/>
            <w:hideMark/>
          </w:tcPr>
          <w:p w14:paraId="3E96F6D6"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Garden Privet</w:t>
            </w:r>
          </w:p>
        </w:tc>
        <w:tc>
          <w:tcPr>
            <w:tcW w:w="2969" w:type="dxa"/>
            <w:tcBorders>
              <w:top w:val="nil"/>
              <w:left w:val="nil"/>
              <w:bottom w:val="nil"/>
              <w:right w:val="nil"/>
            </w:tcBorders>
            <w:noWrap/>
            <w:hideMark/>
          </w:tcPr>
          <w:p w14:paraId="408835F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Ligustrum </w:t>
            </w:r>
            <w:proofErr w:type="spellStart"/>
            <w:r w:rsidRPr="008A00D4">
              <w:rPr>
                <w:rFonts w:ascii="Arial" w:eastAsia="Times New Roman" w:hAnsi="Arial" w:cs="Arial"/>
                <w:i/>
                <w:iCs/>
                <w:color w:val="000000"/>
                <w:sz w:val="20"/>
                <w:szCs w:val="20"/>
                <w:lang w:eastAsia="en-GB"/>
              </w:rPr>
              <w:t>ovalifolium</w:t>
            </w:r>
            <w:proofErr w:type="spellEnd"/>
          </w:p>
        </w:tc>
        <w:tc>
          <w:tcPr>
            <w:tcW w:w="1060" w:type="dxa"/>
            <w:gridSpan w:val="2"/>
            <w:tcBorders>
              <w:top w:val="nil"/>
              <w:left w:val="nil"/>
              <w:bottom w:val="nil"/>
              <w:right w:val="nil"/>
            </w:tcBorders>
            <w:noWrap/>
            <w:hideMark/>
          </w:tcPr>
          <w:p w14:paraId="448A8CA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243F48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29373F9" w14:textId="77777777" w:rsidTr="007D0475">
        <w:trPr>
          <w:gridAfter w:val="1"/>
          <w:wAfter w:w="500" w:type="dxa"/>
          <w:trHeight w:val="264"/>
        </w:trPr>
        <w:tc>
          <w:tcPr>
            <w:tcW w:w="2851" w:type="dxa"/>
            <w:tcBorders>
              <w:top w:val="nil"/>
              <w:left w:val="nil"/>
              <w:bottom w:val="nil"/>
              <w:right w:val="nil"/>
            </w:tcBorders>
            <w:noWrap/>
            <w:hideMark/>
          </w:tcPr>
          <w:p w14:paraId="51B6E9A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Purple Toadflax</w:t>
            </w:r>
          </w:p>
        </w:tc>
        <w:tc>
          <w:tcPr>
            <w:tcW w:w="2969" w:type="dxa"/>
            <w:tcBorders>
              <w:top w:val="nil"/>
              <w:left w:val="nil"/>
              <w:bottom w:val="nil"/>
              <w:right w:val="nil"/>
            </w:tcBorders>
            <w:noWrap/>
            <w:hideMark/>
          </w:tcPr>
          <w:p w14:paraId="712F0675"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Linaria purpurea</w:t>
            </w:r>
          </w:p>
        </w:tc>
        <w:tc>
          <w:tcPr>
            <w:tcW w:w="1060" w:type="dxa"/>
            <w:gridSpan w:val="2"/>
            <w:tcBorders>
              <w:top w:val="nil"/>
              <w:left w:val="nil"/>
              <w:bottom w:val="nil"/>
              <w:right w:val="nil"/>
            </w:tcBorders>
            <w:noWrap/>
            <w:hideMark/>
          </w:tcPr>
          <w:p w14:paraId="34179F54"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094837D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8BE058D" w14:textId="77777777" w:rsidTr="007D0475">
        <w:trPr>
          <w:gridAfter w:val="1"/>
          <w:wAfter w:w="500" w:type="dxa"/>
          <w:trHeight w:val="264"/>
        </w:trPr>
        <w:tc>
          <w:tcPr>
            <w:tcW w:w="2851" w:type="dxa"/>
            <w:tcBorders>
              <w:top w:val="nil"/>
              <w:left w:val="nil"/>
              <w:bottom w:val="nil"/>
              <w:right w:val="nil"/>
            </w:tcBorders>
            <w:noWrap/>
            <w:hideMark/>
          </w:tcPr>
          <w:p w14:paraId="5DD4DFC3"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Perennial Ryegrass</w:t>
            </w:r>
          </w:p>
        </w:tc>
        <w:tc>
          <w:tcPr>
            <w:tcW w:w="2969" w:type="dxa"/>
            <w:tcBorders>
              <w:top w:val="nil"/>
              <w:left w:val="nil"/>
              <w:bottom w:val="nil"/>
              <w:right w:val="nil"/>
            </w:tcBorders>
            <w:noWrap/>
            <w:hideMark/>
          </w:tcPr>
          <w:p w14:paraId="4A99208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Lolium </w:t>
            </w:r>
            <w:proofErr w:type="spellStart"/>
            <w:r w:rsidRPr="008A00D4">
              <w:rPr>
                <w:rFonts w:ascii="Arial" w:eastAsia="Times New Roman" w:hAnsi="Arial" w:cs="Arial"/>
                <w:i/>
                <w:iCs/>
                <w:color w:val="000000"/>
                <w:sz w:val="20"/>
                <w:szCs w:val="20"/>
                <w:lang w:eastAsia="en-GB"/>
              </w:rPr>
              <w:t>perenne</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6F82532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5BC02A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225BCBA" w14:textId="77777777" w:rsidTr="007D0475">
        <w:trPr>
          <w:gridAfter w:val="1"/>
          <w:wAfter w:w="500" w:type="dxa"/>
          <w:trHeight w:val="264"/>
        </w:trPr>
        <w:tc>
          <w:tcPr>
            <w:tcW w:w="2851" w:type="dxa"/>
            <w:tcBorders>
              <w:top w:val="nil"/>
              <w:left w:val="nil"/>
              <w:bottom w:val="nil"/>
              <w:right w:val="nil"/>
            </w:tcBorders>
            <w:noWrap/>
            <w:hideMark/>
          </w:tcPr>
          <w:p w14:paraId="3CE7C013" w14:textId="77777777" w:rsidR="007D0475" w:rsidRPr="008A00D4" w:rsidRDefault="007D0475" w:rsidP="007D0475">
            <w:pPr>
              <w:spacing w:after="0" w:line="240" w:lineRule="auto"/>
              <w:rPr>
                <w:rFonts w:ascii="Arial" w:eastAsia="Times New Roman" w:hAnsi="Arial" w:cs="Arial"/>
                <w:color w:val="000000"/>
                <w:sz w:val="20"/>
                <w:szCs w:val="20"/>
                <w:lang w:eastAsia="en-GB"/>
              </w:rPr>
            </w:pPr>
            <w:proofErr w:type="spellStart"/>
            <w:r w:rsidRPr="008A00D4">
              <w:rPr>
                <w:rFonts w:ascii="Arial" w:eastAsia="Times New Roman" w:hAnsi="Arial" w:cs="Arial"/>
                <w:color w:val="000000"/>
                <w:sz w:val="20"/>
                <w:szCs w:val="20"/>
                <w:lang w:eastAsia="en-GB"/>
              </w:rPr>
              <w:t>Boxleaf</w:t>
            </w:r>
            <w:proofErr w:type="spellEnd"/>
            <w:r w:rsidRPr="008A00D4">
              <w:rPr>
                <w:rFonts w:ascii="Arial" w:eastAsia="Times New Roman" w:hAnsi="Arial" w:cs="Arial"/>
                <w:color w:val="000000"/>
                <w:sz w:val="20"/>
                <w:szCs w:val="20"/>
                <w:lang w:eastAsia="en-GB"/>
              </w:rPr>
              <w:t xml:space="preserve"> Honeysuckle</w:t>
            </w:r>
          </w:p>
        </w:tc>
        <w:tc>
          <w:tcPr>
            <w:tcW w:w="2969" w:type="dxa"/>
            <w:tcBorders>
              <w:top w:val="nil"/>
              <w:left w:val="nil"/>
              <w:bottom w:val="nil"/>
              <w:right w:val="nil"/>
            </w:tcBorders>
            <w:noWrap/>
            <w:hideMark/>
          </w:tcPr>
          <w:p w14:paraId="21C0682E"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Lonicera </w:t>
            </w:r>
            <w:proofErr w:type="spellStart"/>
            <w:r w:rsidRPr="008A00D4">
              <w:rPr>
                <w:rFonts w:ascii="Arial" w:eastAsia="Times New Roman" w:hAnsi="Arial" w:cs="Arial"/>
                <w:i/>
                <w:iCs/>
                <w:color w:val="000000"/>
                <w:sz w:val="20"/>
                <w:szCs w:val="20"/>
                <w:lang w:eastAsia="en-GB"/>
              </w:rPr>
              <w:t>ligustrina</w:t>
            </w:r>
            <w:proofErr w:type="spellEnd"/>
          </w:p>
        </w:tc>
        <w:tc>
          <w:tcPr>
            <w:tcW w:w="1060" w:type="dxa"/>
            <w:gridSpan w:val="2"/>
            <w:tcBorders>
              <w:top w:val="nil"/>
              <w:left w:val="nil"/>
              <w:bottom w:val="nil"/>
              <w:right w:val="nil"/>
            </w:tcBorders>
            <w:noWrap/>
            <w:hideMark/>
          </w:tcPr>
          <w:p w14:paraId="6D6966EE"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F9E977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71EEA1E" w14:textId="77777777" w:rsidTr="007D0475">
        <w:trPr>
          <w:gridAfter w:val="1"/>
          <w:wAfter w:w="500" w:type="dxa"/>
          <w:trHeight w:val="264"/>
        </w:trPr>
        <w:tc>
          <w:tcPr>
            <w:tcW w:w="2851" w:type="dxa"/>
            <w:tcBorders>
              <w:top w:val="nil"/>
              <w:left w:val="nil"/>
              <w:bottom w:val="nil"/>
              <w:right w:val="nil"/>
            </w:tcBorders>
            <w:noWrap/>
            <w:hideMark/>
          </w:tcPr>
          <w:p w14:paraId="7CC5CED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Honeysuckle </w:t>
            </w:r>
          </w:p>
        </w:tc>
        <w:tc>
          <w:tcPr>
            <w:tcW w:w="2969" w:type="dxa"/>
            <w:tcBorders>
              <w:top w:val="nil"/>
              <w:left w:val="nil"/>
              <w:bottom w:val="nil"/>
              <w:right w:val="nil"/>
            </w:tcBorders>
            <w:noWrap/>
            <w:hideMark/>
          </w:tcPr>
          <w:p w14:paraId="4B9DBCF8"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Lonicera periclymenum </w:t>
            </w:r>
          </w:p>
        </w:tc>
        <w:tc>
          <w:tcPr>
            <w:tcW w:w="1060" w:type="dxa"/>
            <w:gridSpan w:val="2"/>
            <w:tcBorders>
              <w:top w:val="nil"/>
              <w:left w:val="nil"/>
              <w:bottom w:val="nil"/>
              <w:right w:val="nil"/>
            </w:tcBorders>
            <w:noWrap/>
            <w:hideMark/>
          </w:tcPr>
          <w:p w14:paraId="7D6747F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E41A33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5B7BA88" w14:textId="77777777" w:rsidTr="007D0475">
        <w:trPr>
          <w:gridAfter w:val="1"/>
          <w:wAfter w:w="500" w:type="dxa"/>
          <w:trHeight w:val="264"/>
        </w:trPr>
        <w:tc>
          <w:tcPr>
            <w:tcW w:w="2851" w:type="dxa"/>
            <w:tcBorders>
              <w:top w:val="nil"/>
              <w:left w:val="nil"/>
              <w:bottom w:val="nil"/>
              <w:right w:val="nil"/>
            </w:tcBorders>
            <w:noWrap/>
            <w:hideMark/>
          </w:tcPr>
          <w:p w14:paraId="38084DD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Honesty </w:t>
            </w:r>
          </w:p>
        </w:tc>
        <w:tc>
          <w:tcPr>
            <w:tcW w:w="2969" w:type="dxa"/>
            <w:tcBorders>
              <w:top w:val="nil"/>
              <w:left w:val="nil"/>
              <w:bottom w:val="nil"/>
              <w:right w:val="nil"/>
            </w:tcBorders>
            <w:noWrap/>
            <w:hideMark/>
          </w:tcPr>
          <w:p w14:paraId="319F6C9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Lunaria annua </w:t>
            </w:r>
          </w:p>
        </w:tc>
        <w:tc>
          <w:tcPr>
            <w:tcW w:w="1060" w:type="dxa"/>
            <w:gridSpan w:val="2"/>
            <w:tcBorders>
              <w:top w:val="nil"/>
              <w:left w:val="nil"/>
              <w:bottom w:val="nil"/>
              <w:right w:val="nil"/>
            </w:tcBorders>
            <w:noWrap/>
            <w:hideMark/>
          </w:tcPr>
          <w:p w14:paraId="4C152F1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3BBC66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71447930" w14:textId="77777777" w:rsidTr="007D0475">
        <w:trPr>
          <w:gridAfter w:val="1"/>
          <w:wAfter w:w="500" w:type="dxa"/>
          <w:trHeight w:val="264"/>
        </w:trPr>
        <w:tc>
          <w:tcPr>
            <w:tcW w:w="2851" w:type="dxa"/>
            <w:tcBorders>
              <w:top w:val="nil"/>
              <w:left w:val="nil"/>
              <w:bottom w:val="nil"/>
              <w:right w:val="nil"/>
            </w:tcBorders>
            <w:noWrap/>
            <w:hideMark/>
          </w:tcPr>
          <w:p w14:paraId="647BCE11"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Field Woodrush</w:t>
            </w:r>
          </w:p>
        </w:tc>
        <w:tc>
          <w:tcPr>
            <w:tcW w:w="2969" w:type="dxa"/>
            <w:tcBorders>
              <w:top w:val="nil"/>
              <w:left w:val="nil"/>
              <w:bottom w:val="nil"/>
              <w:right w:val="nil"/>
            </w:tcBorders>
            <w:noWrap/>
            <w:hideMark/>
          </w:tcPr>
          <w:p w14:paraId="7C9D5A2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Luzula</w:t>
            </w:r>
            <w:proofErr w:type="spellEnd"/>
            <w:r w:rsidRPr="008A00D4">
              <w:rPr>
                <w:rFonts w:ascii="Arial" w:eastAsia="Times New Roman" w:hAnsi="Arial" w:cs="Arial"/>
                <w:i/>
                <w:iCs/>
                <w:color w:val="000000"/>
                <w:sz w:val="20"/>
                <w:szCs w:val="20"/>
                <w:lang w:eastAsia="en-GB"/>
              </w:rPr>
              <w:t xml:space="preserve"> campestris </w:t>
            </w:r>
          </w:p>
        </w:tc>
        <w:tc>
          <w:tcPr>
            <w:tcW w:w="1060" w:type="dxa"/>
            <w:gridSpan w:val="2"/>
            <w:tcBorders>
              <w:top w:val="nil"/>
              <w:left w:val="nil"/>
              <w:bottom w:val="nil"/>
              <w:right w:val="nil"/>
            </w:tcBorders>
            <w:noWrap/>
            <w:hideMark/>
          </w:tcPr>
          <w:p w14:paraId="3B97C32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825E81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46877C4" w14:textId="77777777" w:rsidTr="007D0475">
        <w:trPr>
          <w:gridAfter w:val="1"/>
          <w:wAfter w:w="500" w:type="dxa"/>
          <w:trHeight w:val="264"/>
        </w:trPr>
        <w:tc>
          <w:tcPr>
            <w:tcW w:w="2851" w:type="dxa"/>
            <w:tcBorders>
              <w:top w:val="nil"/>
              <w:left w:val="nil"/>
              <w:bottom w:val="nil"/>
              <w:right w:val="nil"/>
            </w:tcBorders>
            <w:noWrap/>
            <w:hideMark/>
          </w:tcPr>
          <w:p w14:paraId="6AEA1C4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Dwarf Mallow</w:t>
            </w:r>
          </w:p>
        </w:tc>
        <w:tc>
          <w:tcPr>
            <w:tcW w:w="2969" w:type="dxa"/>
            <w:tcBorders>
              <w:top w:val="nil"/>
              <w:left w:val="nil"/>
              <w:bottom w:val="nil"/>
              <w:right w:val="nil"/>
            </w:tcBorders>
            <w:noWrap/>
            <w:hideMark/>
          </w:tcPr>
          <w:p w14:paraId="324C852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Malva neglecta</w:t>
            </w:r>
          </w:p>
        </w:tc>
        <w:tc>
          <w:tcPr>
            <w:tcW w:w="1060" w:type="dxa"/>
            <w:gridSpan w:val="2"/>
            <w:tcBorders>
              <w:top w:val="nil"/>
              <w:left w:val="nil"/>
              <w:bottom w:val="nil"/>
              <w:right w:val="nil"/>
            </w:tcBorders>
            <w:noWrap/>
            <w:hideMark/>
          </w:tcPr>
          <w:p w14:paraId="3C9DC2AD"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0B422A9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2060EBDF" w14:textId="77777777" w:rsidTr="007D0475">
        <w:trPr>
          <w:gridAfter w:val="1"/>
          <w:wAfter w:w="500" w:type="dxa"/>
          <w:trHeight w:val="264"/>
        </w:trPr>
        <w:tc>
          <w:tcPr>
            <w:tcW w:w="2851" w:type="dxa"/>
            <w:tcBorders>
              <w:top w:val="nil"/>
              <w:left w:val="nil"/>
              <w:bottom w:val="nil"/>
              <w:right w:val="nil"/>
            </w:tcBorders>
            <w:noWrap/>
            <w:hideMark/>
          </w:tcPr>
          <w:p w14:paraId="36C74151" w14:textId="77777777" w:rsidR="007D0475" w:rsidRPr="008A00D4" w:rsidRDefault="007D0475" w:rsidP="007D0475">
            <w:pPr>
              <w:spacing w:after="0" w:line="240" w:lineRule="auto"/>
              <w:rPr>
                <w:rFonts w:ascii="Arial" w:eastAsia="Times New Roman" w:hAnsi="Arial" w:cs="Arial"/>
                <w:color w:val="000000"/>
                <w:sz w:val="20"/>
                <w:szCs w:val="20"/>
                <w:lang w:eastAsia="en-GB"/>
              </w:rPr>
            </w:pPr>
            <w:proofErr w:type="spellStart"/>
            <w:r w:rsidRPr="008A00D4">
              <w:rPr>
                <w:rFonts w:ascii="Arial" w:eastAsia="Times New Roman" w:hAnsi="Arial" w:cs="Arial"/>
                <w:color w:val="000000"/>
                <w:sz w:val="20"/>
                <w:szCs w:val="20"/>
                <w:lang w:eastAsia="en-GB"/>
              </w:rPr>
              <w:t>Pineappleweed</w:t>
            </w:r>
            <w:proofErr w:type="spellEnd"/>
            <w:r w:rsidRPr="008A00D4">
              <w:rPr>
                <w:rFonts w:ascii="Arial" w:eastAsia="Times New Roman" w:hAnsi="Arial" w:cs="Arial"/>
                <w:color w:val="000000"/>
                <w:sz w:val="20"/>
                <w:szCs w:val="20"/>
                <w:lang w:eastAsia="en-GB"/>
              </w:rPr>
              <w:t xml:space="preserve"> </w:t>
            </w:r>
          </w:p>
        </w:tc>
        <w:tc>
          <w:tcPr>
            <w:tcW w:w="2969" w:type="dxa"/>
            <w:tcBorders>
              <w:top w:val="nil"/>
              <w:left w:val="nil"/>
              <w:bottom w:val="nil"/>
              <w:right w:val="nil"/>
            </w:tcBorders>
            <w:noWrap/>
            <w:hideMark/>
          </w:tcPr>
          <w:p w14:paraId="1521933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Matricaria</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discoidea</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4419C08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AFBFE8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7DDDC831" w14:textId="77777777" w:rsidTr="007D0475">
        <w:trPr>
          <w:gridAfter w:val="1"/>
          <w:wAfter w:w="500" w:type="dxa"/>
          <w:trHeight w:val="264"/>
        </w:trPr>
        <w:tc>
          <w:tcPr>
            <w:tcW w:w="2851" w:type="dxa"/>
            <w:tcBorders>
              <w:top w:val="nil"/>
              <w:left w:val="nil"/>
              <w:bottom w:val="nil"/>
              <w:right w:val="nil"/>
            </w:tcBorders>
            <w:noWrap/>
            <w:hideMark/>
          </w:tcPr>
          <w:p w14:paraId="4145878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Three-Nerved Sandwort</w:t>
            </w:r>
          </w:p>
        </w:tc>
        <w:tc>
          <w:tcPr>
            <w:tcW w:w="2969" w:type="dxa"/>
            <w:tcBorders>
              <w:top w:val="nil"/>
              <w:left w:val="nil"/>
              <w:bottom w:val="nil"/>
              <w:right w:val="nil"/>
            </w:tcBorders>
            <w:noWrap/>
            <w:hideMark/>
          </w:tcPr>
          <w:p w14:paraId="236D24C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Moehringia</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trinervia</w:t>
            </w:r>
            <w:proofErr w:type="spellEnd"/>
          </w:p>
        </w:tc>
        <w:tc>
          <w:tcPr>
            <w:tcW w:w="1060" w:type="dxa"/>
            <w:gridSpan w:val="2"/>
            <w:tcBorders>
              <w:top w:val="nil"/>
              <w:left w:val="nil"/>
              <w:bottom w:val="nil"/>
              <w:right w:val="nil"/>
            </w:tcBorders>
            <w:noWrap/>
            <w:hideMark/>
          </w:tcPr>
          <w:p w14:paraId="2D27CA5E"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6A8B523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BBADA6A" w14:textId="77777777" w:rsidTr="007D0475">
        <w:trPr>
          <w:gridAfter w:val="1"/>
          <w:wAfter w:w="500" w:type="dxa"/>
          <w:trHeight w:val="264"/>
        </w:trPr>
        <w:tc>
          <w:tcPr>
            <w:tcW w:w="2851" w:type="dxa"/>
            <w:tcBorders>
              <w:top w:val="nil"/>
              <w:left w:val="nil"/>
              <w:bottom w:val="nil"/>
              <w:right w:val="nil"/>
            </w:tcBorders>
            <w:noWrap/>
            <w:hideMark/>
          </w:tcPr>
          <w:p w14:paraId="4055F331"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Grape Hyacinth </w:t>
            </w:r>
          </w:p>
        </w:tc>
        <w:tc>
          <w:tcPr>
            <w:tcW w:w="2969" w:type="dxa"/>
            <w:tcBorders>
              <w:top w:val="nil"/>
              <w:left w:val="nil"/>
              <w:bottom w:val="nil"/>
              <w:right w:val="nil"/>
            </w:tcBorders>
            <w:noWrap/>
            <w:hideMark/>
          </w:tcPr>
          <w:p w14:paraId="3C5F6E2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Muscari </w:t>
            </w:r>
            <w:proofErr w:type="spellStart"/>
            <w:r w:rsidRPr="008A00D4">
              <w:rPr>
                <w:rFonts w:ascii="Arial" w:eastAsia="Times New Roman" w:hAnsi="Arial" w:cs="Arial"/>
                <w:i/>
                <w:iCs/>
                <w:color w:val="000000"/>
                <w:sz w:val="20"/>
                <w:szCs w:val="20"/>
                <w:lang w:eastAsia="en-GB"/>
              </w:rPr>
              <w:t>neglectum</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34118F5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0B570F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FA911F6" w14:textId="77777777" w:rsidTr="007D0475">
        <w:trPr>
          <w:gridAfter w:val="1"/>
          <w:wAfter w:w="500" w:type="dxa"/>
          <w:trHeight w:val="264"/>
        </w:trPr>
        <w:tc>
          <w:tcPr>
            <w:tcW w:w="2851" w:type="dxa"/>
            <w:tcBorders>
              <w:top w:val="nil"/>
              <w:left w:val="nil"/>
              <w:bottom w:val="nil"/>
              <w:right w:val="nil"/>
            </w:tcBorders>
            <w:noWrap/>
            <w:hideMark/>
          </w:tcPr>
          <w:p w14:paraId="7A5A00ED"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Field Forget-me-not</w:t>
            </w:r>
          </w:p>
        </w:tc>
        <w:tc>
          <w:tcPr>
            <w:tcW w:w="2969" w:type="dxa"/>
            <w:tcBorders>
              <w:top w:val="nil"/>
              <w:left w:val="nil"/>
              <w:bottom w:val="nil"/>
              <w:right w:val="nil"/>
            </w:tcBorders>
            <w:noWrap/>
            <w:hideMark/>
          </w:tcPr>
          <w:p w14:paraId="69E27E0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Myosotis arvensis </w:t>
            </w:r>
          </w:p>
        </w:tc>
        <w:tc>
          <w:tcPr>
            <w:tcW w:w="1060" w:type="dxa"/>
            <w:gridSpan w:val="2"/>
            <w:tcBorders>
              <w:top w:val="nil"/>
              <w:left w:val="nil"/>
              <w:bottom w:val="nil"/>
              <w:right w:val="nil"/>
            </w:tcBorders>
            <w:noWrap/>
            <w:hideMark/>
          </w:tcPr>
          <w:p w14:paraId="3108DA9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BB6676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1C38085" w14:textId="77777777" w:rsidTr="007D0475">
        <w:trPr>
          <w:gridAfter w:val="1"/>
          <w:wAfter w:w="500" w:type="dxa"/>
          <w:trHeight w:val="264"/>
        </w:trPr>
        <w:tc>
          <w:tcPr>
            <w:tcW w:w="2851" w:type="dxa"/>
            <w:tcBorders>
              <w:top w:val="nil"/>
              <w:left w:val="nil"/>
              <w:bottom w:val="nil"/>
              <w:right w:val="nil"/>
            </w:tcBorders>
            <w:noWrap/>
            <w:hideMark/>
          </w:tcPr>
          <w:p w14:paraId="7422F1C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Wood Forget-Me-Not</w:t>
            </w:r>
          </w:p>
        </w:tc>
        <w:tc>
          <w:tcPr>
            <w:tcW w:w="2969" w:type="dxa"/>
            <w:tcBorders>
              <w:top w:val="nil"/>
              <w:left w:val="nil"/>
              <w:bottom w:val="nil"/>
              <w:right w:val="nil"/>
            </w:tcBorders>
            <w:noWrap/>
            <w:hideMark/>
          </w:tcPr>
          <w:p w14:paraId="7BA1DF8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Myosotis sylvatica</w:t>
            </w:r>
          </w:p>
        </w:tc>
        <w:tc>
          <w:tcPr>
            <w:tcW w:w="1060" w:type="dxa"/>
            <w:gridSpan w:val="2"/>
            <w:tcBorders>
              <w:top w:val="nil"/>
              <w:left w:val="nil"/>
              <w:bottom w:val="nil"/>
              <w:right w:val="nil"/>
            </w:tcBorders>
            <w:noWrap/>
            <w:hideMark/>
          </w:tcPr>
          <w:p w14:paraId="0C08B9C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5CBAD4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E3A39AE" w14:textId="77777777" w:rsidTr="007D0475">
        <w:trPr>
          <w:gridAfter w:val="1"/>
          <w:wAfter w:w="500" w:type="dxa"/>
          <w:trHeight w:val="264"/>
        </w:trPr>
        <w:tc>
          <w:tcPr>
            <w:tcW w:w="2851" w:type="dxa"/>
            <w:tcBorders>
              <w:top w:val="nil"/>
              <w:left w:val="nil"/>
              <w:bottom w:val="nil"/>
              <w:right w:val="nil"/>
            </w:tcBorders>
            <w:noWrap/>
            <w:hideMark/>
          </w:tcPr>
          <w:p w14:paraId="34262E3B"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Cultivated Daffodils </w:t>
            </w:r>
          </w:p>
        </w:tc>
        <w:tc>
          <w:tcPr>
            <w:tcW w:w="2969" w:type="dxa"/>
            <w:tcBorders>
              <w:top w:val="nil"/>
              <w:left w:val="nil"/>
              <w:bottom w:val="nil"/>
              <w:right w:val="nil"/>
            </w:tcBorders>
            <w:noWrap/>
            <w:hideMark/>
          </w:tcPr>
          <w:p w14:paraId="37C864F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Narcissus </w:t>
            </w:r>
            <w:proofErr w:type="spellStart"/>
            <w:r w:rsidRPr="008A00D4">
              <w:rPr>
                <w:rFonts w:ascii="Arial" w:eastAsia="Times New Roman" w:hAnsi="Arial" w:cs="Arial"/>
                <w:i/>
                <w:iCs/>
                <w:color w:val="000000"/>
                <w:sz w:val="20"/>
                <w:szCs w:val="20"/>
                <w:lang w:eastAsia="en-GB"/>
              </w:rPr>
              <w:t>agg</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1DD59E1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71F7E3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84CF3CB"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1AC3B469"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Star-Of-Bethlehem</w:t>
            </w:r>
          </w:p>
        </w:tc>
        <w:tc>
          <w:tcPr>
            <w:tcW w:w="2969" w:type="dxa"/>
            <w:tcBorders>
              <w:top w:val="nil"/>
              <w:left w:val="nil"/>
              <w:bottom w:val="nil"/>
              <w:right w:val="nil"/>
            </w:tcBorders>
            <w:shd w:val="clear" w:color="000000" w:fill="B5E6A2"/>
            <w:noWrap/>
            <w:hideMark/>
          </w:tcPr>
          <w:p w14:paraId="60ECDEB5"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Ornithogalum umbellatum</w:t>
            </w:r>
          </w:p>
        </w:tc>
        <w:tc>
          <w:tcPr>
            <w:tcW w:w="1060" w:type="dxa"/>
            <w:gridSpan w:val="2"/>
            <w:tcBorders>
              <w:top w:val="nil"/>
              <w:left w:val="nil"/>
              <w:bottom w:val="nil"/>
              <w:right w:val="nil"/>
            </w:tcBorders>
            <w:shd w:val="clear" w:color="000000" w:fill="B5E6A2"/>
            <w:noWrap/>
            <w:hideMark/>
          </w:tcPr>
          <w:p w14:paraId="7A28B94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Times New Roman" w:cs="Times New Roman"/>
                <w:b/>
                <w:bCs/>
                <w:color w:val="000000"/>
                <w:sz w:val="18"/>
                <w:szCs w:val="18"/>
                <w:lang w:eastAsia="en-GB"/>
              </w:rPr>
              <w:t> </w:t>
            </w:r>
          </w:p>
        </w:tc>
        <w:tc>
          <w:tcPr>
            <w:tcW w:w="1100" w:type="dxa"/>
            <w:gridSpan w:val="2"/>
            <w:tcBorders>
              <w:top w:val="nil"/>
              <w:left w:val="nil"/>
              <w:bottom w:val="nil"/>
              <w:right w:val="nil"/>
            </w:tcBorders>
            <w:shd w:val="clear" w:color="000000" w:fill="B5E6A2"/>
            <w:noWrap/>
            <w:hideMark/>
          </w:tcPr>
          <w:p w14:paraId="07594F8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6EC3768" w14:textId="77777777" w:rsidTr="007D0475">
        <w:trPr>
          <w:gridAfter w:val="1"/>
          <w:wAfter w:w="500" w:type="dxa"/>
          <w:trHeight w:val="264"/>
        </w:trPr>
        <w:tc>
          <w:tcPr>
            <w:tcW w:w="2851" w:type="dxa"/>
            <w:tcBorders>
              <w:top w:val="nil"/>
              <w:left w:val="nil"/>
              <w:bottom w:val="nil"/>
              <w:right w:val="nil"/>
            </w:tcBorders>
            <w:noWrap/>
            <w:hideMark/>
          </w:tcPr>
          <w:p w14:paraId="0B316EF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Pink Sorrel </w:t>
            </w:r>
          </w:p>
        </w:tc>
        <w:tc>
          <w:tcPr>
            <w:tcW w:w="2969" w:type="dxa"/>
            <w:tcBorders>
              <w:top w:val="nil"/>
              <w:left w:val="nil"/>
              <w:bottom w:val="nil"/>
              <w:right w:val="nil"/>
            </w:tcBorders>
            <w:noWrap/>
            <w:hideMark/>
          </w:tcPr>
          <w:p w14:paraId="027BBB40"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Oxalis articulata </w:t>
            </w:r>
          </w:p>
        </w:tc>
        <w:tc>
          <w:tcPr>
            <w:tcW w:w="1060" w:type="dxa"/>
            <w:gridSpan w:val="2"/>
            <w:tcBorders>
              <w:top w:val="nil"/>
              <w:left w:val="nil"/>
              <w:bottom w:val="nil"/>
              <w:right w:val="nil"/>
            </w:tcBorders>
            <w:noWrap/>
            <w:hideMark/>
          </w:tcPr>
          <w:p w14:paraId="5FCB49D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4DC6A7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038C668" w14:textId="77777777" w:rsidTr="007D0475">
        <w:trPr>
          <w:gridAfter w:val="1"/>
          <w:wAfter w:w="500" w:type="dxa"/>
          <w:trHeight w:val="264"/>
        </w:trPr>
        <w:tc>
          <w:tcPr>
            <w:tcW w:w="2851" w:type="dxa"/>
            <w:tcBorders>
              <w:top w:val="nil"/>
              <w:left w:val="nil"/>
              <w:bottom w:val="nil"/>
              <w:right w:val="nil"/>
            </w:tcBorders>
            <w:noWrap/>
            <w:hideMark/>
          </w:tcPr>
          <w:p w14:paraId="0F168021"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Procumbent Yellow Sorrel </w:t>
            </w:r>
          </w:p>
        </w:tc>
        <w:tc>
          <w:tcPr>
            <w:tcW w:w="2969" w:type="dxa"/>
            <w:tcBorders>
              <w:top w:val="nil"/>
              <w:left w:val="nil"/>
              <w:bottom w:val="nil"/>
              <w:right w:val="nil"/>
            </w:tcBorders>
            <w:noWrap/>
            <w:hideMark/>
          </w:tcPr>
          <w:p w14:paraId="6D3E225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Oxalis </w:t>
            </w:r>
            <w:proofErr w:type="spellStart"/>
            <w:r w:rsidRPr="008A00D4">
              <w:rPr>
                <w:rFonts w:ascii="Arial" w:eastAsia="Times New Roman" w:hAnsi="Arial" w:cs="Arial"/>
                <w:i/>
                <w:iCs/>
                <w:color w:val="000000"/>
                <w:sz w:val="20"/>
                <w:szCs w:val="20"/>
                <w:lang w:eastAsia="en-GB"/>
              </w:rPr>
              <w:t>corniculata</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03B75D5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C8472E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52A5909" w14:textId="77777777" w:rsidTr="007D0475">
        <w:trPr>
          <w:gridAfter w:val="1"/>
          <w:wAfter w:w="500" w:type="dxa"/>
          <w:trHeight w:val="264"/>
        </w:trPr>
        <w:tc>
          <w:tcPr>
            <w:tcW w:w="2851" w:type="dxa"/>
            <w:tcBorders>
              <w:top w:val="nil"/>
              <w:left w:val="nil"/>
              <w:bottom w:val="nil"/>
              <w:right w:val="nil"/>
            </w:tcBorders>
            <w:noWrap/>
            <w:hideMark/>
          </w:tcPr>
          <w:p w14:paraId="4D20705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Pellitory-Of-The-Wall</w:t>
            </w:r>
          </w:p>
        </w:tc>
        <w:tc>
          <w:tcPr>
            <w:tcW w:w="2969" w:type="dxa"/>
            <w:tcBorders>
              <w:top w:val="nil"/>
              <w:left w:val="nil"/>
              <w:bottom w:val="nil"/>
              <w:right w:val="nil"/>
            </w:tcBorders>
            <w:noWrap/>
            <w:hideMark/>
          </w:tcPr>
          <w:p w14:paraId="70830E2D"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Parietaria</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judaica</w:t>
            </w:r>
            <w:proofErr w:type="spellEnd"/>
          </w:p>
        </w:tc>
        <w:tc>
          <w:tcPr>
            <w:tcW w:w="1060" w:type="dxa"/>
            <w:gridSpan w:val="2"/>
            <w:tcBorders>
              <w:top w:val="nil"/>
              <w:left w:val="nil"/>
              <w:bottom w:val="nil"/>
              <w:right w:val="nil"/>
            </w:tcBorders>
            <w:noWrap/>
            <w:hideMark/>
          </w:tcPr>
          <w:p w14:paraId="6EC3BA3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5CD044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18004ADF" w14:textId="77777777" w:rsidTr="007D0475">
        <w:trPr>
          <w:gridAfter w:val="1"/>
          <w:wAfter w:w="500" w:type="dxa"/>
          <w:trHeight w:val="264"/>
        </w:trPr>
        <w:tc>
          <w:tcPr>
            <w:tcW w:w="2851" w:type="dxa"/>
            <w:tcBorders>
              <w:top w:val="nil"/>
              <w:left w:val="nil"/>
              <w:bottom w:val="nil"/>
              <w:right w:val="nil"/>
            </w:tcBorders>
            <w:noWrap/>
            <w:hideMark/>
          </w:tcPr>
          <w:p w14:paraId="44A6730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Green Alkanet</w:t>
            </w:r>
          </w:p>
        </w:tc>
        <w:tc>
          <w:tcPr>
            <w:tcW w:w="2969" w:type="dxa"/>
            <w:tcBorders>
              <w:top w:val="nil"/>
              <w:left w:val="nil"/>
              <w:bottom w:val="nil"/>
              <w:right w:val="nil"/>
            </w:tcBorders>
            <w:noWrap/>
            <w:hideMark/>
          </w:tcPr>
          <w:p w14:paraId="4098B02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Pentaglottis</w:t>
            </w:r>
            <w:proofErr w:type="spellEnd"/>
            <w:r w:rsidRPr="008A00D4">
              <w:rPr>
                <w:rFonts w:ascii="Arial" w:eastAsia="Times New Roman" w:hAnsi="Arial" w:cs="Arial"/>
                <w:i/>
                <w:iCs/>
                <w:color w:val="000000"/>
                <w:sz w:val="20"/>
                <w:szCs w:val="20"/>
                <w:lang w:eastAsia="en-GB"/>
              </w:rPr>
              <w:t xml:space="preserve"> sempervirens</w:t>
            </w:r>
          </w:p>
        </w:tc>
        <w:tc>
          <w:tcPr>
            <w:tcW w:w="1060" w:type="dxa"/>
            <w:gridSpan w:val="2"/>
            <w:tcBorders>
              <w:top w:val="nil"/>
              <w:left w:val="nil"/>
              <w:bottom w:val="nil"/>
              <w:right w:val="nil"/>
            </w:tcBorders>
            <w:noWrap/>
            <w:hideMark/>
          </w:tcPr>
          <w:p w14:paraId="3CABDB9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813BB2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22FF8C1" w14:textId="77777777" w:rsidTr="007D0475">
        <w:trPr>
          <w:gridAfter w:val="1"/>
          <w:wAfter w:w="500" w:type="dxa"/>
          <w:trHeight w:val="264"/>
        </w:trPr>
        <w:tc>
          <w:tcPr>
            <w:tcW w:w="2851" w:type="dxa"/>
            <w:tcBorders>
              <w:top w:val="nil"/>
              <w:left w:val="nil"/>
              <w:bottom w:val="nil"/>
              <w:right w:val="nil"/>
            </w:tcBorders>
            <w:noWrap/>
            <w:hideMark/>
          </w:tcPr>
          <w:p w14:paraId="5E45163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Timothy</w:t>
            </w:r>
          </w:p>
        </w:tc>
        <w:tc>
          <w:tcPr>
            <w:tcW w:w="2969" w:type="dxa"/>
            <w:tcBorders>
              <w:top w:val="nil"/>
              <w:left w:val="nil"/>
              <w:bottom w:val="nil"/>
              <w:right w:val="nil"/>
            </w:tcBorders>
            <w:noWrap/>
            <w:hideMark/>
          </w:tcPr>
          <w:p w14:paraId="1B72279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Phleum pratense</w:t>
            </w:r>
          </w:p>
        </w:tc>
        <w:tc>
          <w:tcPr>
            <w:tcW w:w="1060" w:type="dxa"/>
            <w:gridSpan w:val="2"/>
            <w:tcBorders>
              <w:top w:val="nil"/>
              <w:left w:val="nil"/>
              <w:bottom w:val="nil"/>
              <w:right w:val="nil"/>
            </w:tcBorders>
            <w:noWrap/>
            <w:hideMark/>
          </w:tcPr>
          <w:p w14:paraId="05652C5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561C0D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05366B95" w14:textId="77777777" w:rsidTr="007D0475">
        <w:trPr>
          <w:gridAfter w:val="1"/>
          <w:wAfter w:w="500" w:type="dxa"/>
          <w:trHeight w:val="264"/>
        </w:trPr>
        <w:tc>
          <w:tcPr>
            <w:tcW w:w="2851" w:type="dxa"/>
            <w:tcBorders>
              <w:top w:val="nil"/>
              <w:left w:val="nil"/>
              <w:bottom w:val="nil"/>
              <w:right w:val="nil"/>
            </w:tcBorders>
            <w:noWrap/>
            <w:hideMark/>
          </w:tcPr>
          <w:p w14:paraId="6566FF9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Hart's-Tongue Fern </w:t>
            </w:r>
          </w:p>
        </w:tc>
        <w:tc>
          <w:tcPr>
            <w:tcW w:w="2969" w:type="dxa"/>
            <w:tcBorders>
              <w:top w:val="nil"/>
              <w:left w:val="nil"/>
              <w:bottom w:val="nil"/>
              <w:right w:val="nil"/>
            </w:tcBorders>
            <w:noWrap/>
            <w:hideMark/>
          </w:tcPr>
          <w:p w14:paraId="3B68513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Phyllitis scolopendrium </w:t>
            </w:r>
          </w:p>
        </w:tc>
        <w:tc>
          <w:tcPr>
            <w:tcW w:w="1060" w:type="dxa"/>
            <w:gridSpan w:val="2"/>
            <w:tcBorders>
              <w:top w:val="nil"/>
              <w:left w:val="nil"/>
              <w:bottom w:val="nil"/>
              <w:right w:val="nil"/>
            </w:tcBorders>
            <w:noWrap/>
            <w:hideMark/>
          </w:tcPr>
          <w:p w14:paraId="2C01AE5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578ADC6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E1F3646" w14:textId="77777777" w:rsidTr="007D0475">
        <w:trPr>
          <w:gridAfter w:val="1"/>
          <w:wAfter w:w="500" w:type="dxa"/>
          <w:trHeight w:val="264"/>
        </w:trPr>
        <w:tc>
          <w:tcPr>
            <w:tcW w:w="2851" w:type="dxa"/>
            <w:tcBorders>
              <w:top w:val="nil"/>
              <w:left w:val="nil"/>
              <w:bottom w:val="nil"/>
              <w:right w:val="nil"/>
            </w:tcBorders>
            <w:noWrap/>
            <w:hideMark/>
          </w:tcPr>
          <w:p w14:paraId="13C9F8E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Fox &amp; Cubs </w:t>
            </w:r>
          </w:p>
        </w:tc>
        <w:tc>
          <w:tcPr>
            <w:tcW w:w="2969" w:type="dxa"/>
            <w:tcBorders>
              <w:top w:val="nil"/>
              <w:left w:val="nil"/>
              <w:bottom w:val="nil"/>
              <w:right w:val="nil"/>
            </w:tcBorders>
            <w:noWrap/>
            <w:hideMark/>
          </w:tcPr>
          <w:p w14:paraId="465DFA6D"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Pilosella</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aurantiaca</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1E5CF8E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FC5461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4FF501EE" w14:textId="77777777" w:rsidTr="007D0475">
        <w:trPr>
          <w:gridAfter w:val="1"/>
          <w:wAfter w:w="500" w:type="dxa"/>
          <w:trHeight w:val="264"/>
        </w:trPr>
        <w:tc>
          <w:tcPr>
            <w:tcW w:w="2851" w:type="dxa"/>
            <w:tcBorders>
              <w:top w:val="nil"/>
              <w:left w:val="nil"/>
              <w:bottom w:val="nil"/>
              <w:right w:val="nil"/>
            </w:tcBorders>
            <w:noWrap/>
            <w:hideMark/>
          </w:tcPr>
          <w:p w14:paraId="0E720BC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Mouse-Eared Hawkweed</w:t>
            </w:r>
          </w:p>
        </w:tc>
        <w:tc>
          <w:tcPr>
            <w:tcW w:w="2969" w:type="dxa"/>
            <w:tcBorders>
              <w:top w:val="nil"/>
              <w:left w:val="nil"/>
              <w:bottom w:val="nil"/>
              <w:right w:val="nil"/>
            </w:tcBorders>
            <w:noWrap/>
            <w:hideMark/>
          </w:tcPr>
          <w:p w14:paraId="4839830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Pilosella officinarum</w:t>
            </w:r>
          </w:p>
        </w:tc>
        <w:tc>
          <w:tcPr>
            <w:tcW w:w="1060" w:type="dxa"/>
            <w:gridSpan w:val="2"/>
            <w:tcBorders>
              <w:top w:val="nil"/>
              <w:left w:val="nil"/>
              <w:bottom w:val="nil"/>
              <w:right w:val="nil"/>
            </w:tcBorders>
            <w:noWrap/>
            <w:hideMark/>
          </w:tcPr>
          <w:p w14:paraId="6164081E"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559854A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E0B93C9" w14:textId="77777777" w:rsidTr="007D0475">
        <w:trPr>
          <w:gridAfter w:val="1"/>
          <w:wAfter w:w="500" w:type="dxa"/>
          <w:trHeight w:val="264"/>
        </w:trPr>
        <w:tc>
          <w:tcPr>
            <w:tcW w:w="2851" w:type="dxa"/>
            <w:tcBorders>
              <w:top w:val="nil"/>
              <w:left w:val="nil"/>
              <w:bottom w:val="nil"/>
              <w:right w:val="nil"/>
            </w:tcBorders>
            <w:noWrap/>
            <w:hideMark/>
          </w:tcPr>
          <w:p w14:paraId="0557F13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Pine</w:t>
            </w:r>
          </w:p>
        </w:tc>
        <w:tc>
          <w:tcPr>
            <w:tcW w:w="2969" w:type="dxa"/>
            <w:tcBorders>
              <w:top w:val="nil"/>
              <w:left w:val="nil"/>
              <w:bottom w:val="nil"/>
              <w:right w:val="nil"/>
            </w:tcBorders>
            <w:noWrap/>
            <w:hideMark/>
          </w:tcPr>
          <w:p w14:paraId="19CC7D3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Pinus sp.</w:t>
            </w:r>
          </w:p>
        </w:tc>
        <w:tc>
          <w:tcPr>
            <w:tcW w:w="1060" w:type="dxa"/>
            <w:gridSpan w:val="2"/>
            <w:tcBorders>
              <w:top w:val="nil"/>
              <w:left w:val="nil"/>
              <w:bottom w:val="nil"/>
              <w:right w:val="nil"/>
            </w:tcBorders>
            <w:noWrap/>
            <w:hideMark/>
          </w:tcPr>
          <w:p w14:paraId="54ECFC2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292351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52AADD2" w14:textId="77777777" w:rsidTr="007D0475">
        <w:trPr>
          <w:gridAfter w:val="1"/>
          <w:wAfter w:w="500" w:type="dxa"/>
          <w:trHeight w:val="264"/>
        </w:trPr>
        <w:tc>
          <w:tcPr>
            <w:tcW w:w="2851" w:type="dxa"/>
            <w:tcBorders>
              <w:top w:val="nil"/>
              <w:left w:val="nil"/>
              <w:bottom w:val="nil"/>
              <w:right w:val="nil"/>
            </w:tcBorders>
            <w:noWrap/>
            <w:hideMark/>
          </w:tcPr>
          <w:p w14:paraId="7D317D7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Ribwort Plantain </w:t>
            </w:r>
          </w:p>
        </w:tc>
        <w:tc>
          <w:tcPr>
            <w:tcW w:w="2969" w:type="dxa"/>
            <w:tcBorders>
              <w:top w:val="nil"/>
              <w:left w:val="nil"/>
              <w:bottom w:val="nil"/>
              <w:right w:val="nil"/>
            </w:tcBorders>
            <w:noWrap/>
            <w:hideMark/>
          </w:tcPr>
          <w:p w14:paraId="6EA6B98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Plantago lanceolata</w:t>
            </w:r>
          </w:p>
        </w:tc>
        <w:tc>
          <w:tcPr>
            <w:tcW w:w="1060" w:type="dxa"/>
            <w:gridSpan w:val="2"/>
            <w:tcBorders>
              <w:top w:val="nil"/>
              <w:left w:val="nil"/>
              <w:bottom w:val="nil"/>
              <w:right w:val="nil"/>
            </w:tcBorders>
            <w:noWrap/>
            <w:hideMark/>
          </w:tcPr>
          <w:p w14:paraId="0D279F8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41E9AE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9E1AFF7" w14:textId="77777777" w:rsidTr="007D0475">
        <w:trPr>
          <w:gridAfter w:val="1"/>
          <w:wAfter w:w="500" w:type="dxa"/>
          <w:trHeight w:val="264"/>
        </w:trPr>
        <w:tc>
          <w:tcPr>
            <w:tcW w:w="2851" w:type="dxa"/>
            <w:tcBorders>
              <w:top w:val="nil"/>
              <w:left w:val="nil"/>
              <w:bottom w:val="nil"/>
              <w:right w:val="nil"/>
            </w:tcBorders>
            <w:noWrap/>
            <w:hideMark/>
          </w:tcPr>
          <w:p w14:paraId="315B39D1"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Greater Plantain</w:t>
            </w:r>
          </w:p>
        </w:tc>
        <w:tc>
          <w:tcPr>
            <w:tcW w:w="2969" w:type="dxa"/>
            <w:tcBorders>
              <w:top w:val="nil"/>
              <w:left w:val="nil"/>
              <w:bottom w:val="nil"/>
              <w:right w:val="nil"/>
            </w:tcBorders>
            <w:noWrap/>
            <w:hideMark/>
          </w:tcPr>
          <w:p w14:paraId="13C5C95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Plantago major</w:t>
            </w:r>
          </w:p>
        </w:tc>
        <w:tc>
          <w:tcPr>
            <w:tcW w:w="1060" w:type="dxa"/>
            <w:gridSpan w:val="2"/>
            <w:tcBorders>
              <w:top w:val="nil"/>
              <w:left w:val="nil"/>
              <w:bottom w:val="nil"/>
              <w:right w:val="nil"/>
            </w:tcBorders>
            <w:noWrap/>
            <w:hideMark/>
          </w:tcPr>
          <w:p w14:paraId="25C8D95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54742F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9B1946E" w14:textId="77777777" w:rsidTr="007D0475">
        <w:trPr>
          <w:gridAfter w:val="1"/>
          <w:wAfter w:w="500" w:type="dxa"/>
          <w:trHeight w:val="264"/>
        </w:trPr>
        <w:tc>
          <w:tcPr>
            <w:tcW w:w="2851" w:type="dxa"/>
            <w:tcBorders>
              <w:top w:val="nil"/>
              <w:left w:val="nil"/>
              <w:bottom w:val="nil"/>
              <w:right w:val="nil"/>
            </w:tcBorders>
            <w:noWrap/>
            <w:hideMark/>
          </w:tcPr>
          <w:p w14:paraId="2228583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Annual Meadow Grass</w:t>
            </w:r>
          </w:p>
        </w:tc>
        <w:tc>
          <w:tcPr>
            <w:tcW w:w="2969" w:type="dxa"/>
            <w:tcBorders>
              <w:top w:val="nil"/>
              <w:left w:val="nil"/>
              <w:bottom w:val="nil"/>
              <w:right w:val="nil"/>
            </w:tcBorders>
            <w:noWrap/>
            <w:hideMark/>
          </w:tcPr>
          <w:p w14:paraId="00CD2CB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Poa annua</w:t>
            </w:r>
          </w:p>
        </w:tc>
        <w:tc>
          <w:tcPr>
            <w:tcW w:w="1060" w:type="dxa"/>
            <w:gridSpan w:val="2"/>
            <w:tcBorders>
              <w:top w:val="nil"/>
              <w:left w:val="nil"/>
              <w:bottom w:val="nil"/>
              <w:right w:val="nil"/>
            </w:tcBorders>
            <w:noWrap/>
            <w:hideMark/>
          </w:tcPr>
          <w:p w14:paraId="5A3A4B0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95DAC8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38D6237" w14:textId="77777777" w:rsidTr="007D0475">
        <w:trPr>
          <w:gridAfter w:val="1"/>
          <w:wAfter w:w="500" w:type="dxa"/>
          <w:trHeight w:val="264"/>
        </w:trPr>
        <w:tc>
          <w:tcPr>
            <w:tcW w:w="2851" w:type="dxa"/>
            <w:tcBorders>
              <w:top w:val="nil"/>
              <w:left w:val="nil"/>
              <w:bottom w:val="nil"/>
              <w:right w:val="nil"/>
            </w:tcBorders>
            <w:noWrap/>
            <w:hideMark/>
          </w:tcPr>
          <w:p w14:paraId="5C983FC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Knotgrass </w:t>
            </w:r>
          </w:p>
        </w:tc>
        <w:tc>
          <w:tcPr>
            <w:tcW w:w="2969" w:type="dxa"/>
            <w:tcBorders>
              <w:top w:val="nil"/>
              <w:left w:val="nil"/>
              <w:bottom w:val="nil"/>
              <w:right w:val="nil"/>
            </w:tcBorders>
            <w:noWrap/>
            <w:hideMark/>
          </w:tcPr>
          <w:p w14:paraId="57D3FD9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Polygonum </w:t>
            </w:r>
            <w:proofErr w:type="spellStart"/>
            <w:r w:rsidRPr="008A00D4">
              <w:rPr>
                <w:rFonts w:ascii="Arial" w:eastAsia="Times New Roman" w:hAnsi="Arial" w:cs="Arial"/>
                <w:i/>
                <w:iCs/>
                <w:color w:val="000000"/>
                <w:sz w:val="20"/>
                <w:szCs w:val="20"/>
                <w:lang w:eastAsia="en-GB"/>
              </w:rPr>
              <w:t>aviculare</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7AB3DE6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167BB6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1AF7DDB7" w14:textId="77777777" w:rsidTr="007D0475">
        <w:trPr>
          <w:gridAfter w:val="1"/>
          <w:wAfter w:w="500" w:type="dxa"/>
          <w:trHeight w:val="264"/>
        </w:trPr>
        <w:tc>
          <w:tcPr>
            <w:tcW w:w="2851" w:type="dxa"/>
            <w:tcBorders>
              <w:top w:val="nil"/>
              <w:left w:val="nil"/>
              <w:bottom w:val="nil"/>
              <w:right w:val="nil"/>
            </w:tcBorders>
            <w:noWrap/>
            <w:hideMark/>
          </w:tcPr>
          <w:p w14:paraId="41FDC53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Barren Strawberry</w:t>
            </w:r>
          </w:p>
        </w:tc>
        <w:tc>
          <w:tcPr>
            <w:tcW w:w="2969" w:type="dxa"/>
            <w:tcBorders>
              <w:top w:val="nil"/>
              <w:left w:val="nil"/>
              <w:bottom w:val="nil"/>
              <w:right w:val="nil"/>
            </w:tcBorders>
            <w:noWrap/>
            <w:hideMark/>
          </w:tcPr>
          <w:p w14:paraId="3F84157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Potentilla </w:t>
            </w:r>
            <w:proofErr w:type="spellStart"/>
            <w:r w:rsidRPr="008A00D4">
              <w:rPr>
                <w:rFonts w:ascii="Arial" w:eastAsia="Times New Roman" w:hAnsi="Arial" w:cs="Arial"/>
                <w:i/>
                <w:iCs/>
                <w:color w:val="000000"/>
                <w:sz w:val="20"/>
                <w:szCs w:val="20"/>
                <w:lang w:eastAsia="en-GB"/>
              </w:rPr>
              <w:t>sterilis</w:t>
            </w:r>
            <w:proofErr w:type="spellEnd"/>
          </w:p>
        </w:tc>
        <w:tc>
          <w:tcPr>
            <w:tcW w:w="1060" w:type="dxa"/>
            <w:gridSpan w:val="2"/>
            <w:tcBorders>
              <w:top w:val="nil"/>
              <w:left w:val="nil"/>
              <w:bottom w:val="nil"/>
              <w:right w:val="nil"/>
            </w:tcBorders>
            <w:noWrap/>
            <w:hideMark/>
          </w:tcPr>
          <w:p w14:paraId="49385670"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1158E93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37B9738" w14:textId="77777777" w:rsidTr="007D0475">
        <w:trPr>
          <w:gridAfter w:val="1"/>
          <w:wAfter w:w="500" w:type="dxa"/>
          <w:trHeight w:val="264"/>
        </w:trPr>
        <w:tc>
          <w:tcPr>
            <w:tcW w:w="2851" w:type="dxa"/>
            <w:tcBorders>
              <w:top w:val="nil"/>
              <w:left w:val="nil"/>
              <w:bottom w:val="nil"/>
              <w:right w:val="nil"/>
            </w:tcBorders>
            <w:noWrap/>
            <w:hideMark/>
          </w:tcPr>
          <w:p w14:paraId="32017D3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lastRenderedPageBreak/>
              <w:t>Garden Primula</w:t>
            </w:r>
          </w:p>
        </w:tc>
        <w:tc>
          <w:tcPr>
            <w:tcW w:w="2969" w:type="dxa"/>
            <w:tcBorders>
              <w:top w:val="nil"/>
              <w:left w:val="nil"/>
              <w:bottom w:val="nil"/>
              <w:right w:val="nil"/>
            </w:tcBorders>
            <w:noWrap/>
            <w:hideMark/>
          </w:tcPr>
          <w:p w14:paraId="7E2C6DC1"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Primula sp. </w:t>
            </w:r>
          </w:p>
        </w:tc>
        <w:tc>
          <w:tcPr>
            <w:tcW w:w="1060" w:type="dxa"/>
            <w:gridSpan w:val="2"/>
            <w:tcBorders>
              <w:top w:val="nil"/>
              <w:left w:val="nil"/>
              <w:bottom w:val="nil"/>
              <w:right w:val="nil"/>
            </w:tcBorders>
            <w:noWrap/>
            <w:hideMark/>
          </w:tcPr>
          <w:p w14:paraId="097B84B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29F473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34D74D3"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0765067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Primrose</w:t>
            </w:r>
          </w:p>
        </w:tc>
        <w:tc>
          <w:tcPr>
            <w:tcW w:w="2969" w:type="dxa"/>
            <w:tcBorders>
              <w:top w:val="nil"/>
              <w:left w:val="nil"/>
              <w:bottom w:val="nil"/>
              <w:right w:val="nil"/>
            </w:tcBorders>
            <w:shd w:val="clear" w:color="000000" w:fill="B5E6A2"/>
            <w:noWrap/>
            <w:hideMark/>
          </w:tcPr>
          <w:p w14:paraId="49B5521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Primula vulgaris</w:t>
            </w:r>
          </w:p>
        </w:tc>
        <w:tc>
          <w:tcPr>
            <w:tcW w:w="1060" w:type="dxa"/>
            <w:gridSpan w:val="2"/>
            <w:tcBorders>
              <w:top w:val="nil"/>
              <w:left w:val="nil"/>
              <w:bottom w:val="nil"/>
              <w:right w:val="nil"/>
            </w:tcBorders>
            <w:shd w:val="clear" w:color="000000" w:fill="B5E6A2"/>
            <w:noWrap/>
            <w:hideMark/>
          </w:tcPr>
          <w:p w14:paraId="4C1A9D1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340A1ED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A7FD634" w14:textId="77777777" w:rsidTr="007D0475">
        <w:trPr>
          <w:gridAfter w:val="1"/>
          <w:wAfter w:w="500" w:type="dxa"/>
          <w:trHeight w:val="264"/>
        </w:trPr>
        <w:tc>
          <w:tcPr>
            <w:tcW w:w="2851" w:type="dxa"/>
            <w:tcBorders>
              <w:top w:val="nil"/>
              <w:left w:val="nil"/>
              <w:bottom w:val="nil"/>
              <w:right w:val="nil"/>
            </w:tcBorders>
            <w:noWrap/>
            <w:hideMark/>
          </w:tcPr>
          <w:p w14:paraId="4D8772E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Selfheal </w:t>
            </w:r>
          </w:p>
        </w:tc>
        <w:tc>
          <w:tcPr>
            <w:tcW w:w="2969" w:type="dxa"/>
            <w:tcBorders>
              <w:top w:val="nil"/>
              <w:left w:val="nil"/>
              <w:bottom w:val="nil"/>
              <w:right w:val="nil"/>
            </w:tcBorders>
            <w:noWrap/>
            <w:hideMark/>
          </w:tcPr>
          <w:p w14:paraId="6050073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Prunella vulgaris </w:t>
            </w:r>
          </w:p>
        </w:tc>
        <w:tc>
          <w:tcPr>
            <w:tcW w:w="1060" w:type="dxa"/>
            <w:gridSpan w:val="2"/>
            <w:tcBorders>
              <w:top w:val="nil"/>
              <w:left w:val="nil"/>
              <w:bottom w:val="nil"/>
              <w:right w:val="nil"/>
            </w:tcBorders>
            <w:noWrap/>
            <w:hideMark/>
          </w:tcPr>
          <w:p w14:paraId="7931F77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CF051D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10B4226" w14:textId="77777777" w:rsidTr="007D0475">
        <w:trPr>
          <w:gridAfter w:val="1"/>
          <w:wAfter w:w="500" w:type="dxa"/>
          <w:trHeight w:val="264"/>
        </w:trPr>
        <w:tc>
          <w:tcPr>
            <w:tcW w:w="2851" w:type="dxa"/>
            <w:tcBorders>
              <w:top w:val="nil"/>
              <w:left w:val="nil"/>
              <w:bottom w:val="nil"/>
              <w:right w:val="nil"/>
            </w:tcBorders>
            <w:noWrap/>
            <w:hideMark/>
          </w:tcPr>
          <w:p w14:paraId="15497ED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Cherry Laurel</w:t>
            </w:r>
          </w:p>
        </w:tc>
        <w:tc>
          <w:tcPr>
            <w:tcW w:w="2969" w:type="dxa"/>
            <w:tcBorders>
              <w:top w:val="nil"/>
              <w:left w:val="nil"/>
              <w:bottom w:val="nil"/>
              <w:right w:val="nil"/>
            </w:tcBorders>
            <w:noWrap/>
            <w:hideMark/>
          </w:tcPr>
          <w:p w14:paraId="3F93614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Prunus </w:t>
            </w:r>
            <w:proofErr w:type="spellStart"/>
            <w:r w:rsidRPr="008A00D4">
              <w:rPr>
                <w:rFonts w:ascii="Arial" w:eastAsia="Times New Roman" w:hAnsi="Arial" w:cs="Arial"/>
                <w:i/>
                <w:iCs/>
                <w:color w:val="000000"/>
                <w:sz w:val="20"/>
                <w:szCs w:val="20"/>
                <w:lang w:eastAsia="en-GB"/>
              </w:rPr>
              <w:t>laurocerasus</w:t>
            </w:r>
            <w:proofErr w:type="spellEnd"/>
          </w:p>
        </w:tc>
        <w:tc>
          <w:tcPr>
            <w:tcW w:w="1060" w:type="dxa"/>
            <w:gridSpan w:val="2"/>
            <w:tcBorders>
              <w:top w:val="nil"/>
              <w:left w:val="nil"/>
              <w:bottom w:val="nil"/>
              <w:right w:val="nil"/>
            </w:tcBorders>
            <w:noWrap/>
            <w:hideMark/>
          </w:tcPr>
          <w:p w14:paraId="1406FD7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B35911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9C6621C" w14:textId="77777777" w:rsidTr="007D0475">
        <w:trPr>
          <w:gridAfter w:val="1"/>
          <w:wAfter w:w="500" w:type="dxa"/>
          <w:trHeight w:val="264"/>
        </w:trPr>
        <w:tc>
          <w:tcPr>
            <w:tcW w:w="2851" w:type="dxa"/>
            <w:tcBorders>
              <w:top w:val="nil"/>
              <w:left w:val="nil"/>
              <w:bottom w:val="nil"/>
              <w:right w:val="nil"/>
            </w:tcBorders>
            <w:noWrap/>
            <w:hideMark/>
          </w:tcPr>
          <w:p w14:paraId="27F560C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Flowering Cherry</w:t>
            </w:r>
          </w:p>
        </w:tc>
        <w:tc>
          <w:tcPr>
            <w:tcW w:w="2969" w:type="dxa"/>
            <w:tcBorders>
              <w:top w:val="nil"/>
              <w:left w:val="nil"/>
              <w:bottom w:val="nil"/>
              <w:right w:val="nil"/>
            </w:tcBorders>
            <w:noWrap/>
            <w:hideMark/>
          </w:tcPr>
          <w:p w14:paraId="0B8E9C3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Prunus sp.</w:t>
            </w:r>
          </w:p>
        </w:tc>
        <w:tc>
          <w:tcPr>
            <w:tcW w:w="1060" w:type="dxa"/>
            <w:gridSpan w:val="2"/>
            <w:tcBorders>
              <w:top w:val="nil"/>
              <w:left w:val="nil"/>
              <w:bottom w:val="nil"/>
              <w:right w:val="nil"/>
            </w:tcBorders>
            <w:noWrap/>
            <w:hideMark/>
          </w:tcPr>
          <w:p w14:paraId="790CD5B7"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7C6FD83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17EBD03" w14:textId="77777777" w:rsidTr="007D0475">
        <w:trPr>
          <w:gridAfter w:val="1"/>
          <w:wAfter w:w="500" w:type="dxa"/>
          <w:trHeight w:val="264"/>
        </w:trPr>
        <w:tc>
          <w:tcPr>
            <w:tcW w:w="2851" w:type="dxa"/>
            <w:tcBorders>
              <w:top w:val="nil"/>
              <w:left w:val="nil"/>
              <w:bottom w:val="nil"/>
              <w:right w:val="nil"/>
            </w:tcBorders>
            <w:noWrap/>
            <w:hideMark/>
          </w:tcPr>
          <w:p w14:paraId="7AAECBE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Bracken </w:t>
            </w:r>
          </w:p>
        </w:tc>
        <w:tc>
          <w:tcPr>
            <w:tcW w:w="2969" w:type="dxa"/>
            <w:tcBorders>
              <w:top w:val="nil"/>
              <w:left w:val="nil"/>
              <w:bottom w:val="nil"/>
              <w:right w:val="nil"/>
            </w:tcBorders>
            <w:noWrap/>
            <w:hideMark/>
          </w:tcPr>
          <w:p w14:paraId="1ED2115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Pteridium aquilinum </w:t>
            </w:r>
          </w:p>
        </w:tc>
        <w:tc>
          <w:tcPr>
            <w:tcW w:w="1060" w:type="dxa"/>
            <w:gridSpan w:val="2"/>
            <w:tcBorders>
              <w:top w:val="nil"/>
              <w:left w:val="nil"/>
              <w:bottom w:val="nil"/>
              <w:right w:val="nil"/>
            </w:tcBorders>
            <w:noWrap/>
            <w:hideMark/>
          </w:tcPr>
          <w:p w14:paraId="7BEF68E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A98584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0896DA84" w14:textId="77777777" w:rsidTr="007D0475">
        <w:trPr>
          <w:gridAfter w:val="1"/>
          <w:wAfter w:w="500" w:type="dxa"/>
          <w:trHeight w:val="264"/>
        </w:trPr>
        <w:tc>
          <w:tcPr>
            <w:tcW w:w="2851" w:type="dxa"/>
            <w:tcBorders>
              <w:top w:val="nil"/>
              <w:left w:val="nil"/>
              <w:bottom w:val="nil"/>
              <w:right w:val="nil"/>
            </w:tcBorders>
            <w:noWrap/>
            <w:hideMark/>
          </w:tcPr>
          <w:p w14:paraId="6625D82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Lungwort</w:t>
            </w:r>
          </w:p>
        </w:tc>
        <w:tc>
          <w:tcPr>
            <w:tcW w:w="2969" w:type="dxa"/>
            <w:tcBorders>
              <w:top w:val="nil"/>
              <w:left w:val="nil"/>
              <w:bottom w:val="nil"/>
              <w:right w:val="nil"/>
            </w:tcBorders>
            <w:noWrap/>
            <w:hideMark/>
          </w:tcPr>
          <w:p w14:paraId="54E3507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Pulmonaria officinalis</w:t>
            </w:r>
          </w:p>
        </w:tc>
        <w:tc>
          <w:tcPr>
            <w:tcW w:w="1060" w:type="dxa"/>
            <w:gridSpan w:val="2"/>
            <w:tcBorders>
              <w:top w:val="nil"/>
              <w:left w:val="nil"/>
              <w:bottom w:val="nil"/>
              <w:right w:val="nil"/>
            </w:tcBorders>
            <w:noWrap/>
            <w:hideMark/>
          </w:tcPr>
          <w:p w14:paraId="2F93242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ADE98C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E8AA125" w14:textId="77777777" w:rsidTr="007D0475">
        <w:trPr>
          <w:gridAfter w:val="1"/>
          <w:wAfter w:w="500" w:type="dxa"/>
          <w:trHeight w:val="264"/>
        </w:trPr>
        <w:tc>
          <w:tcPr>
            <w:tcW w:w="2851" w:type="dxa"/>
            <w:tcBorders>
              <w:top w:val="nil"/>
              <w:left w:val="nil"/>
              <w:bottom w:val="nil"/>
              <w:right w:val="nil"/>
            </w:tcBorders>
            <w:noWrap/>
            <w:hideMark/>
          </w:tcPr>
          <w:p w14:paraId="1E49A87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Holm Oak</w:t>
            </w:r>
          </w:p>
        </w:tc>
        <w:tc>
          <w:tcPr>
            <w:tcW w:w="2969" w:type="dxa"/>
            <w:tcBorders>
              <w:top w:val="nil"/>
              <w:left w:val="nil"/>
              <w:bottom w:val="nil"/>
              <w:right w:val="nil"/>
            </w:tcBorders>
            <w:noWrap/>
            <w:hideMark/>
          </w:tcPr>
          <w:p w14:paraId="0AD16F2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Quercus ilex</w:t>
            </w:r>
          </w:p>
        </w:tc>
        <w:tc>
          <w:tcPr>
            <w:tcW w:w="1060" w:type="dxa"/>
            <w:gridSpan w:val="2"/>
            <w:tcBorders>
              <w:top w:val="nil"/>
              <w:left w:val="nil"/>
              <w:bottom w:val="nil"/>
              <w:right w:val="nil"/>
            </w:tcBorders>
            <w:noWrap/>
            <w:hideMark/>
          </w:tcPr>
          <w:p w14:paraId="1FA2A176"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3D18E15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CA09C02" w14:textId="77777777" w:rsidTr="007D0475">
        <w:trPr>
          <w:gridAfter w:val="1"/>
          <w:wAfter w:w="500" w:type="dxa"/>
          <w:trHeight w:val="264"/>
        </w:trPr>
        <w:tc>
          <w:tcPr>
            <w:tcW w:w="2851" w:type="dxa"/>
            <w:tcBorders>
              <w:top w:val="nil"/>
              <w:left w:val="nil"/>
              <w:bottom w:val="nil"/>
              <w:right w:val="nil"/>
            </w:tcBorders>
            <w:noWrap/>
            <w:hideMark/>
          </w:tcPr>
          <w:p w14:paraId="27550C0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English Oak</w:t>
            </w:r>
          </w:p>
        </w:tc>
        <w:tc>
          <w:tcPr>
            <w:tcW w:w="2969" w:type="dxa"/>
            <w:tcBorders>
              <w:top w:val="nil"/>
              <w:left w:val="nil"/>
              <w:bottom w:val="nil"/>
              <w:right w:val="nil"/>
            </w:tcBorders>
            <w:noWrap/>
            <w:hideMark/>
          </w:tcPr>
          <w:p w14:paraId="04BACDC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Quercus </w:t>
            </w:r>
            <w:proofErr w:type="spellStart"/>
            <w:r w:rsidRPr="008A00D4">
              <w:rPr>
                <w:rFonts w:ascii="Arial" w:eastAsia="Times New Roman" w:hAnsi="Arial" w:cs="Arial"/>
                <w:i/>
                <w:iCs/>
                <w:color w:val="000000"/>
                <w:sz w:val="20"/>
                <w:szCs w:val="20"/>
                <w:lang w:eastAsia="en-GB"/>
              </w:rPr>
              <w:t>robur</w:t>
            </w:r>
            <w:proofErr w:type="spellEnd"/>
          </w:p>
        </w:tc>
        <w:tc>
          <w:tcPr>
            <w:tcW w:w="1060" w:type="dxa"/>
            <w:gridSpan w:val="2"/>
            <w:tcBorders>
              <w:top w:val="nil"/>
              <w:left w:val="nil"/>
              <w:bottom w:val="nil"/>
              <w:right w:val="nil"/>
            </w:tcBorders>
            <w:noWrap/>
            <w:hideMark/>
          </w:tcPr>
          <w:p w14:paraId="0D75C48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7A0067F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88BC6D7"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388DE48D"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Meadow Buttercup </w:t>
            </w:r>
          </w:p>
        </w:tc>
        <w:tc>
          <w:tcPr>
            <w:tcW w:w="2969" w:type="dxa"/>
            <w:tcBorders>
              <w:top w:val="nil"/>
              <w:left w:val="nil"/>
              <w:bottom w:val="nil"/>
              <w:right w:val="nil"/>
            </w:tcBorders>
            <w:shd w:val="clear" w:color="000000" w:fill="B5E6A2"/>
            <w:noWrap/>
            <w:hideMark/>
          </w:tcPr>
          <w:p w14:paraId="3685B76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Ranunculus</w:t>
            </w:r>
            <w:proofErr w:type="spellEnd"/>
            <w:r w:rsidRPr="008A00D4">
              <w:rPr>
                <w:rFonts w:ascii="Arial" w:eastAsia="Times New Roman" w:hAnsi="Arial" w:cs="Arial"/>
                <w:i/>
                <w:iCs/>
                <w:color w:val="000000"/>
                <w:sz w:val="20"/>
                <w:szCs w:val="20"/>
                <w:lang w:eastAsia="en-GB"/>
              </w:rPr>
              <w:t xml:space="preserve"> acris </w:t>
            </w:r>
          </w:p>
        </w:tc>
        <w:tc>
          <w:tcPr>
            <w:tcW w:w="1060" w:type="dxa"/>
            <w:gridSpan w:val="2"/>
            <w:tcBorders>
              <w:top w:val="nil"/>
              <w:left w:val="nil"/>
              <w:bottom w:val="nil"/>
              <w:right w:val="nil"/>
            </w:tcBorders>
            <w:shd w:val="clear" w:color="000000" w:fill="B5E6A2"/>
            <w:noWrap/>
            <w:hideMark/>
          </w:tcPr>
          <w:p w14:paraId="42D9135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1CC83AF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8CBD55F"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3557F229"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Bulbous Buttercup</w:t>
            </w:r>
          </w:p>
        </w:tc>
        <w:tc>
          <w:tcPr>
            <w:tcW w:w="2969" w:type="dxa"/>
            <w:tcBorders>
              <w:top w:val="nil"/>
              <w:left w:val="nil"/>
              <w:bottom w:val="nil"/>
              <w:right w:val="nil"/>
            </w:tcBorders>
            <w:shd w:val="clear" w:color="000000" w:fill="B5E6A2"/>
            <w:noWrap/>
            <w:hideMark/>
          </w:tcPr>
          <w:p w14:paraId="09F1D06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Ranunculus</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bulbosus</w:t>
            </w:r>
            <w:proofErr w:type="spellEnd"/>
          </w:p>
        </w:tc>
        <w:tc>
          <w:tcPr>
            <w:tcW w:w="1060" w:type="dxa"/>
            <w:gridSpan w:val="2"/>
            <w:tcBorders>
              <w:top w:val="nil"/>
              <w:left w:val="nil"/>
              <w:bottom w:val="nil"/>
              <w:right w:val="nil"/>
            </w:tcBorders>
            <w:shd w:val="clear" w:color="000000" w:fill="B5E6A2"/>
            <w:noWrap/>
            <w:hideMark/>
          </w:tcPr>
          <w:p w14:paraId="1CD4100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Times New Roman" w:cs="Times New Roman"/>
                <w:b/>
                <w:bCs/>
                <w:color w:val="000000"/>
                <w:sz w:val="18"/>
                <w:szCs w:val="18"/>
                <w:lang w:eastAsia="en-GB"/>
              </w:rPr>
              <w:t> </w:t>
            </w:r>
          </w:p>
        </w:tc>
        <w:tc>
          <w:tcPr>
            <w:tcW w:w="1100" w:type="dxa"/>
            <w:gridSpan w:val="2"/>
            <w:tcBorders>
              <w:top w:val="nil"/>
              <w:left w:val="nil"/>
              <w:bottom w:val="nil"/>
              <w:right w:val="nil"/>
            </w:tcBorders>
            <w:shd w:val="clear" w:color="000000" w:fill="B5E6A2"/>
            <w:noWrap/>
            <w:hideMark/>
          </w:tcPr>
          <w:p w14:paraId="0E76A60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191A6C6" w14:textId="77777777" w:rsidTr="007D0475">
        <w:trPr>
          <w:gridAfter w:val="1"/>
          <w:wAfter w:w="500" w:type="dxa"/>
          <w:trHeight w:val="264"/>
        </w:trPr>
        <w:tc>
          <w:tcPr>
            <w:tcW w:w="2851" w:type="dxa"/>
            <w:tcBorders>
              <w:top w:val="nil"/>
              <w:left w:val="nil"/>
              <w:bottom w:val="nil"/>
              <w:right w:val="nil"/>
            </w:tcBorders>
            <w:noWrap/>
            <w:hideMark/>
          </w:tcPr>
          <w:p w14:paraId="3EC5894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Creeping Buttercup </w:t>
            </w:r>
          </w:p>
        </w:tc>
        <w:tc>
          <w:tcPr>
            <w:tcW w:w="2969" w:type="dxa"/>
            <w:tcBorders>
              <w:top w:val="nil"/>
              <w:left w:val="nil"/>
              <w:bottom w:val="nil"/>
              <w:right w:val="nil"/>
            </w:tcBorders>
            <w:noWrap/>
            <w:hideMark/>
          </w:tcPr>
          <w:p w14:paraId="3B2F8A9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Ranunculus</w:t>
            </w:r>
            <w:proofErr w:type="spellEnd"/>
            <w:r w:rsidRPr="008A00D4">
              <w:rPr>
                <w:rFonts w:ascii="Arial" w:eastAsia="Times New Roman" w:hAnsi="Arial" w:cs="Arial"/>
                <w:i/>
                <w:iCs/>
                <w:color w:val="000000"/>
                <w:sz w:val="20"/>
                <w:szCs w:val="20"/>
                <w:lang w:eastAsia="en-GB"/>
              </w:rPr>
              <w:t xml:space="preserve"> repens</w:t>
            </w:r>
          </w:p>
        </w:tc>
        <w:tc>
          <w:tcPr>
            <w:tcW w:w="1060" w:type="dxa"/>
            <w:gridSpan w:val="2"/>
            <w:tcBorders>
              <w:top w:val="nil"/>
              <w:left w:val="nil"/>
              <w:bottom w:val="nil"/>
              <w:right w:val="nil"/>
            </w:tcBorders>
            <w:noWrap/>
            <w:hideMark/>
          </w:tcPr>
          <w:p w14:paraId="29E5502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5D40949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CB59CB5" w14:textId="77777777" w:rsidTr="007D0475">
        <w:trPr>
          <w:gridAfter w:val="1"/>
          <w:wAfter w:w="500" w:type="dxa"/>
          <w:trHeight w:val="264"/>
        </w:trPr>
        <w:tc>
          <w:tcPr>
            <w:tcW w:w="2851" w:type="dxa"/>
            <w:tcBorders>
              <w:top w:val="nil"/>
              <w:left w:val="nil"/>
              <w:bottom w:val="nil"/>
              <w:right w:val="nil"/>
            </w:tcBorders>
            <w:noWrap/>
            <w:hideMark/>
          </w:tcPr>
          <w:p w14:paraId="1BB7B0B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Bramble</w:t>
            </w:r>
          </w:p>
        </w:tc>
        <w:tc>
          <w:tcPr>
            <w:tcW w:w="2969" w:type="dxa"/>
            <w:tcBorders>
              <w:top w:val="nil"/>
              <w:left w:val="nil"/>
              <w:bottom w:val="nil"/>
              <w:right w:val="nil"/>
            </w:tcBorders>
            <w:noWrap/>
            <w:hideMark/>
          </w:tcPr>
          <w:p w14:paraId="7102BAC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Rubus </w:t>
            </w:r>
            <w:proofErr w:type="spellStart"/>
            <w:r w:rsidRPr="008A00D4">
              <w:rPr>
                <w:rFonts w:ascii="Arial" w:eastAsia="Times New Roman" w:hAnsi="Arial" w:cs="Arial"/>
                <w:i/>
                <w:iCs/>
                <w:color w:val="000000"/>
                <w:sz w:val="20"/>
                <w:szCs w:val="20"/>
                <w:lang w:eastAsia="en-GB"/>
              </w:rPr>
              <w:t>fruticosus</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agg</w:t>
            </w:r>
            <w:proofErr w:type="spellEnd"/>
            <w:r w:rsidRPr="008A00D4">
              <w:rPr>
                <w:rFonts w:ascii="Arial" w:eastAsia="Times New Roman" w:hAnsi="Arial" w:cs="Arial"/>
                <w:i/>
                <w:iCs/>
                <w:color w:val="000000"/>
                <w:sz w:val="20"/>
                <w:szCs w:val="20"/>
                <w:lang w:eastAsia="en-GB"/>
              </w:rPr>
              <w:t>.</w:t>
            </w:r>
          </w:p>
        </w:tc>
        <w:tc>
          <w:tcPr>
            <w:tcW w:w="1060" w:type="dxa"/>
            <w:gridSpan w:val="2"/>
            <w:tcBorders>
              <w:top w:val="nil"/>
              <w:left w:val="nil"/>
              <w:bottom w:val="nil"/>
              <w:right w:val="nil"/>
            </w:tcBorders>
            <w:noWrap/>
            <w:hideMark/>
          </w:tcPr>
          <w:p w14:paraId="10C3AEB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E12A7A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763F5BC"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0E49C810"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Sorrel</w:t>
            </w:r>
          </w:p>
        </w:tc>
        <w:tc>
          <w:tcPr>
            <w:tcW w:w="2969" w:type="dxa"/>
            <w:tcBorders>
              <w:top w:val="nil"/>
              <w:left w:val="nil"/>
              <w:bottom w:val="nil"/>
              <w:right w:val="nil"/>
            </w:tcBorders>
            <w:shd w:val="clear" w:color="000000" w:fill="B5E6A2"/>
            <w:noWrap/>
            <w:hideMark/>
          </w:tcPr>
          <w:p w14:paraId="3F8CCE7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Rumex </w:t>
            </w:r>
            <w:proofErr w:type="spellStart"/>
            <w:r w:rsidRPr="008A00D4">
              <w:rPr>
                <w:rFonts w:ascii="Arial" w:eastAsia="Times New Roman" w:hAnsi="Arial" w:cs="Arial"/>
                <w:i/>
                <w:iCs/>
                <w:color w:val="000000"/>
                <w:sz w:val="20"/>
                <w:szCs w:val="20"/>
                <w:lang w:eastAsia="en-GB"/>
              </w:rPr>
              <w:t>acetosa</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shd w:val="clear" w:color="000000" w:fill="B5E6A2"/>
            <w:noWrap/>
            <w:hideMark/>
          </w:tcPr>
          <w:p w14:paraId="17D9EEC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Times New Roman" w:cs="Times New Roman"/>
                <w:b/>
                <w:bCs/>
                <w:color w:val="000000"/>
                <w:sz w:val="18"/>
                <w:szCs w:val="18"/>
                <w:lang w:eastAsia="en-GB"/>
              </w:rPr>
              <w:t> </w:t>
            </w:r>
          </w:p>
        </w:tc>
        <w:tc>
          <w:tcPr>
            <w:tcW w:w="1100" w:type="dxa"/>
            <w:gridSpan w:val="2"/>
            <w:tcBorders>
              <w:top w:val="nil"/>
              <w:left w:val="nil"/>
              <w:bottom w:val="nil"/>
              <w:right w:val="nil"/>
            </w:tcBorders>
            <w:shd w:val="clear" w:color="000000" w:fill="B5E6A2"/>
            <w:noWrap/>
            <w:hideMark/>
          </w:tcPr>
          <w:p w14:paraId="1EAABEB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DCB9FA0" w14:textId="77777777" w:rsidTr="007D0475">
        <w:trPr>
          <w:gridAfter w:val="1"/>
          <w:wAfter w:w="500" w:type="dxa"/>
          <w:trHeight w:val="264"/>
        </w:trPr>
        <w:tc>
          <w:tcPr>
            <w:tcW w:w="2851" w:type="dxa"/>
            <w:tcBorders>
              <w:top w:val="nil"/>
              <w:left w:val="nil"/>
              <w:bottom w:val="nil"/>
              <w:right w:val="nil"/>
            </w:tcBorders>
            <w:noWrap/>
            <w:hideMark/>
          </w:tcPr>
          <w:p w14:paraId="70D6F30D"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Sheep’s Sorrel </w:t>
            </w:r>
          </w:p>
        </w:tc>
        <w:tc>
          <w:tcPr>
            <w:tcW w:w="2969" w:type="dxa"/>
            <w:tcBorders>
              <w:top w:val="nil"/>
              <w:left w:val="nil"/>
              <w:bottom w:val="nil"/>
              <w:right w:val="nil"/>
            </w:tcBorders>
            <w:noWrap/>
            <w:hideMark/>
          </w:tcPr>
          <w:p w14:paraId="01373E0D"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Rumex acetosella </w:t>
            </w:r>
          </w:p>
        </w:tc>
        <w:tc>
          <w:tcPr>
            <w:tcW w:w="1060" w:type="dxa"/>
            <w:gridSpan w:val="2"/>
            <w:tcBorders>
              <w:top w:val="nil"/>
              <w:left w:val="nil"/>
              <w:bottom w:val="nil"/>
              <w:right w:val="nil"/>
            </w:tcBorders>
            <w:noWrap/>
            <w:hideMark/>
          </w:tcPr>
          <w:p w14:paraId="3F5423C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9EE80B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B8A3017" w14:textId="77777777" w:rsidTr="007D0475">
        <w:trPr>
          <w:gridAfter w:val="1"/>
          <w:wAfter w:w="500" w:type="dxa"/>
          <w:trHeight w:val="264"/>
        </w:trPr>
        <w:tc>
          <w:tcPr>
            <w:tcW w:w="2851" w:type="dxa"/>
            <w:tcBorders>
              <w:top w:val="nil"/>
              <w:left w:val="nil"/>
              <w:bottom w:val="nil"/>
              <w:right w:val="nil"/>
            </w:tcBorders>
            <w:noWrap/>
            <w:hideMark/>
          </w:tcPr>
          <w:p w14:paraId="37B7A61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Curled Dock </w:t>
            </w:r>
          </w:p>
        </w:tc>
        <w:tc>
          <w:tcPr>
            <w:tcW w:w="2969" w:type="dxa"/>
            <w:tcBorders>
              <w:top w:val="nil"/>
              <w:left w:val="nil"/>
              <w:bottom w:val="nil"/>
              <w:right w:val="nil"/>
            </w:tcBorders>
            <w:noWrap/>
            <w:hideMark/>
          </w:tcPr>
          <w:p w14:paraId="1B6BF95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Rumex crispus </w:t>
            </w:r>
          </w:p>
        </w:tc>
        <w:tc>
          <w:tcPr>
            <w:tcW w:w="1060" w:type="dxa"/>
            <w:gridSpan w:val="2"/>
            <w:tcBorders>
              <w:top w:val="nil"/>
              <w:left w:val="nil"/>
              <w:bottom w:val="nil"/>
              <w:right w:val="nil"/>
            </w:tcBorders>
            <w:noWrap/>
            <w:hideMark/>
          </w:tcPr>
          <w:p w14:paraId="1849DD9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4C6D94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D11D0FB" w14:textId="77777777" w:rsidTr="007D0475">
        <w:trPr>
          <w:gridAfter w:val="1"/>
          <w:wAfter w:w="500" w:type="dxa"/>
          <w:trHeight w:val="264"/>
        </w:trPr>
        <w:tc>
          <w:tcPr>
            <w:tcW w:w="2851" w:type="dxa"/>
            <w:tcBorders>
              <w:top w:val="nil"/>
              <w:left w:val="nil"/>
              <w:bottom w:val="nil"/>
              <w:right w:val="nil"/>
            </w:tcBorders>
            <w:noWrap/>
            <w:hideMark/>
          </w:tcPr>
          <w:p w14:paraId="3F63BE2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Broad-Leaved Dock</w:t>
            </w:r>
          </w:p>
        </w:tc>
        <w:tc>
          <w:tcPr>
            <w:tcW w:w="2969" w:type="dxa"/>
            <w:tcBorders>
              <w:top w:val="nil"/>
              <w:left w:val="nil"/>
              <w:bottom w:val="nil"/>
              <w:right w:val="nil"/>
            </w:tcBorders>
            <w:noWrap/>
            <w:hideMark/>
          </w:tcPr>
          <w:p w14:paraId="7082587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Rumex obtusifolius</w:t>
            </w:r>
          </w:p>
        </w:tc>
        <w:tc>
          <w:tcPr>
            <w:tcW w:w="1060" w:type="dxa"/>
            <w:gridSpan w:val="2"/>
            <w:tcBorders>
              <w:top w:val="nil"/>
              <w:left w:val="nil"/>
              <w:bottom w:val="nil"/>
              <w:right w:val="nil"/>
            </w:tcBorders>
            <w:noWrap/>
            <w:hideMark/>
          </w:tcPr>
          <w:p w14:paraId="5388FB4A"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491D1DE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9E8BDCE" w14:textId="77777777" w:rsidTr="007D0475">
        <w:trPr>
          <w:gridAfter w:val="1"/>
          <w:wAfter w:w="500" w:type="dxa"/>
          <w:trHeight w:val="264"/>
        </w:trPr>
        <w:tc>
          <w:tcPr>
            <w:tcW w:w="2851" w:type="dxa"/>
            <w:tcBorders>
              <w:top w:val="nil"/>
              <w:left w:val="nil"/>
              <w:bottom w:val="nil"/>
              <w:right w:val="nil"/>
            </w:tcBorders>
            <w:noWrap/>
            <w:hideMark/>
          </w:tcPr>
          <w:p w14:paraId="2F8B1CC1"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Wood Dock</w:t>
            </w:r>
          </w:p>
        </w:tc>
        <w:tc>
          <w:tcPr>
            <w:tcW w:w="2969" w:type="dxa"/>
            <w:tcBorders>
              <w:top w:val="nil"/>
              <w:left w:val="nil"/>
              <w:bottom w:val="nil"/>
              <w:right w:val="nil"/>
            </w:tcBorders>
            <w:noWrap/>
            <w:hideMark/>
          </w:tcPr>
          <w:p w14:paraId="06DADD6D"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Rumex sanguineus </w:t>
            </w:r>
          </w:p>
        </w:tc>
        <w:tc>
          <w:tcPr>
            <w:tcW w:w="1060" w:type="dxa"/>
            <w:gridSpan w:val="2"/>
            <w:tcBorders>
              <w:top w:val="nil"/>
              <w:left w:val="nil"/>
              <w:bottom w:val="nil"/>
              <w:right w:val="nil"/>
            </w:tcBorders>
            <w:noWrap/>
            <w:hideMark/>
          </w:tcPr>
          <w:p w14:paraId="156D52C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E0C536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048DA47" w14:textId="77777777" w:rsidTr="007D0475">
        <w:trPr>
          <w:gridAfter w:val="1"/>
          <w:wAfter w:w="500" w:type="dxa"/>
          <w:trHeight w:val="264"/>
        </w:trPr>
        <w:tc>
          <w:tcPr>
            <w:tcW w:w="2851" w:type="dxa"/>
            <w:tcBorders>
              <w:top w:val="nil"/>
              <w:left w:val="nil"/>
              <w:bottom w:val="nil"/>
              <w:right w:val="nil"/>
            </w:tcBorders>
            <w:noWrap/>
            <w:hideMark/>
          </w:tcPr>
          <w:p w14:paraId="50C67FC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Procumbent Pearlwort </w:t>
            </w:r>
          </w:p>
        </w:tc>
        <w:tc>
          <w:tcPr>
            <w:tcW w:w="2969" w:type="dxa"/>
            <w:tcBorders>
              <w:top w:val="nil"/>
              <w:left w:val="nil"/>
              <w:bottom w:val="nil"/>
              <w:right w:val="nil"/>
            </w:tcBorders>
            <w:noWrap/>
            <w:hideMark/>
          </w:tcPr>
          <w:p w14:paraId="6A21878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Sagina procumbens </w:t>
            </w:r>
          </w:p>
        </w:tc>
        <w:tc>
          <w:tcPr>
            <w:tcW w:w="1060" w:type="dxa"/>
            <w:gridSpan w:val="2"/>
            <w:tcBorders>
              <w:top w:val="nil"/>
              <w:left w:val="nil"/>
              <w:bottom w:val="nil"/>
              <w:right w:val="nil"/>
            </w:tcBorders>
            <w:noWrap/>
            <w:hideMark/>
          </w:tcPr>
          <w:p w14:paraId="23593EC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1C93D7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3150D544" w14:textId="77777777" w:rsidTr="007D0475">
        <w:trPr>
          <w:gridAfter w:val="1"/>
          <w:wAfter w:w="500" w:type="dxa"/>
          <w:trHeight w:val="264"/>
        </w:trPr>
        <w:tc>
          <w:tcPr>
            <w:tcW w:w="2851" w:type="dxa"/>
            <w:tcBorders>
              <w:top w:val="nil"/>
              <w:left w:val="nil"/>
              <w:bottom w:val="nil"/>
              <w:right w:val="nil"/>
            </w:tcBorders>
            <w:noWrap/>
            <w:hideMark/>
          </w:tcPr>
          <w:p w14:paraId="55EA7E8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Elder</w:t>
            </w:r>
          </w:p>
        </w:tc>
        <w:tc>
          <w:tcPr>
            <w:tcW w:w="2969" w:type="dxa"/>
            <w:tcBorders>
              <w:top w:val="nil"/>
              <w:left w:val="nil"/>
              <w:bottom w:val="nil"/>
              <w:right w:val="nil"/>
            </w:tcBorders>
            <w:noWrap/>
            <w:hideMark/>
          </w:tcPr>
          <w:p w14:paraId="2005E03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Sambucus nigra</w:t>
            </w:r>
          </w:p>
        </w:tc>
        <w:tc>
          <w:tcPr>
            <w:tcW w:w="1060" w:type="dxa"/>
            <w:gridSpan w:val="2"/>
            <w:tcBorders>
              <w:top w:val="nil"/>
              <w:left w:val="nil"/>
              <w:bottom w:val="nil"/>
              <w:right w:val="nil"/>
            </w:tcBorders>
            <w:noWrap/>
            <w:hideMark/>
          </w:tcPr>
          <w:p w14:paraId="1C781EB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73E04F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2141B63" w14:textId="77777777" w:rsidTr="007D0475">
        <w:trPr>
          <w:gridAfter w:val="1"/>
          <w:wAfter w:w="500" w:type="dxa"/>
          <w:trHeight w:val="264"/>
        </w:trPr>
        <w:tc>
          <w:tcPr>
            <w:tcW w:w="2851" w:type="dxa"/>
            <w:tcBorders>
              <w:top w:val="nil"/>
              <w:left w:val="nil"/>
              <w:bottom w:val="nil"/>
              <w:right w:val="nil"/>
            </w:tcBorders>
            <w:noWrap/>
            <w:hideMark/>
          </w:tcPr>
          <w:p w14:paraId="05125644"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Mossy Saxifrage</w:t>
            </w:r>
          </w:p>
        </w:tc>
        <w:tc>
          <w:tcPr>
            <w:tcW w:w="2969" w:type="dxa"/>
            <w:tcBorders>
              <w:top w:val="nil"/>
              <w:left w:val="nil"/>
              <w:bottom w:val="nil"/>
              <w:right w:val="nil"/>
            </w:tcBorders>
            <w:noWrap/>
            <w:hideMark/>
          </w:tcPr>
          <w:p w14:paraId="2B8429E6"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Saxifraga × </w:t>
            </w:r>
            <w:proofErr w:type="spellStart"/>
            <w:r w:rsidRPr="008A00D4">
              <w:rPr>
                <w:rFonts w:ascii="Arial" w:eastAsia="Times New Roman" w:hAnsi="Arial" w:cs="Arial"/>
                <w:i/>
                <w:iCs/>
                <w:color w:val="000000"/>
                <w:sz w:val="20"/>
                <w:szCs w:val="20"/>
                <w:lang w:eastAsia="en-GB"/>
              </w:rPr>
              <w:t>arendsii</w:t>
            </w:r>
            <w:proofErr w:type="spellEnd"/>
          </w:p>
        </w:tc>
        <w:tc>
          <w:tcPr>
            <w:tcW w:w="1060" w:type="dxa"/>
            <w:gridSpan w:val="2"/>
            <w:tcBorders>
              <w:top w:val="nil"/>
              <w:left w:val="nil"/>
              <w:bottom w:val="nil"/>
              <w:right w:val="nil"/>
            </w:tcBorders>
            <w:noWrap/>
            <w:hideMark/>
          </w:tcPr>
          <w:p w14:paraId="08482311"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5275F3B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A598889"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286B5F43"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Meadow Saxifrage</w:t>
            </w:r>
          </w:p>
        </w:tc>
        <w:tc>
          <w:tcPr>
            <w:tcW w:w="2969" w:type="dxa"/>
            <w:tcBorders>
              <w:top w:val="nil"/>
              <w:left w:val="nil"/>
              <w:bottom w:val="nil"/>
              <w:right w:val="nil"/>
            </w:tcBorders>
            <w:shd w:val="clear" w:color="000000" w:fill="B5E6A2"/>
            <w:noWrap/>
            <w:hideMark/>
          </w:tcPr>
          <w:p w14:paraId="3A324CF4"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Saxifraga </w:t>
            </w:r>
            <w:proofErr w:type="spellStart"/>
            <w:r w:rsidRPr="008A00D4">
              <w:rPr>
                <w:rFonts w:ascii="Arial" w:eastAsia="Times New Roman" w:hAnsi="Arial" w:cs="Arial"/>
                <w:i/>
                <w:iCs/>
                <w:color w:val="000000"/>
                <w:sz w:val="20"/>
                <w:szCs w:val="20"/>
                <w:lang w:eastAsia="en-GB"/>
              </w:rPr>
              <w:t>granulata</w:t>
            </w:r>
            <w:proofErr w:type="spellEnd"/>
          </w:p>
        </w:tc>
        <w:tc>
          <w:tcPr>
            <w:tcW w:w="1060" w:type="dxa"/>
            <w:gridSpan w:val="2"/>
            <w:tcBorders>
              <w:top w:val="nil"/>
              <w:left w:val="nil"/>
              <w:bottom w:val="nil"/>
              <w:right w:val="nil"/>
            </w:tcBorders>
            <w:shd w:val="clear" w:color="000000" w:fill="B5E6A2"/>
            <w:noWrap/>
            <w:hideMark/>
          </w:tcPr>
          <w:p w14:paraId="36BF0EA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Times New Roman" w:cs="Times New Roman"/>
                <w:b/>
                <w:bCs/>
                <w:color w:val="000000"/>
                <w:sz w:val="18"/>
                <w:szCs w:val="18"/>
                <w:lang w:eastAsia="en-GB"/>
              </w:rPr>
              <w:t> </w:t>
            </w:r>
          </w:p>
        </w:tc>
        <w:tc>
          <w:tcPr>
            <w:tcW w:w="1100" w:type="dxa"/>
            <w:gridSpan w:val="2"/>
            <w:tcBorders>
              <w:top w:val="nil"/>
              <w:left w:val="nil"/>
              <w:bottom w:val="nil"/>
              <w:right w:val="nil"/>
            </w:tcBorders>
            <w:shd w:val="clear" w:color="000000" w:fill="B5E6A2"/>
            <w:noWrap/>
            <w:hideMark/>
          </w:tcPr>
          <w:p w14:paraId="5AA1C04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0C84B1D" w14:textId="77777777" w:rsidTr="007D0475">
        <w:trPr>
          <w:gridAfter w:val="1"/>
          <w:wAfter w:w="500" w:type="dxa"/>
          <w:trHeight w:val="264"/>
        </w:trPr>
        <w:tc>
          <w:tcPr>
            <w:tcW w:w="2851" w:type="dxa"/>
            <w:tcBorders>
              <w:top w:val="nil"/>
              <w:left w:val="nil"/>
              <w:bottom w:val="nil"/>
              <w:right w:val="nil"/>
            </w:tcBorders>
            <w:noWrap/>
            <w:hideMark/>
          </w:tcPr>
          <w:p w14:paraId="27D79A1B"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White Stonecrop</w:t>
            </w:r>
          </w:p>
        </w:tc>
        <w:tc>
          <w:tcPr>
            <w:tcW w:w="2969" w:type="dxa"/>
            <w:tcBorders>
              <w:top w:val="nil"/>
              <w:left w:val="nil"/>
              <w:bottom w:val="nil"/>
              <w:right w:val="nil"/>
            </w:tcBorders>
            <w:noWrap/>
            <w:hideMark/>
          </w:tcPr>
          <w:p w14:paraId="153FC95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Sedum album</w:t>
            </w:r>
          </w:p>
        </w:tc>
        <w:tc>
          <w:tcPr>
            <w:tcW w:w="1060" w:type="dxa"/>
            <w:gridSpan w:val="2"/>
            <w:tcBorders>
              <w:top w:val="nil"/>
              <w:left w:val="nil"/>
              <w:bottom w:val="nil"/>
              <w:right w:val="nil"/>
            </w:tcBorders>
            <w:noWrap/>
            <w:hideMark/>
          </w:tcPr>
          <w:p w14:paraId="4B1BC5A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37B6B1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0E8C0071" w14:textId="77777777" w:rsidTr="007D0475">
        <w:trPr>
          <w:gridAfter w:val="1"/>
          <w:wAfter w:w="500" w:type="dxa"/>
          <w:trHeight w:val="264"/>
        </w:trPr>
        <w:tc>
          <w:tcPr>
            <w:tcW w:w="2851" w:type="dxa"/>
            <w:tcBorders>
              <w:top w:val="nil"/>
              <w:left w:val="nil"/>
              <w:bottom w:val="nil"/>
              <w:right w:val="nil"/>
            </w:tcBorders>
            <w:noWrap/>
            <w:hideMark/>
          </w:tcPr>
          <w:p w14:paraId="0EF677BF"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Oxford Ragwort </w:t>
            </w:r>
          </w:p>
        </w:tc>
        <w:tc>
          <w:tcPr>
            <w:tcW w:w="2969" w:type="dxa"/>
            <w:tcBorders>
              <w:top w:val="nil"/>
              <w:left w:val="nil"/>
              <w:bottom w:val="nil"/>
              <w:right w:val="nil"/>
            </w:tcBorders>
            <w:noWrap/>
            <w:hideMark/>
          </w:tcPr>
          <w:p w14:paraId="205C968E"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Senecio </w:t>
            </w:r>
            <w:proofErr w:type="spellStart"/>
            <w:r w:rsidRPr="008A00D4">
              <w:rPr>
                <w:rFonts w:ascii="Arial" w:eastAsia="Times New Roman" w:hAnsi="Arial" w:cs="Arial"/>
                <w:i/>
                <w:iCs/>
                <w:color w:val="000000"/>
                <w:sz w:val="20"/>
                <w:szCs w:val="20"/>
                <w:lang w:eastAsia="en-GB"/>
              </w:rPr>
              <w:t>squalidus</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1B0899F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40713B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7EDF94F5" w14:textId="77777777" w:rsidTr="007D0475">
        <w:trPr>
          <w:gridAfter w:val="1"/>
          <w:wAfter w:w="500" w:type="dxa"/>
          <w:trHeight w:val="264"/>
        </w:trPr>
        <w:tc>
          <w:tcPr>
            <w:tcW w:w="2851" w:type="dxa"/>
            <w:tcBorders>
              <w:top w:val="nil"/>
              <w:left w:val="nil"/>
              <w:bottom w:val="nil"/>
              <w:right w:val="nil"/>
            </w:tcBorders>
            <w:noWrap/>
            <w:hideMark/>
          </w:tcPr>
          <w:p w14:paraId="2BF9A1E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Groundsel </w:t>
            </w:r>
          </w:p>
        </w:tc>
        <w:tc>
          <w:tcPr>
            <w:tcW w:w="2969" w:type="dxa"/>
            <w:tcBorders>
              <w:top w:val="nil"/>
              <w:left w:val="nil"/>
              <w:bottom w:val="nil"/>
              <w:right w:val="nil"/>
            </w:tcBorders>
            <w:noWrap/>
            <w:hideMark/>
          </w:tcPr>
          <w:p w14:paraId="22C5E7C0"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Senecio vulgaris </w:t>
            </w:r>
          </w:p>
        </w:tc>
        <w:tc>
          <w:tcPr>
            <w:tcW w:w="1060" w:type="dxa"/>
            <w:gridSpan w:val="2"/>
            <w:tcBorders>
              <w:top w:val="nil"/>
              <w:left w:val="nil"/>
              <w:bottom w:val="nil"/>
              <w:right w:val="nil"/>
            </w:tcBorders>
            <w:noWrap/>
            <w:hideMark/>
          </w:tcPr>
          <w:p w14:paraId="1D5884B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7E95E9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374FD4F0" w14:textId="77777777" w:rsidTr="007D0475">
        <w:trPr>
          <w:gridAfter w:val="1"/>
          <w:wAfter w:w="500" w:type="dxa"/>
          <w:trHeight w:val="264"/>
        </w:trPr>
        <w:tc>
          <w:tcPr>
            <w:tcW w:w="2851" w:type="dxa"/>
            <w:tcBorders>
              <w:top w:val="nil"/>
              <w:left w:val="nil"/>
              <w:bottom w:val="nil"/>
              <w:right w:val="nil"/>
            </w:tcBorders>
            <w:noWrap/>
            <w:hideMark/>
          </w:tcPr>
          <w:p w14:paraId="626278BB"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Red Campion</w:t>
            </w:r>
          </w:p>
        </w:tc>
        <w:tc>
          <w:tcPr>
            <w:tcW w:w="2969" w:type="dxa"/>
            <w:tcBorders>
              <w:top w:val="nil"/>
              <w:left w:val="nil"/>
              <w:bottom w:val="nil"/>
              <w:right w:val="nil"/>
            </w:tcBorders>
            <w:noWrap/>
            <w:hideMark/>
          </w:tcPr>
          <w:p w14:paraId="76BE965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Silene </w:t>
            </w:r>
            <w:proofErr w:type="spellStart"/>
            <w:r w:rsidRPr="008A00D4">
              <w:rPr>
                <w:rFonts w:ascii="Arial" w:eastAsia="Times New Roman" w:hAnsi="Arial" w:cs="Arial"/>
                <w:i/>
                <w:iCs/>
                <w:color w:val="000000"/>
                <w:sz w:val="20"/>
                <w:szCs w:val="20"/>
                <w:lang w:eastAsia="en-GB"/>
              </w:rPr>
              <w:t>dioicia</w:t>
            </w:r>
            <w:proofErr w:type="spellEnd"/>
          </w:p>
        </w:tc>
        <w:tc>
          <w:tcPr>
            <w:tcW w:w="1060" w:type="dxa"/>
            <w:gridSpan w:val="2"/>
            <w:tcBorders>
              <w:top w:val="nil"/>
              <w:left w:val="nil"/>
              <w:bottom w:val="nil"/>
              <w:right w:val="nil"/>
            </w:tcBorders>
            <w:noWrap/>
            <w:hideMark/>
          </w:tcPr>
          <w:p w14:paraId="089A83D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AC088E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8F0E5C6" w14:textId="77777777" w:rsidTr="007D0475">
        <w:trPr>
          <w:gridAfter w:val="1"/>
          <w:wAfter w:w="500" w:type="dxa"/>
          <w:trHeight w:val="264"/>
        </w:trPr>
        <w:tc>
          <w:tcPr>
            <w:tcW w:w="2851" w:type="dxa"/>
            <w:tcBorders>
              <w:top w:val="nil"/>
              <w:left w:val="nil"/>
              <w:bottom w:val="nil"/>
              <w:right w:val="nil"/>
            </w:tcBorders>
            <w:noWrap/>
            <w:hideMark/>
          </w:tcPr>
          <w:p w14:paraId="0CA8D3A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Alexanders </w:t>
            </w:r>
          </w:p>
        </w:tc>
        <w:tc>
          <w:tcPr>
            <w:tcW w:w="2969" w:type="dxa"/>
            <w:tcBorders>
              <w:top w:val="nil"/>
              <w:left w:val="nil"/>
              <w:bottom w:val="nil"/>
              <w:right w:val="nil"/>
            </w:tcBorders>
            <w:noWrap/>
            <w:hideMark/>
          </w:tcPr>
          <w:p w14:paraId="43CD818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Smyrnium</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olusatrum</w:t>
            </w:r>
            <w:proofErr w:type="spellEnd"/>
          </w:p>
        </w:tc>
        <w:tc>
          <w:tcPr>
            <w:tcW w:w="1060" w:type="dxa"/>
            <w:gridSpan w:val="2"/>
            <w:tcBorders>
              <w:top w:val="nil"/>
              <w:left w:val="nil"/>
              <w:bottom w:val="nil"/>
              <w:right w:val="nil"/>
            </w:tcBorders>
            <w:noWrap/>
            <w:hideMark/>
          </w:tcPr>
          <w:p w14:paraId="3DEF885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294E391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1123208A" w14:textId="77777777" w:rsidTr="007D0475">
        <w:trPr>
          <w:gridAfter w:val="1"/>
          <w:wAfter w:w="500" w:type="dxa"/>
          <w:trHeight w:val="264"/>
        </w:trPr>
        <w:tc>
          <w:tcPr>
            <w:tcW w:w="2851" w:type="dxa"/>
            <w:tcBorders>
              <w:top w:val="nil"/>
              <w:left w:val="nil"/>
              <w:bottom w:val="nil"/>
              <w:right w:val="nil"/>
            </w:tcBorders>
            <w:noWrap/>
            <w:hideMark/>
          </w:tcPr>
          <w:p w14:paraId="0CAB9C2C"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Mind Your Own Business </w:t>
            </w:r>
          </w:p>
        </w:tc>
        <w:tc>
          <w:tcPr>
            <w:tcW w:w="2969" w:type="dxa"/>
            <w:tcBorders>
              <w:top w:val="nil"/>
              <w:left w:val="nil"/>
              <w:bottom w:val="nil"/>
              <w:right w:val="nil"/>
            </w:tcBorders>
            <w:noWrap/>
            <w:hideMark/>
          </w:tcPr>
          <w:p w14:paraId="2E930326"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proofErr w:type="spellStart"/>
            <w:r w:rsidRPr="008A00D4">
              <w:rPr>
                <w:rFonts w:ascii="Arial" w:eastAsia="Times New Roman" w:hAnsi="Arial" w:cs="Arial"/>
                <w:i/>
                <w:iCs/>
                <w:color w:val="000000"/>
                <w:sz w:val="20"/>
                <w:szCs w:val="20"/>
                <w:lang w:eastAsia="en-GB"/>
              </w:rPr>
              <w:t>Soleirolia</w:t>
            </w:r>
            <w:proofErr w:type="spellEnd"/>
            <w:r w:rsidRPr="008A00D4">
              <w:rPr>
                <w:rFonts w:ascii="Arial" w:eastAsia="Times New Roman" w:hAnsi="Arial" w:cs="Arial"/>
                <w:i/>
                <w:iCs/>
                <w:color w:val="000000"/>
                <w:sz w:val="20"/>
                <w:szCs w:val="20"/>
                <w:lang w:eastAsia="en-GB"/>
              </w:rPr>
              <w:t xml:space="preserve"> </w:t>
            </w:r>
            <w:proofErr w:type="spellStart"/>
            <w:r w:rsidRPr="008A00D4">
              <w:rPr>
                <w:rFonts w:ascii="Arial" w:eastAsia="Times New Roman" w:hAnsi="Arial" w:cs="Arial"/>
                <w:i/>
                <w:iCs/>
                <w:color w:val="000000"/>
                <w:sz w:val="20"/>
                <w:szCs w:val="20"/>
                <w:lang w:eastAsia="en-GB"/>
              </w:rPr>
              <w:t>soleirolii</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58ECA75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09DD7D7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63E5FE18" w14:textId="77777777" w:rsidTr="007D0475">
        <w:trPr>
          <w:gridAfter w:val="1"/>
          <w:wAfter w:w="500" w:type="dxa"/>
          <w:trHeight w:val="264"/>
        </w:trPr>
        <w:tc>
          <w:tcPr>
            <w:tcW w:w="2851" w:type="dxa"/>
            <w:tcBorders>
              <w:top w:val="nil"/>
              <w:left w:val="nil"/>
              <w:bottom w:val="nil"/>
              <w:right w:val="nil"/>
            </w:tcBorders>
            <w:noWrap/>
            <w:hideMark/>
          </w:tcPr>
          <w:p w14:paraId="0BA40D9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Prickly </w:t>
            </w:r>
            <w:proofErr w:type="spellStart"/>
            <w:r w:rsidRPr="008A00D4">
              <w:rPr>
                <w:rFonts w:ascii="Arial" w:eastAsia="Times New Roman" w:hAnsi="Arial" w:cs="Arial"/>
                <w:color w:val="000000"/>
                <w:sz w:val="20"/>
                <w:szCs w:val="20"/>
                <w:lang w:eastAsia="en-GB"/>
              </w:rPr>
              <w:t>Sowthistle</w:t>
            </w:r>
            <w:proofErr w:type="spellEnd"/>
          </w:p>
        </w:tc>
        <w:tc>
          <w:tcPr>
            <w:tcW w:w="2969" w:type="dxa"/>
            <w:tcBorders>
              <w:top w:val="nil"/>
              <w:left w:val="nil"/>
              <w:bottom w:val="nil"/>
              <w:right w:val="nil"/>
            </w:tcBorders>
            <w:noWrap/>
            <w:hideMark/>
          </w:tcPr>
          <w:p w14:paraId="2FAA7AA7"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Sonchus asper</w:t>
            </w:r>
          </w:p>
        </w:tc>
        <w:tc>
          <w:tcPr>
            <w:tcW w:w="1060" w:type="dxa"/>
            <w:gridSpan w:val="2"/>
            <w:tcBorders>
              <w:top w:val="nil"/>
              <w:left w:val="nil"/>
              <w:bottom w:val="nil"/>
              <w:right w:val="nil"/>
            </w:tcBorders>
            <w:noWrap/>
            <w:hideMark/>
          </w:tcPr>
          <w:p w14:paraId="3A302ADD"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64E9441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2A3B89EA" w14:textId="77777777" w:rsidTr="007D0475">
        <w:trPr>
          <w:gridAfter w:val="1"/>
          <w:wAfter w:w="500" w:type="dxa"/>
          <w:trHeight w:val="264"/>
        </w:trPr>
        <w:tc>
          <w:tcPr>
            <w:tcW w:w="2851" w:type="dxa"/>
            <w:tcBorders>
              <w:top w:val="nil"/>
              <w:left w:val="nil"/>
              <w:bottom w:val="nil"/>
              <w:right w:val="nil"/>
            </w:tcBorders>
            <w:noWrap/>
            <w:hideMark/>
          </w:tcPr>
          <w:p w14:paraId="0951D376"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Smooth </w:t>
            </w:r>
            <w:proofErr w:type="spellStart"/>
            <w:r w:rsidRPr="008A00D4">
              <w:rPr>
                <w:rFonts w:ascii="Arial" w:eastAsia="Times New Roman" w:hAnsi="Arial" w:cs="Arial"/>
                <w:color w:val="000000"/>
                <w:sz w:val="20"/>
                <w:szCs w:val="20"/>
                <w:lang w:eastAsia="en-GB"/>
              </w:rPr>
              <w:t>Sowthistle</w:t>
            </w:r>
            <w:proofErr w:type="spellEnd"/>
          </w:p>
        </w:tc>
        <w:tc>
          <w:tcPr>
            <w:tcW w:w="2969" w:type="dxa"/>
            <w:tcBorders>
              <w:top w:val="nil"/>
              <w:left w:val="nil"/>
              <w:bottom w:val="nil"/>
              <w:right w:val="nil"/>
            </w:tcBorders>
            <w:noWrap/>
            <w:hideMark/>
          </w:tcPr>
          <w:p w14:paraId="232A093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Sonchus oleraceus </w:t>
            </w:r>
          </w:p>
        </w:tc>
        <w:tc>
          <w:tcPr>
            <w:tcW w:w="1060" w:type="dxa"/>
            <w:gridSpan w:val="2"/>
            <w:tcBorders>
              <w:top w:val="nil"/>
              <w:left w:val="nil"/>
              <w:bottom w:val="nil"/>
              <w:right w:val="nil"/>
            </w:tcBorders>
            <w:noWrap/>
            <w:hideMark/>
          </w:tcPr>
          <w:p w14:paraId="1EAF86E7"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4ED7073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A3DF90B"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4926A8C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Lesser Stitchwort </w:t>
            </w:r>
          </w:p>
        </w:tc>
        <w:tc>
          <w:tcPr>
            <w:tcW w:w="2969" w:type="dxa"/>
            <w:tcBorders>
              <w:top w:val="nil"/>
              <w:left w:val="nil"/>
              <w:bottom w:val="nil"/>
              <w:right w:val="nil"/>
            </w:tcBorders>
            <w:shd w:val="clear" w:color="000000" w:fill="B5E6A2"/>
            <w:noWrap/>
            <w:hideMark/>
          </w:tcPr>
          <w:p w14:paraId="6B26B5A8"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Stellaria </w:t>
            </w:r>
            <w:proofErr w:type="spellStart"/>
            <w:r w:rsidRPr="008A00D4">
              <w:rPr>
                <w:rFonts w:ascii="Arial" w:eastAsia="Times New Roman" w:hAnsi="Arial" w:cs="Arial"/>
                <w:i/>
                <w:iCs/>
                <w:color w:val="000000"/>
                <w:sz w:val="20"/>
                <w:szCs w:val="20"/>
                <w:lang w:eastAsia="en-GB"/>
              </w:rPr>
              <w:t>graminea</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shd w:val="clear" w:color="000000" w:fill="B5E6A2"/>
            <w:noWrap/>
            <w:hideMark/>
          </w:tcPr>
          <w:p w14:paraId="4713F18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6325BFDA"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Times New Roman" w:cs="Times New Roman"/>
                <w:b/>
                <w:bCs/>
                <w:color w:val="000000"/>
                <w:sz w:val="18"/>
                <w:szCs w:val="18"/>
                <w:lang w:eastAsia="en-GB"/>
              </w:rPr>
              <w:t> </w:t>
            </w:r>
          </w:p>
        </w:tc>
      </w:tr>
      <w:tr w:rsidR="007D0475" w:rsidRPr="008A00D4" w14:paraId="70DDB53F" w14:textId="77777777" w:rsidTr="007D0475">
        <w:trPr>
          <w:gridAfter w:val="1"/>
          <w:wAfter w:w="500" w:type="dxa"/>
          <w:trHeight w:val="264"/>
        </w:trPr>
        <w:tc>
          <w:tcPr>
            <w:tcW w:w="2851" w:type="dxa"/>
            <w:tcBorders>
              <w:top w:val="nil"/>
              <w:left w:val="nil"/>
              <w:bottom w:val="nil"/>
              <w:right w:val="nil"/>
            </w:tcBorders>
            <w:noWrap/>
            <w:hideMark/>
          </w:tcPr>
          <w:p w14:paraId="7687F59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Chickweed</w:t>
            </w:r>
          </w:p>
        </w:tc>
        <w:tc>
          <w:tcPr>
            <w:tcW w:w="2969" w:type="dxa"/>
            <w:tcBorders>
              <w:top w:val="nil"/>
              <w:left w:val="nil"/>
              <w:bottom w:val="nil"/>
              <w:right w:val="nil"/>
            </w:tcBorders>
            <w:noWrap/>
            <w:hideMark/>
          </w:tcPr>
          <w:p w14:paraId="58E5461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Stellaria media</w:t>
            </w:r>
          </w:p>
        </w:tc>
        <w:tc>
          <w:tcPr>
            <w:tcW w:w="1060" w:type="dxa"/>
            <w:gridSpan w:val="2"/>
            <w:tcBorders>
              <w:top w:val="nil"/>
              <w:left w:val="nil"/>
              <w:bottom w:val="nil"/>
              <w:right w:val="nil"/>
            </w:tcBorders>
            <w:noWrap/>
            <w:hideMark/>
          </w:tcPr>
          <w:p w14:paraId="6EBFE9C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537955C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118D1425" w14:textId="77777777" w:rsidTr="007D0475">
        <w:trPr>
          <w:gridAfter w:val="1"/>
          <w:wAfter w:w="500" w:type="dxa"/>
          <w:trHeight w:val="264"/>
        </w:trPr>
        <w:tc>
          <w:tcPr>
            <w:tcW w:w="2851" w:type="dxa"/>
            <w:tcBorders>
              <w:top w:val="nil"/>
              <w:left w:val="nil"/>
              <w:bottom w:val="nil"/>
              <w:right w:val="nil"/>
            </w:tcBorders>
            <w:noWrap/>
            <w:hideMark/>
          </w:tcPr>
          <w:p w14:paraId="047F23E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Snowberry</w:t>
            </w:r>
          </w:p>
        </w:tc>
        <w:tc>
          <w:tcPr>
            <w:tcW w:w="2969" w:type="dxa"/>
            <w:tcBorders>
              <w:top w:val="nil"/>
              <w:left w:val="nil"/>
              <w:bottom w:val="nil"/>
              <w:right w:val="nil"/>
            </w:tcBorders>
            <w:noWrap/>
            <w:hideMark/>
          </w:tcPr>
          <w:p w14:paraId="1C92269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Symphoricarpos albus</w:t>
            </w:r>
          </w:p>
        </w:tc>
        <w:tc>
          <w:tcPr>
            <w:tcW w:w="1060" w:type="dxa"/>
            <w:gridSpan w:val="2"/>
            <w:tcBorders>
              <w:top w:val="nil"/>
              <w:left w:val="nil"/>
              <w:bottom w:val="nil"/>
              <w:right w:val="nil"/>
            </w:tcBorders>
            <w:noWrap/>
            <w:hideMark/>
          </w:tcPr>
          <w:p w14:paraId="2DE06E5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15F5CB8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13526E5" w14:textId="77777777" w:rsidTr="007D0475">
        <w:trPr>
          <w:gridAfter w:val="1"/>
          <w:wAfter w:w="500" w:type="dxa"/>
          <w:trHeight w:val="264"/>
        </w:trPr>
        <w:tc>
          <w:tcPr>
            <w:tcW w:w="2851" w:type="dxa"/>
            <w:tcBorders>
              <w:top w:val="nil"/>
              <w:left w:val="nil"/>
              <w:bottom w:val="nil"/>
              <w:right w:val="nil"/>
            </w:tcBorders>
            <w:noWrap/>
            <w:hideMark/>
          </w:tcPr>
          <w:p w14:paraId="6C4A81B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White Comfrey</w:t>
            </w:r>
          </w:p>
        </w:tc>
        <w:tc>
          <w:tcPr>
            <w:tcW w:w="2969" w:type="dxa"/>
            <w:tcBorders>
              <w:top w:val="nil"/>
              <w:left w:val="nil"/>
              <w:bottom w:val="nil"/>
              <w:right w:val="nil"/>
            </w:tcBorders>
            <w:noWrap/>
            <w:hideMark/>
          </w:tcPr>
          <w:p w14:paraId="015F451E"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Symphytum orientale </w:t>
            </w:r>
          </w:p>
        </w:tc>
        <w:tc>
          <w:tcPr>
            <w:tcW w:w="1060" w:type="dxa"/>
            <w:gridSpan w:val="2"/>
            <w:tcBorders>
              <w:top w:val="nil"/>
              <w:left w:val="nil"/>
              <w:bottom w:val="nil"/>
              <w:right w:val="nil"/>
            </w:tcBorders>
            <w:noWrap/>
            <w:hideMark/>
          </w:tcPr>
          <w:p w14:paraId="3EEB3849"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0DB1EB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0D15585A" w14:textId="77777777" w:rsidTr="007D0475">
        <w:trPr>
          <w:gridAfter w:val="1"/>
          <w:wAfter w:w="500" w:type="dxa"/>
          <w:trHeight w:val="264"/>
        </w:trPr>
        <w:tc>
          <w:tcPr>
            <w:tcW w:w="2851" w:type="dxa"/>
            <w:tcBorders>
              <w:top w:val="nil"/>
              <w:left w:val="nil"/>
              <w:bottom w:val="nil"/>
              <w:right w:val="nil"/>
            </w:tcBorders>
            <w:noWrap/>
            <w:hideMark/>
          </w:tcPr>
          <w:p w14:paraId="7F21FAAD"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Dandelion </w:t>
            </w:r>
          </w:p>
        </w:tc>
        <w:tc>
          <w:tcPr>
            <w:tcW w:w="2969" w:type="dxa"/>
            <w:tcBorders>
              <w:top w:val="nil"/>
              <w:left w:val="nil"/>
              <w:bottom w:val="nil"/>
              <w:right w:val="nil"/>
            </w:tcBorders>
            <w:noWrap/>
            <w:hideMark/>
          </w:tcPr>
          <w:p w14:paraId="559AB6B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Taraxacum officinale </w:t>
            </w:r>
            <w:proofErr w:type="spellStart"/>
            <w:r w:rsidRPr="008A00D4">
              <w:rPr>
                <w:rFonts w:ascii="Arial" w:eastAsia="Times New Roman" w:hAnsi="Arial" w:cs="Arial"/>
                <w:i/>
                <w:iCs/>
                <w:color w:val="000000"/>
                <w:sz w:val="20"/>
                <w:szCs w:val="20"/>
                <w:lang w:eastAsia="en-GB"/>
              </w:rPr>
              <w:t>agg</w:t>
            </w:r>
            <w:proofErr w:type="spellEnd"/>
            <w:r w:rsidRPr="008A00D4">
              <w:rPr>
                <w:rFonts w:ascii="Arial" w:eastAsia="Times New Roman" w:hAnsi="Arial" w:cs="Arial"/>
                <w:i/>
                <w:iCs/>
                <w:color w:val="000000"/>
                <w:sz w:val="20"/>
                <w:szCs w:val="20"/>
                <w:lang w:eastAsia="en-GB"/>
              </w:rPr>
              <w:t>.</w:t>
            </w:r>
          </w:p>
        </w:tc>
        <w:tc>
          <w:tcPr>
            <w:tcW w:w="1060" w:type="dxa"/>
            <w:gridSpan w:val="2"/>
            <w:tcBorders>
              <w:top w:val="nil"/>
              <w:left w:val="nil"/>
              <w:bottom w:val="nil"/>
              <w:right w:val="nil"/>
            </w:tcBorders>
            <w:noWrap/>
            <w:hideMark/>
          </w:tcPr>
          <w:p w14:paraId="2B6115C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68C3D38"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3CD400B" w14:textId="77777777" w:rsidTr="007D0475">
        <w:trPr>
          <w:gridAfter w:val="1"/>
          <w:wAfter w:w="500" w:type="dxa"/>
          <w:trHeight w:val="264"/>
        </w:trPr>
        <w:tc>
          <w:tcPr>
            <w:tcW w:w="2851" w:type="dxa"/>
            <w:tcBorders>
              <w:top w:val="nil"/>
              <w:left w:val="nil"/>
              <w:bottom w:val="nil"/>
              <w:right w:val="nil"/>
            </w:tcBorders>
            <w:noWrap/>
            <w:hideMark/>
          </w:tcPr>
          <w:p w14:paraId="06EB215B"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Yew</w:t>
            </w:r>
          </w:p>
        </w:tc>
        <w:tc>
          <w:tcPr>
            <w:tcW w:w="2969" w:type="dxa"/>
            <w:tcBorders>
              <w:top w:val="nil"/>
              <w:left w:val="nil"/>
              <w:bottom w:val="nil"/>
              <w:right w:val="nil"/>
            </w:tcBorders>
            <w:noWrap/>
            <w:hideMark/>
          </w:tcPr>
          <w:p w14:paraId="056B5D6E"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Taxus </w:t>
            </w:r>
            <w:proofErr w:type="spellStart"/>
            <w:r w:rsidRPr="008A00D4">
              <w:rPr>
                <w:rFonts w:ascii="Arial" w:eastAsia="Times New Roman" w:hAnsi="Arial" w:cs="Arial"/>
                <w:i/>
                <w:iCs/>
                <w:color w:val="000000"/>
                <w:sz w:val="20"/>
                <w:szCs w:val="20"/>
                <w:lang w:eastAsia="en-GB"/>
              </w:rPr>
              <w:t>baccata</w:t>
            </w:r>
            <w:proofErr w:type="spellEnd"/>
          </w:p>
        </w:tc>
        <w:tc>
          <w:tcPr>
            <w:tcW w:w="1060" w:type="dxa"/>
            <w:gridSpan w:val="2"/>
            <w:tcBorders>
              <w:top w:val="nil"/>
              <w:left w:val="nil"/>
              <w:bottom w:val="nil"/>
              <w:right w:val="nil"/>
            </w:tcBorders>
            <w:noWrap/>
            <w:hideMark/>
          </w:tcPr>
          <w:p w14:paraId="02EBEF60"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304AE20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96FA92F" w14:textId="77777777" w:rsidTr="007D0475">
        <w:trPr>
          <w:gridAfter w:val="1"/>
          <w:wAfter w:w="500" w:type="dxa"/>
          <w:trHeight w:val="264"/>
        </w:trPr>
        <w:tc>
          <w:tcPr>
            <w:tcW w:w="2851" w:type="dxa"/>
            <w:tcBorders>
              <w:top w:val="nil"/>
              <w:left w:val="nil"/>
              <w:bottom w:val="nil"/>
              <w:right w:val="nil"/>
            </w:tcBorders>
            <w:noWrap/>
            <w:hideMark/>
          </w:tcPr>
          <w:p w14:paraId="341EC44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Western Red Cedar</w:t>
            </w:r>
          </w:p>
        </w:tc>
        <w:tc>
          <w:tcPr>
            <w:tcW w:w="2969" w:type="dxa"/>
            <w:tcBorders>
              <w:top w:val="nil"/>
              <w:left w:val="nil"/>
              <w:bottom w:val="nil"/>
              <w:right w:val="nil"/>
            </w:tcBorders>
            <w:noWrap/>
            <w:hideMark/>
          </w:tcPr>
          <w:p w14:paraId="1B5BDEC9"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Thuja plicata</w:t>
            </w:r>
          </w:p>
        </w:tc>
        <w:tc>
          <w:tcPr>
            <w:tcW w:w="1060" w:type="dxa"/>
            <w:gridSpan w:val="2"/>
            <w:tcBorders>
              <w:top w:val="nil"/>
              <w:left w:val="nil"/>
              <w:bottom w:val="nil"/>
              <w:right w:val="nil"/>
            </w:tcBorders>
            <w:noWrap/>
            <w:hideMark/>
          </w:tcPr>
          <w:p w14:paraId="2E7E917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89EA6BE"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6B633037" w14:textId="77777777" w:rsidTr="007D0475">
        <w:trPr>
          <w:gridAfter w:val="1"/>
          <w:wAfter w:w="500" w:type="dxa"/>
          <w:trHeight w:val="264"/>
        </w:trPr>
        <w:tc>
          <w:tcPr>
            <w:tcW w:w="2851" w:type="dxa"/>
            <w:tcBorders>
              <w:top w:val="nil"/>
              <w:left w:val="nil"/>
              <w:bottom w:val="nil"/>
              <w:right w:val="nil"/>
            </w:tcBorders>
            <w:noWrap/>
            <w:hideMark/>
          </w:tcPr>
          <w:p w14:paraId="1BBA219B"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Lime </w:t>
            </w:r>
          </w:p>
        </w:tc>
        <w:tc>
          <w:tcPr>
            <w:tcW w:w="2969" w:type="dxa"/>
            <w:tcBorders>
              <w:top w:val="nil"/>
              <w:left w:val="nil"/>
              <w:bottom w:val="nil"/>
              <w:right w:val="nil"/>
            </w:tcBorders>
            <w:noWrap/>
            <w:hideMark/>
          </w:tcPr>
          <w:p w14:paraId="4EA7ED42"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Tilia sp.</w:t>
            </w:r>
          </w:p>
        </w:tc>
        <w:tc>
          <w:tcPr>
            <w:tcW w:w="1060" w:type="dxa"/>
            <w:gridSpan w:val="2"/>
            <w:tcBorders>
              <w:top w:val="nil"/>
              <w:left w:val="nil"/>
              <w:bottom w:val="nil"/>
              <w:right w:val="nil"/>
            </w:tcBorders>
            <w:noWrap/>
            <w:hideMark/>
          </w:tcPr>
          <w:p w14:paraId="1B45CE6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00CF01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2E9F63E8" w14:textId="77777777" w:rsidTr="007D0475">
        <w:trPr>
          <w:gridAfter w:val="1"/>
          <w:wAfter w:w="500" w:type="dxa"/>
          <w:trHeight w:val="264"/>
        </w:trPr>
        <w:tc>
          <w:tcPr>
            <w:tcW w:w="2851" w:type="dxa"/>
            <w:tcBorders>
              <w:top w:val="nil"/>
              <w:left w:val="nil"/>
              <w:bottom w:val="nil"/>
              <w:right w:val="nil"/>
            </w:tcBorders>
            <w:noWrap/>
            <w:hideMark/>
          </w:tcPr>
          <w:p w14:paraId="573D9EF9"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Red Clover</w:t>
            </w:r>
          </w:p>
        </w:tc>
        <w:tc>
          <w:tcPr>
            <w:tcW w:w="2969" w:type="dxa"/>
            <w:tcBorders>
              <w:top w:val="nil"/>
              <w:left w:val="nil"/>
              <w:bottom w:val="nil"/>
              <w:right w:val="nil"/>
            </w:tcBorders>
            <w:noWrap/>
            <w:hideMark/>
          </w:tcPr>
          <w:p w14:paraId="72088CFF"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Trifolium pratense</w:t>
            </w:r>
          </w:p>
        </w:tc>
        <w:tc>
          <w:tcPr>
            <w:tcW w:w="1060" w:type="dxa"/>
            <w:gridSpan w:val="2"/>
            <w:tcBorders>
              <w:top w:val="nil"/>
              <w:left w:val="nil"/>
              <w:bottom w:val="nil"/>
              <w:right w:val="nil"/>
            </w:tcBorders>
            <w:noWrap/>
            <w:hideMark/>
          </w:tcPr>
          <w:p w14:paraId="4D160AF9"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61AFC18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3CBA56E" w14:textId="77777777" w:rsidTr="007D0475">
        <w:trPr>
          <w:gridAfter w:val="1"/>
          <w:wAfter w:w="500" w:type="dxa"/>
          <w:trHeight w:val="264"/>
        </w:trPr>
        <w:tc>
          <w:tcPr>
            <w:tcW w:w="2851" w:type="dxa"/>
            <w:tcBorders>
              <w:top w:val="nil"/>
              <w:left w:val="nil"/>
              <w:bottom w:val="nil"/>
              <w:right w:val="nil"/>
            </w:tcBorders>
            <w:noWrap/>
            <w:hideMark/>
          </w:tcPr>
          <w:p w14:paraId="33C8804B"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Stinging Nettle</w:t>
            </w:r>
          </w:p>
        </w:tc>
        <w:tc>
          <w:tcPr>
            <w:tcW w:w="2969" w:type="dxa"/>
            <w:tcBorders>
              <w:top w:val="nil"/>
              <w:left w:val="nil"/>
              <w:bottom w:val="nil"/>
              <w:right w:val="nil"/>
            </w:tcBorders>
            <w:noWrap/>
            <w:hideMark/>
          </w:tcPr>
          <w:p w14:paraId="2DEE7BE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Urtica dioica</w:t>
            </w:r>
          </w:p>
        </w:tc>
        <w:tc>
          <w:tcPr>
            <w:tcW w:w="1060" w:type="dxa"/>
            <w:gridSpan w:val="2"/>
            <w:tcBorders>
              <w:top w:val="nil"/>
              <w:left w:val="nil"/>
              <w:bottom w:val="nil"/>
              <w:right w:val="nil"/>
            </w:tcBorders>
            <w:noWrap/>
            <w:hideMark/>
          </w:tcPr>
          <w:p w14:paraId="3113879C"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554644D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57E80A7"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36961EB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Germander Speedwell</w:t>
            </w:r>
          </w:p>
        </w:tc>
        <w:tc>
          <w:tcPr>
            <w:tcW w:w="2969" w:type="dxa"/>
            <w:tcBorders>
              <w:top w:val="nil"/>
              <w:left w:val="nil"/>
              <w:bottom w:val="nil"/>
              <w:right w:val="nil"/>
            </w:tcBorders>
            <w:shd w:val="clear" w:color="000000" w:fill="B5E6A2"/>
            <w:noWrap/>
            <w:hideMark/>
          </w:tcPr>
          <w:p w14:paraId="38251D56"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Veronica chamaedrys</w:t>
            </w:r>
          </w:p>
        </w:tc>
        <w:tc>
          <w:tcPr>
            <w:tcW w:w="1060" w:type="dxa"/>
            <w:gridSpan w:val="2"/>
            <w:tcBorders>
              <w:top w:val="nil"/>
              <w:left w:val="nil"/>
              <w:bottom w:val="nil"/>
              <w:right w:val="nil"/>
            </w:tcBorders>
            <w:shd w:val="clear" w:color="000000" w:fill="B5E6A2"/>
            <w:noWrap/>
            <w:hideMark/>
          </w:tcPr>
          <w:p w14:paraId="02E3315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60E8291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BA192B6" w14:textId="77777777" w:rsidTr="007D0475">
        <w:trPr>
          <w:gridAfter w:val="1"/>
          <w:wAfter w:w="500" w:type="dxa"/>
          <w:trHeight w:val="264"/>
        </w:trPr>
        <w:tc>
          <w:tcPr>
            <w:tcW w:w="2851" w:type="dxa"/>
            <w:tcBorders>
              <w:top w:val="nil"/>
              <w:left w:val="nil"/>
              <w:bottom w:val="nil"/>
              <w:right w:val="nil"/>
            </w:tcBorders>
            <w:noWrap/>
            <w:hideMark/>
          </w:tcPr>
          <w:p w14:paraId="211A50D9"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Slender Speedwell</w:t>
            </w:r>
          </w:p>
        </w:tc>
        <w:tc>
          <w:tcPr>
            <w:tcW w:w="2969" w:type="dxa"/>
            <w:tcBorders>
              <w:top w:val="nil"/>
              <w:left w:val="nil"/>
              <w:bottom w:val="nil"/>
              <w:right w:val="nil"/>
            </w:tcBorders>
            <w:noWrap/>
            <w:hideMark/>
          </w:tcPr>
          <w:p w14:paraId="099C67EE"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Veronica </w:t>
            </w:r>
            <w:proofErr w:type="spellStart"/>
            <w:r w:rsidRPr="008A00D4">
              <w:rPr>
                <w:rFonts w:ascii="Arial" w:eastAsia="Times New Roman" w:hAnsi="Arial" w:cs="Arial"/>
                <w:i/>
                <w:iCs/>
                <w:color w:val="000000"/>
                <w:sz w:val="20"/>
                <w:szCs w:val="20"/>
                <w:lang w:eastAsia="en-GB"/>
              </w:rPr>
              <w:t>filiformis</w:t>
            </w:r>
            <w:proofErr w:type="spellEnd"/>
          </w:p>
        </w:tc>
        <w:tc>
          <w:tcPr>
            <w:tcW w:w="1060" w:type="dxa"/>
            <w:gridSpan w:val="2"/>
            <w:tcBorders>
              <w:top w:val="nil"/>
              <w:left w:val="nil"/>
              <w:bottom w:val="nil"/>
              <w:right w:val="nil"/>
            </w:tcBorders>
            <w:noWrap/>
            <w:hideMark/>
          </w:tcPr>
          <w:p w14:paraId="504BD9CB"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08EF33C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33F0B4CB" w14:textId="77777777" w:rsidTr="007D0475">
        <w:trPr>
          <w:gridAfter w:val="1"/>
          <w:wAfter w:w="500" w:type="dxa"/>
          <w:trHeight w:val="264"/>
        </w:trPr>
        <w:tc>
          <w:tcPr>
            <w:tcW w:w="2851" w:type="dxa"/>
            <w:tcBorders>
              <w:top w:val="nil"/>
              <w:left w:val="nil"/>
              <w:bottom w:val="nil"/>
              <w:right w:val="nil"/>
            </w:tcBorders>
            <w:noWrap/>
            <w:hideMark/>
          </w:tcPr>
          <w:p w14:paraId="608625E9"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Ivy-Leaved Speedwell </w:t>
            </w:r>
          </w:p>
        </w:tc>
        <w:tc>
          <w:tcPr>
            <w:tcW w:w="2969" w:type="dxa"/>
            <w:tcBorders>
              <w:top w:val="nil"/>
              <w:left w:val="nil"/>
              <w:bottom w:val="nil"/>
              <w:right w:val="nil"/>
            </w:tcBorders>
            <w:noWrap/>
            <w:hideMark/>
          </w:tcPr>
          <w:p w14:paraId="156934A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Veronica </w:t>
            </w:r>
            <w:proofErr w:type="spellStart"/>
            <w:r w:rsidRPr="008A00D4">
              <w:rPr>
                <w:rFonts w:ascii="Arial" w:eastAsia="Times New Roman" w:hAnsi="Arial" w:cs="Arial"/>
                <w:i/>
                <w:iCs/>
                <w:color w:val="000000"/>
                <w:sz w:val="20"/>
                <w:szCs w:val="20"/>
                <w:lang w:eastAsia="en-GB"/>
              </w:rPr>
              <w:t>hederifolia</w:t>
            </w:r>
            <w:proofErr w:type="spellEnd"/>
            <w:r w:rsidRPr="008A00D4">
              <w:rPr>
                <w:rFonts w:ascii="Arial" w:eastAsia="Times New Roman" w:hAnsi="Arial" w:cs="Arial"/>
                <w:i/>
                <w:iCs/>
                <w:color w:val="000000"/>
                <w:sz w:val="20"/>
                <w:szCs w:val="20"/>
                <w:lang w:eastAsia="en-GB"/>
              </w:rPr>
              <w:t xml:space="preserve"> </w:t>
            </w:r>
          </w:p>
        </w:tc>
        <w:tc>
          <w:tcPr>
            <w:tcW w:w="1060" w:type="dxa"/>
            <w:gridSpan w:val="2"/>
            <w:tcBorders>
              <w:top w:val="nil"/>
              <w:left w:val="nil"/>
              <w:bottom w:val="nil"/>
              <w:right w:val="nil"/>
            </w:tcBorders>
            <w:noWrap/>
            <w:hideMark/>
          </w:tcPr>
          <w:p w14:paraId="0016092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68698A6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0CD44DD" w14:textId="77777777" w:rsidTr="007D0475">
        <w:trPr>
          <w:gridAfter w:val="1"/>
          <w:wAfter w:w="500" w:type="dxa"/>
          <w:trHeight w:val="264"/>
        </w:trPr>
        <w:tc>
          <w:tcPr>
            <w:tcW w:w="2851" w:type="dxa"/>
            <w:tcBorders>
              <w:top w:val="nil"/>
              <w:left w:val="nil"/>
              <w:bottom w:val="nil"/>
              <w:right w:val="nil"/>
            </w:tcBorders>
            <w:noWrap/>
            <w:hideMark/>
          </w:tcPr>
          <w:p w14:paraId="3454A983"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Common Field Speedwell </w:t>
            </w:r>
          </w:p>
        </w:tc>
        <w:tc>
          <w:tcPr>
            <w:tcW w:w="2969" w:type="dxa"/>
            <w:tcBorders>
              <w:top w:val="nil"/>
              <w:left w:val="nil"/>
              <w:bottom w:val="nil"/>
              <w:right w:val="nil"/>
            </w:tcBorders>
            <w:noWrap/>
            <w:hideMark/>
          </w:tcPr>
          <w:p w14:paraId="2EF7D14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Veronica persica </w:t>
            </w:r>
          </w:p>
        </w:tc>
        <w:tc>
          <w:tcPr>
            <w:tcW w:w="1060" w:type="dxa"/>
            <w:gridSpan w:val="2"/>
            <w:tcBorders>
              <w:top w:val="nil"/>
              <w:left w:val="nil"/>
              <w:bottom w:val="nil"/>
              <w:right w:val="nil"/>
            </w:tcBorders>
            <w:noWrap/>
            <w:hideMark/>
          </w:tcPr>
          <w:p w14:paraId="742507C1"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BA76B54"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0B3B49C2" w14:textId="77777777" w:rsidTr="007D0475">
        <w:trPr>
          <w:gridAfter w:val="1"/>
          <w:wAfter w:w="500" w:type="dxa"/>
          <w:trHeight w:val="264"/>
        </w:trPr>
        <w:tc>
          <w:tcPr>
            <w:tcW w:w="2851" w:type="dxa"/>
            <w:tcBorders>
              <w:top w:val="nil"/>
              <w:left w:val="nil"/>
              <w:bottom w:val="nil"/>
              <w:right w:val="nil"/>
            </w:tcBorders>
            <w:noWrap/>
            <w:hideMark/>
          </w:tcPr>
          <w:p w14:paraId="0DD7B9D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Thyme-Leaved Speedwell</w:t>
            </w:r>
          </w:p>
        </w:tc>
        <w:tc>
          <w:tcPr>
            <w:tcW w:w="2969" w:type="dxa"/>
            <w:tcBorders>
              <w:top w:val="nil"/>
              <w:left w:val="nil"/>
              <w:bottom w:val="nil"/>
              <w:right w:val="nil"/>
            </w:tcBorders>
            <w:noWrap/>
            <w:hideMark/>
          </w:tcPr>
          <w:p w14:paraId="280121C8"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Veronica </w:t>
            </w:r>
            <w:proofErr w:type="spellStart"/>
            <w:r w:rsidRPr="008A00D4">
              <w:rPr>
                <w:rFonts w:ascii="Arial" w:eastAsia="Times New Roman" w:hAnsi="Arial" w:cs="Arial"/>
                <w:i/>
                <w:iCs/>
                <w:color w:val="000000"/>
                <w:sz w:val="20"/>
                <w:szCs w:val="20"/>
                <w:lang w:eastAsia="en-GB"/>
              </w:rPr>
              <w:t>serpyllifolia</w:t>
            </w:r>
            <w:proofErr w:type="spellEnd"/>
          </w:p>
        </w:tc>
        <w:tc>
          <w:tcPr>
            <w:tcW w:w="1060" w:type="dxa"/>
            <w:gridSpan w:val="2"/>
            <w:tcBorders>
              <w:top w:val="nil"/>
              <w:left w:val="nil"/>
              <w:bottom w:val="nil"/>
              <w:right w:val="nil"/>
            </w:tcBorders>
            <w:noWrap/>
            <w:hideMark/>
          </w:tcPr>
          <w:p w14:paraId="4E79C3BB"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3056C11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4B662AAD" w14:textId="77777777" w:rsidTr="007D0475">
        <w:trPr>
          <w:gridAfter w:val="1"/>
          <w:wAfter w:w="500" w:type="dxa"/>
          <w:trHeight w:val="264"/>
        </w:trPr>
        <w:tc>
          <w:tcPr>
            <w:tcW w:w="2851" w:type="dxa"/>
            <w:tcBorders>
              <w:top w:val="nil"/>
              <w:left w:val="nil"/>
              <w:bottom w:val="nil"/>
              <w:right w:val="nil"/>
            </w:tcBorders>
            <w:noWrap/>
            <w:hideMark/>
          </w:tcPr>
          <w:p w14:paraId="7C89513E"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Common Vetch </w:t>
            </w:r>
          </w:p>
        </w:tc>
        <w:tc>
          <w:tcPr>
            <w:tcW w:w="2969" w:type="dxa"/>
            <w:tcBorders>
              <w:top w:val="nil"/>
              <w:left w:val="nil"/>
              <w:bottom w:val="nil"/>
              <w:right w:val="nil"/>
            </w:tcBorders>
            <w:noWrap/>
            <w:hideMark/>
          </w:tcPr>
          <w:p w14:paraId="3AFEB973"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Vicia sativa </w:t>
            </w:r>
          </w:p>
        </w:tc>
        <w:tc>
          <w:tcPr>
            <w:tcW w:w="1060" w:type="dxa"/>
            <w:gridSpan w:val="2"/>
            <w:tcBorders>
              <w:top w:val="nil"/>
              <w:left w:val="nil"/>
              <w:bottom w:val="nil"/>
              <w:right w:val="nil"/>
            </w:tcBorders>
            <w:noWrap/>
            <w:hideMark/>
          </w:tcPr>
          <w:p w14:paraId="591D496B"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5396632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1F633F99" w14:textId="77777777" w:rsidTr="007D0475">
        <w:trPr>
          <w:gridAfter w:val="1"/>
          <w:wAfter w:w="500" w:type="dxa"/>
          <w:trHeight w:val="264"/>
        </w:trPr>
        <w:tc>
          <w:tcPr>
            <w:tcW w:w="2851" w:type="dxa"/>
            <w:tcBorders>
              <w:top w:val="nil"/>
              <w:left w:val="nil"/>
              <w:bottom w:val="nil"/>
              <w:right w:val="nil"/>
            </w:tcBorders>
            <w:noWrap/>
            <w:hideMark/>
          </w:tcPr>
          <w:p w14:paraId="29801D72"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Greater Periwinkle</w:t>
            </w:r>
          </w:p>
        </w:tc>
        <w:tc>
          <w:tcPr>
            <w:tcW w:w="2969" w:type="dxa"/>
            <w:tcBorders>
              <w:top w:val="nil"/>
              <w:left w:val="nil"/>
              <w:bottom w:val="nil"/>
              <w:right w:val="nil"/>
            </w:tcBorders>
            <w:noWrap/>
            <w:hideMark/>
          </w:tcPr>
          <w:p w14:paraId="32F655CA"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Vinca major</w:t>
            </w:r>
          </w:p>
        </w:tc>
        <w:tc>
          <w:tcPr>
            <w:tcW w:w="1060" w:type="dxa"/>
            <w:gridSpan w:val="2"/>
            <w:tcBorders>
              <w:top w:val="nil"/>
              <w:left w:val="nil"/>
              <w:bottom w:val="nil"/>
              <w:right w:val="nil"/>
            </w:tcBorders>
            <w:noWrap/>
            <w:hideMark/>
          </w:tcPr>
          <w:p w14:paraId="2F45E2C7" w14:textId="77777777" w:rsidR="007D0475" w:rsidRPr="008A00D4" w:rsidRDefault="007D0475" w:rsidP="007D0475">
            <w:pPr>
              <w:spacing w:after="0" w:line="240" w:lineRule="auto"/>
              <w:rPr>
                <w:rFonts w:ascii="Arial" w:eastAsia="Times New Roman" w:hAnsi="Arial" w:cs="Arial"/>
                <w:i/>
                <w:iCs/>
                <w:color w:val="000000"/>
                <w:sz w:val="18"/>
                <w:szCs w:val="18"/>
                <w:lang w:eastAsia="en-GB"/>
              </w:rPr>
            </w:pPr>
          </w:p>
        </w:tc>
        <w:tc>
          <w:tcPr>
            <w:tcW w:w="1100" w:type="dxa"/>
            <w:gridSpan w:val="2"/>
            <w:tcBorders>
              <w:top w:val="nil"/>
              <w:left w:val="nil"/>
              <w:bottom w:val="nil"/>
              <w:right w:val="nil"/>
            </w:tcBorders>
            <w:noWrap/>
            <w:hideMark/>
          </w:tcPr>
          <w:p w14:paraId="2719AF35"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572F524D" w14:textId="77777777" w:rsidTr="007D0475">
        <w:trPr>
          <w:gridAfter w:val="1"/>
          <w:wAfter w:w="500" w:type="dxa"/>
          <w:trHeight w:val="264"/>
        </w:trPr>
        <w:tc>
          <w:tcPr>
            <w:tcW w:w="2851" w:type="dxa"/>
            <w:tcBorders>
              <w:top w:val="nil"/>
              <w:left w:val="nil"/>
              <w:bottom w:val="nil"/>
              <w:right w:val="nil"/>
            </w:tcBorders>
            <w:noWrap/>
            <w:hideMark/>
          </w:tcPr>
          <w:p w14:paraId="3D8BA507"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 xml:space="preserve">Field Pansy </w:t>
            </w:r>
          </w:p>
        </w:tc>
        <w:tc>
          <w:tcPr>
            <w:tcW w:w="2969" w:type="dxa"/>
            <w:tcBorders>
              <w:top w:val="nil"/>
              <w:left w:val="nil"/>
              <w:bottom w:val="nil"/>
              <w:right w:val="nil"/>
            </w:tcBorders>
            <w:noWrap/>
            <w:hideMark/>
          </w:tcPr>
          <w:p w14:paraId="3146CC38"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Viola arvensis </w:t>
            </w:r>
          </w:p>
        </w:tc>
        <w:tc>
          <w:tcPr>
            <w:tcW w:w="1060" w:type="dxa"/>
            <w:gridSpan w:val="2"/>
            <w:tcBorders>
              <w:top w:val="nil"/>
              <w:left w:val="nil"/>
              <w:bottom w:val="nil"/>
              <w:right w:val="nil"/>
            </w:tcBorders>
            <w:noWrap/>
            <w:hideMark/>
          </w:tcPr>
          <w:p w14:paraId="04154F8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noWrap/>
            <w:hideMark/>
          </w:tcPr>
          <w:p w14:paraId="4099611C"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p>
        </w:tc>
      </w:tr>
      <w:tr w:rsidR="007D0475" w:rsidRPr="008A00D4" w14:paraId="4253292E"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4D7539BA"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Sweet Violet</w:t>
            </w:r>
          </w:p>
        </w:tc>
        <w:tc>
          <w:tcPr>
            <w:tcW w:w="2969" w:type="dxa"/>
            <w:tcBorders>
              <w:top w:val="nil"/>
              <w:left w:val="nil"/>
              <w:bottom w:val="nil"/>
              <w:right w:val="nil"/>
            </w:tcBorders>
            <w:shd w:val="clear" w:color="000000" w:fill="B5E6A2"/>
            <w:noWrap/>
            <w:hideMark/>
          </w:tcPr>
          <w:p w14:paraId="253461AC"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Viola odorata</w:t>
            </w:r>
          </w:p>
        </w:tc>
        <w:tc>
          <w:tcPr>
            <w:tcW w:w="1060" w:type="dxa"/>
            <w:gridSpan w:val="2"/>
            <w:tcBorders>
              <w:top w:val="nil"/>
              <w:left w:val="nil"/>
              <w:bottom w:val="nil"/>
              <w:right w:val="nil"/>
            </w:tcBorders>
            <w:shd w:val="clear" w:color="000000" w:fill="B5E6A2"/>
            <w:noWrap/>
            <w:hideMark/>
          </w:tcPr>
          <w:p w14:paraId="6593D9CD"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741770E6"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A41C171"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0B5FACD8"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Early Dog Violet</w:t>
            </w:r>
          </w:p>
        </w:tc>
        <w:tc>
          <w:tcPr>
            <w:tcW w:w="2969" w:type="dxa"/>
            <w:tcBorders>
              <w:top w:val="nil"/>
              <w:left w:val="nil"/>
              <w:bottom w:val="nil"/>
              <w:right w:val="nil"/>
            </w:tcBorders>
            <w:shd w:val="clear" w:color="000000" w:fill="B5E6A2"/>
            <w:noWrap/>
            <w:hideMark/>
          </w:tcPr>
          <w:p w14:paraId="707699DB"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Viola </w:t>
            </w:r>
            <w:proofErr w:type="spellStart"/>
            <w:r w:rsidRPr="008A00D4">
              <w:rPr>
                <w:rFonts w:ascii="Arial" w:eastAsia="Times New Roman" w:hAnsi="Arial" w:cs="Arial"/>
                <w:i/>
                <w:iCs/>
                <w:color w:val="000000"/>
                <w:sz w:val="20"/>
                <w:szCs w:val="20"/>
                <w:lang w:eastAsia="en-GB"/>
              </w:rPr>
              <w:t>reichenbachiana</w:t>
            </w:r>
            <w:proofErr w:type="spellEnd"/>
          </w:p>
        </w:tc>
        <w:tc>
          <w:tcPr>
            <w:tcW w:w="1060" w:type="dxa"/>
            <w:gridSpan w:val="2"/>
            <w:tcBorders>
              <w:top w:val="nil"/>
              <w:left w:val="nil"/>
              <w:bottom w:val="nil"/>
              <w:right w:val="nil"/>
            </w:tcBorders>
            <w:shd w:val="clear" w:color="000000" w:fill="B5E6A2"/>
            <w:noWrap/>
            <w:hideMark/>
          </w:tcPr>
          <w:p w14:paraId="10F95A07"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48FF6E92"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744A937F" w14:textId="77777777" w:rsidTr="007D0475">
        <w:trPr>
          <w:gridAfter w:val="1"/>
          <w:wAfter w:w="500" w:type="dxa"/>
          <w:trHeight w:val="264"/>
        </w:trPr>
        <w:tc>
          <w:tcPr>
            <w:tcW w:w="2851" w:type="dxa"/>
            <w:tcBorders>
              <w:top w:val="nil"/>
              <w:left w:val="nil"/>
              <w:bottom w:val="nil"/>
              <w:right w:val="nil"/>
            </w:tcBorders>
            <w:shd w:val="clear" w:color="000000" w:fill="B5E6A2"/>
            <w:noWrap/>
            <w:hideMark/>
          </w:tcPr>
          <w:p w14:paraId="17A6BCD5" w14:textId="77777777" w:rsidR="007D0475" w:rsidRPr="008A00D4" w:rsidRDefault="007D0475" w:rsidP="007D0475">
            <w:pPr>
              <w:spacing w:after="0" w:line="240" w:lineRule="auto"/>
              <w:rPr>
                <w:rFonts w:ascii="Arial" w:eastAsia="Times New Roman" w:hAnsi="Arial" w:cs="Arial"/>
                <w:color w:val="000000"/>
                <w:sz w:val="20"/>
                <w:szCs w:val="20"/>
                <w:lang w:eastAsia="en-GB"/>
              </w:rPr>
            </w:pPr>
            <w:r w:rsidRPr="008A00D4">
              <w:rPr>
                <w:rFonts w:ascii="Arial" w:eastAsia="Times New Roman" w:hAnsi="Arial" w:cs="Arial"/>
                <w:color w:val="000000"/>
                <w:sz w:val="20"/>
                <w:szCs w:val="20"/>
                <w:lang w:eastAsia="en-GB"/>
              </w:rPr>
              <w:t>Common Dog-Violet</w:t>
            </w:r>
          </w:p>
        </w:tc>
        <w:tc>
          <w:tcPr>
            <w:tcW w:w="2969" w:type="dxa"/>
            <w:tcBorders>
              <w:top w:val="nil"/>
              <w:left w:val="nil"/>
              <w:bottom w:val="nil"/>
              <w:right w:val="nil"/>
            </w:tcBorders>
            <w:shd w:val="clear" w:color="000000" w:fill="B5E6A2"/>
            <w:noWrap/>
            <w:hideMark/>
          </w:tcPr>
          <w:p w14:paraId="72A6F45E" w14:textId="77777777" w:rsidR="007D0475" w:rsidRPr="008A00D4" w:rsidRDefault="007D0475" w:rsidP="007D0475">
            <w:pPr>
              <w:spacing w:after="0" w:line="240" w:lineRule="auto"/>
              <w:rPr>
                <w:rFonts w:ascii="Arial" w:eastAsia="Times New Roman" w:hAnsi="Arial" w:cs="Arial"/>
                <w:i/>
                <w:iCs/>
                <w:color w:val="000000"/>
                <w:sz w:val="20"/>
                <w:szCs w:val="20"/>
                <w:lang w:eastAsia="en-GB"/>
              </w:rPr>
            </w:pPr>
            <w:r w:rsidRPr="008A00D4">
              <w:rPr>
                <w:rFonts w:ascii="Arial" w:eastAsia="Times New Roman" w:hAnsi="Arial" w:cs="Arial"/>
                <w:i/>
                <w:iCs/>
                <w:color w:val="000000"/>
                <w:sz w:val="20"/>
                <w:szCs w:val="20"/>
                <w:lang w:eastAsia="en-GB"/>
              </w:rPr>
              <w:t xml:space="preserve">Viola </w:t>
            </w:r>
            <w:proofErr w:type="spellStart"/>
            <w:r w:rsidRPr="008A00D4">
              <w:rPr>
                <w:rFonts w:ascii="Arial" w:eastAsia="Times New Roman" w:hAnsi="Arial" w:cs="Arial"/>
                <w:i/>
                <w:iCs/>
                <w:color w:val="000000"/>
                <w:sz w:val="20"/>
                <w:szCs w:val="20"/>
                <w:lang w:eastAsia="en-GB"/>
              </w:rPr>
              <w:t>riviniana</w:t>
            </w:r>
            <w:proofErr w:type="spellEnd"/>
          </w:p>
        </w:tc>
        <w:tc>
          <w:tcPr>
            <w:tcW w:w="1060" w:type="dxa"/>
            <w:gridSpan w:val="2"/>
            <w:tcBorders>
              <w:top w:val="nil"/>
              <w:left w:val="nil"/>
              <w:bottom w:val="nil"/>
              <w:right w:val="nil"/>
            </w:tcBorders>
            <w:shd w:val="clear" w:color="000000" w:fill="B5E6A2"/>
            <w:noWrap/>
            <w:hideMark/>
          </w:tcPr>
          <w:p w14:paraId="09F9B4CF"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c>
          <w:tcPr>
            <w:tcW w:w="1100" w:type="dxa"/>
            <w:gridSpan w:val="2"/>
            <w:tcBorders>
              <w:top w:val="nil"/>
              <w:left w:val="nil"/>
              <w:bottom w:val="nil"/>
              <w:right w:val="nil"/>
            </w:tcBorders>
            <w:shd w:val="clear" w:color="000000" w:fill="B5E6A2"/>
            <w:noWrap/>
            <w:hideMark/>
          </w:tcPr>
          <w:p w14:paraId="4B9A2A03" w14:textId="77777777" w:rsidR="007D0475" w:rsidRPr="008A00D4" w:rsidRDefault="007D0475" w:rsidP="007D0475">
            <w:pPr>
              <w:spacing w:after="0" w:line="240" w:lineRule="auto"/>
              <w:jc w:val="center"/>
              <w:rPr>
                <w:rFonts w:ascii="Wingdings 2" w:eastAsia="Times New Roman" w:hAnsi="Wingdings 2" w:cs="Times New Roman"/>
                <w:b/>
                <w:bCs/>
                <w:color w:val="000000"/>
                <w:sz w:val="18"/>
                <w:szCs w:val="18"/>
                <w:lang w:eastAsia="en-GB"/>
              </w:rPr>
            </w:pPr>
            <w:r w:rsidRPr="008A00D4">
              <w:rPr>
                <w:rFonts w:ascii="Wingdings 2" w:eastAsia="Times New Roman" w:hAnsi="Wingdings 2" w:cs="Times New Roman"/>
                <w:b/>
                <w:bCs/>
                <w:color w:val="000000"/>
                <w:sz w:val="18"/>
                <w:szCs w:val="18"/>
                <w:lang w:eastAsia="en-GB"/>
              </w:rPr>
              <w:t>P</w:t>
            </w:r>
          </w:p>
        </w:tc>
      </w:tr>
      <w:tr w:rsidR="007D0475" w:rsidRPr="008A00D4" w14:paraId="0D0DBABB" w14:textId="77777777" w:rsidTr="007D0475">
        <w:trPr>
          <w:gridAfter w:val="1"/>
          <w:wAfter w:w="500" w:type="dxa"/>
          <w:trHeight w:val="264"/>
        </w:trPr>
        <w:tc>
          <w:tcPr>
            <w:tcW w:w="2851" w:type="dxa"/>
            <w:tcBorders>
              <w:top w:val="nil"/>
              <w:left w:val="nil"/>
              <w:bottom w:val="nil"/>
              <w:right w:val="nil"/>
            </w:tcBorders>
            <w:noWrap/>
            <w:hideMark/>
          </w:tcPr>
          <w:p w14:paraId="6C096A3E" w14:textId="77777777" w:rsidR="007D0475" w:rsidRPr="008A00D4" w:rsidRDefault="007D0475" w:rsidP="007D0475">
            <w:pPr>
              <w:spacing w:after="0" w:line="240" w:lineRule="auto"/>
              <w:jc w:val="center"/>
              <w:rPr>
                <w:rFonts w:ascii="Wingdings 2" w:eastAsia="Times New Roman" w:hAnsi="Wingdings 2" w:cs="Times New Roman"/>
                <w:b/>
                <w:bCs/>
                <w:color w:val="000000"/>
                <w:sz w:val="20"/>
                <w:szCs w:val="20"/>
                <w:lang w:eastAsia="en-GB"/>
              </w:rPr>
            </w:pPr>
          </w:p>
        </w:tc>
        <w:tc>
          <w:tcPr>
            <w:tcW w:w="2969" w:type="dxa"/>
            <w:tcBorders>
              <w:top w:val="nil"/>
              <w:left w:val="nil"/>
              <w:bottom w:val="nil"/>
              <w:right w:val="nil"/>
            </w:tcBorders>
            <w:noWrap/>
            <w:hideMark/>
          </w:tcPr>
          <w:p w14:paraId="403DB726" w14:textId="77777777" w:rsidR="007D0475" w:rsidRPr="008A00D4" w:rsidRDefault="007D0475" w:rsidP="007D0475">
            <w:pPr>
              <w:spacing w:after="0" w:line="240" w:lineRule="auto"/>
              <w:rPr>
                <w:rFonts w:ascii="Times New Roman" w:eastAsia="Times New Roman" w:hAnsi="Times New Roman" w:cs="Times New Roman"/>
                <w:sz w:val="20"/>
                <w:szCs w:val="20"/>
                <w:lang w:eastAsia="en-GB"/>
              </w:rPr>
            </w:pPr>
          </w:p>
        </w:tc>
        <w:tc>
          <w:tcPr>
            <w:tcW w:w="1060" w:type="dxa"/>
            <w:gridSpan w:val="2"/>
            <w:tcBorders>
              <w:top w:val="nil"/>
              <w:left w:val="nil"/>
              <w:bottom w:val="nil"/>
              <w:right w:val="nil"/>
            </w:tcBorders>
            <w:noWrap/>
            <w:hideMark/>
          </w:tcPr>
          <w:p w14:paraId="1AA7F291" w14:textId="77777777" w:rsidR="007D0475" w:rsidRPr="008A00D4" w:rsidRDefault="007D0475" w:rsidP="007D0475">
            <w:pPr>
              <w:spacing w:after="0" w:line="240" w:lineRule="auto"/>
              <w:rPr>
                <w:rFonts w:ascii="Times New Roman" w:eastAsia="Times New Roman" w:hAnsi="Times New Roman" w:cs="Times New Roman"/>
                <w:sz w:val="20"/>
                <w:szCs w:val="20"/>
                <w:lang w:eastAsia="en-GB"/>
              </w:rPr>
            </w:pPr>
          </w:p>
        </w:tc>
        <w:tc>
          <w:tcPr>
            <w:tcW w:w="1100" w:type="dxa"/>
            <w:gridSpan w:val="2"/>
            <w:tcBorders>
              <w:top w:val="nil"/>
              <w:left w:val="nil"/>
              <w:bottom w:val="nil"/>
              <w:right w:val="nil"/>
            </w:tcBorders>
            <w:noWrap/>
            <w:hideMark/>
          </w:tcPr>
          <w:p w14:paraId="38115C46" w14:textId="77777777" w:rsidR="007D0475" w:rsidRPr="008A00D4" w:rsidRDefault="007D0475" w:rsidP="007D0475">
            <w:pPr>
              <w:spacing w:after="0" w:line="240" w:lineRule="auto"/>
              <w:jc w:val="center"/>
              <w:rPr>
                <w:rFonts w:ascii="Times New Roman" w:eastAsia="Times New Roman" w:hAnsi="Times New Roman" w:cs="Times New Roman"/>
                <w:sz w:val="20"/>
                <w:szCs w:val="20"/>
                <w:lang w:eastAsia="en-GB"/>
              </w:rPr>
            </w:pPr>
          </w:p>
        </w:tc>
      </w:tr>
    </w:tbl>
    <w:p w14:paraId="63B9F154" w14:textId="77777777" w:rsidR="007D0475" w:rsidRDefault="007D0475" w:rsidP="007D0475"/>
    <w:p w14:paraId="6F6C1BA0" w14:textId="77777777" w:rsidR="007D0475" w:rsidRPr="00C97D7C" w:rsidRDefault="007D0475" w:rsidP="007D0475">
      <w:pPr>
        <w:pStyle w:val="ListParagraph"/>
        <w:numPr>
          <w:ilvl w:val="0"/>
          <w:numId w:val="26"/>
        </w:numPr>
        <w:rPr>
          <w:b/>
          <w:bCs/>
          <w:i/>
          <w:iCs/>
        </w:rPr>
      </w:pPr>
      <w:r w:rsidRPr="00C97D7C">
        <w:rPr>
          <w:b/>
          <w:bCs/>
          <w:i/>
          <w:iCs/>
        </w:rPr>
        <w:t xml:space="preserve">Highlighted species are those of conservation importance in </w:t>
      </w:r>
      <w:r>
        <w:rPr>
          <w:b/>
          <w:bCs/>
          <w:i/>
          <w:iCs/>
        </w:rPr>
        <w:t>churchyard</w:t>
      </w:r>
      <w:r w:rsidRPr="00C97D7C">
        <w:rPr>
          <w:b/>
          <w:bCs/>
          <w:i/>
          <w:iCs/>
        </w:rPr>
        <w:t>s (Norfolk Wildlife Trust)</w:t>
      </w:r>
    </w:p>
    <w:tbl>
      <w:tblPr>
        <w:tblW w:w="7938" w:type="dxa"/>
        <w:tblLook w:val="04A0" w:firstRow="1" w:lastRow="0" w:firstColumn="1" w:lastColumn="0" w:noHBand="0" w:noVBand="1"/>
      </w:tblPr>
      <w:tblGrid>
        <w:gridCol w:w="7938"/>
      </w:tblGrid>
      <w:tr w:rsidR="007D0475" w:rsidRPr="00A36186" w14:paraId="60AEC44D" w14:textId="77777777" w:rsidTr="002B7DAE">
        <w:trPr>
          <w:trHeight w:val="264"/>
        </w:trPr>
        <w:tc>
          <w:tcPr>
            <w:tcW w:w="7938" w:type="dxa"/>
            <w:tcBorders>
              <w:top w:val="nil"/>
              <w:left w:val="nil"/>
              <w:bottom w:val="nil"/>
              <w:right w:val="nil"/>
            </w:tcBorders>
            <w:noWrap/>
          </w:tcPr>
          <w:p w14:paraId="216CA97C" w14:textId="77777777" w:rsidR="007D0475" w:rsidRPr="00A36186" w:rsidRDefault="007D0475" w:rsidP="002B7DAE">
            <w:pPr>
              <w:spacing w:after="0" w:line="240" w:lineRule="auto"/>
              <w:rPr>
                <w:rFonts w:ascii="Arial" w:eastAsia="Times New Roman" w:hAnsi="Arial" w:cs="Arial"/>
                <w:b/>
                <w:bCs/>
                <w:color w:val="000000"/>
                <w:sz w:val="20"/>
                <w:szCs w:val="20"/>
                <w:lang w:eastAsia="en-GB"/>
              </w:rPr>
            </w:pPr>
          </w:p>
        </w:tc>
      </w:tr>
      <w:tr w:rsidR="007D0475" w:rsidRPr="00A36186" w14:paraId="3DAE77D9" w14:textId="77777777" w:rsidTr="002B7DAE">
        <w:trPr>
          <w:trHeight w:val="264"/>
        </w:trPr>
        <w:tc>
          <w:tcPr>
            <w:tcW w:w="7938" w:type="dxa"/>
            <w:tcBorders>
              <w:top w:val="nil"/>
              <w:left w:val="nil"/>
              <w:bottom w:val="nil"/>
              <w:right w:val="nil"/>
            </w:tcBorders>
            <w:noWrap/>
          </w:tcPr>
          <w:p w14:paraId="2BAD980A" w14:textId="77777777" w:rsidR="007D0475" w:rsidRPr="00A36186" w:rsidRDefault="007D0475" w:rsidP="002B7DAE">
            <w:pPr>
              <w:spacing w:after="0" w:line="240" w:lineRule="auto"/>
              <w:rPr>
                <w:rFonts w:ascii="Arial" w:eastAsia="Times New Roman" w:hAnsi="Arial" w:cs="Arial"/>
                <w:b/>
                <w:bCs/>
                <w:color w:val="000000"/>
                <w:sz w:val="20"/>
                <w:szCs w:val="20"/>
                <w:lang w:eastAsia="en-GB"/>
              </w:rPr>
            </w:pPr>
          </w:p>
        </w:tc>
      </w:tr>
      <w:tr w:rsidR="007D0475" w:rsidRPr="00A36186" w14:paraId="3980A346" w14:textId="77777777" w:rsidTr="002B7DAE">
        <w:trPr>
          <w:trHeight w:val="264"/>
        </w:trPr>
        <w:tc>
          <w:tcPr>
            <w:tcW w:w="7938" w:type="dxa"/>
            <w:tcBorders>
              <w:top w:val="nil"/>
              <w:left w:val="nil"/>
              <w:bottom w:val="nil"/>
              <w:right w:val="nil"/>
            </w:tcBorders>
            <w:noWrap/>
            <w:hideMark/>
          </w:tcPr>
          <w:p w14:paraId="69388CDB" w14:textId="77777777" w:rsidR="007D0475" w:rsidRPr="00A36186" w:rsidRDefault="007D0475" w:rsidP="002B7DAE">
            <w:pPr>
              <w:spacing w:after="0" w:line="240" w:lineRule="auto"/>
              <w:rPr>
                <w:rFonts w:ascii="Arial" w:eastAsia="Times New Roman" w:hAnsi="Arial" w:cs="Arial"/>
                <w:b/>
                <w:bCs/>
                <w:color w:val="000000"/>
                <w:sz w:val="20"/>
                <w:szCs w:val="20"/>
                <w:lang w:eastAsia="en-GB"/>
              </w:rPr>
            </w:pPr>
            <w:r w:rsidRPr="00A36186">
              <w:rPr>
                <w:rFonts w:ascii="Arial" w:eastAsia="Times New Roman" w:hAnsi="Arial" w:cs="Arial"/>
                <w:b/>
                <w:bCs/>
                <w:color w:val="000000"/>
                <w:sz w:val="20"/>
                <w:szCs w:val="20"/>
                <w:lang w:eastAsia="en-GB"/>
              </w:rPr>
              <w:t>Mammals</w:t>
            </w:r>
          </w:p>
        </w:tc>
      </w:tr>
      <w:tr w:rsidR="007D0475" w:rsidRPr="00A36186" w14:paraId="2121094A" w14:textId="77777777" w:rsidTr="002B7DAE">
        <w:trPr>
          <w:trHeight w:val="264"/>
        </w:trPr>
        <w:tc>
          <w:tcPr>
            <w:tcW w:w="7938" w:type="dxa"/>
            <w:tcBorders>
              <w:top w:val="nil"/>
              <w:left w:val="nil"/>
              <w:bottom w:val="nil"/>
              <w:right w:val="nil"/>
            </w:tcBorders>
            <w:noWrap/>
            <w:hideMark/>
          </w:tcPr>
          <w:p w14:paraId="1704759F"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Grey Squirrel</w:t>
            </w:r>
          </w:p>
        </w:tc>
      </w:tr>
      <w:tr w:rsidR="007D0475" w:rsidRPr="00A36186" w14:paraId="1A35D83E" w14:textId="77777777" w:rsidTr="002B7DAE">
        <w:trPr>
          <w:trHeight w:val="264"/>
        </w:trPr>
        <w:tc>
          <w:tcPr>
            <w:tcW w:w="7938" w:type="dxa"/>
            <w:tcBorders>
              <w:top w:val="nil"/>
              <w:left w:val="nil"/>
              <w:bottom w:val="nil"/>
              <w:right w:val="nil"/>
            </w:tcBorders>
            <w:noWrap/>
            <w:hideMark/>
          </w:tcPr>
          <w:p w14:paraId="0B6E1C06"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Hedgehog</w:t>
            </w:r>
          </w:p>
        </w:tc>
      </w:tr>
      <w:tr w:rsidR="007D0475" w:rsidRPr="00A36186" w14:paraId="31885AAA" w14:textId="77777777" w:rsidTr="002B7DAE">
        <w:trPr>
          <w:trHeight w:val="264"/>
        </w:trPr>
        <w:tc>
          <w:tcPr>
            <w:tcW w:w="7938" w:type="dxa"/>
            <w:tcBorders>
              <w:top w:val="nil"/>
              <w:left w:val="nil"/>
              <w:bottom w:val="nil"/>
              <w:right w:val="nil"/>
            </w:tcBorders>
            <w:noWrap/>
            <w:hideMark/>
          </w:tcPr>
          <w:p w14:paraId="1EB56FA2"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Mole</w:t>
            </w:r>
          </w:p>
        </w:tc>
      </w:tr>
      <w:tr w:rsidR="007D0475" w:rsidRPr="00A36186" w14:paraId="5D91E85D" w14:textId="77777777" w:rsidTr="002B7DAE">
        <w:trPr>
          <w:trHeight w:val="264"/>
        </w:trPr>
        <w:tc>
          <w:tcPr>
            <w:tcW w:w="7938" w:type="dxa"/>
            <w:tcBorders>
              <w:top w:val="nil"/>
              <w:left w:val="nil"/>
              <w:bottom w:val="nil"/>
              <w:right w:val="nil"/>
            </w:tcBorders>
            <w:noWrap/>
            <w:hideMark/>
          </w:tcPr>
          <w:p w14:paraId="570B0A2B" w14:textId="77777777" w:rsidR="007D0475" w:rsidRPr="00A36186" w:rsidRDefault="007D0475" w:rsidP="002B7DAE">
            <w:pPr>
              <w:spacing w:after="0" w:line="240" w:lineRule="auto"/>
              <w:rPr>
                <w:rFonts w:ascii="Arial" w:eastAsia="Times New Roman" w:hAnsi="Arial" w:cs="Arial"/>
                <w:color w:val="000000"/>
                <w:sz w:val="20"/>
                <w:szCs w:val="20"/>
                <w:lang w:eastAsia="en-GB"/>
              </w:rPr>
            </w:pPr>
          </w:p>
        </w:tc>
      </w:tr>
      <w:tr w:rsidR="007D0475" w:rsidRPr="00A36186" w14:paraId="380DFBF5" w14:textId="77777777" w:rsidTr="002B7DAE">
        <w:trPr>
          <w:trHeight w:val="264"/>
        </w:trPr>
        <w:tc>
          <w:tcPr>
            <w:tcW w:w="7938" w:type="dxa"/>
            <w:tcBorders>
              <w:top w:val="nil"/>
              <w:left w:val="nil"/>
              <w:bottom w:val="nil"/>
              <w:right w:val="nil"/>
            </w:tcBorders>
            <w:noWrap/>
            <w:hideMark/>
          </w:tcPr>
          <w:p w14:paraId="418C2255" w14:textId="77777777" w:rsidR="007D0475" w:rsidRPr="00A36186" w:rsidRDefault="007D0475" w:rsidP="002B7DAE">
            <w:pPr>
              <w:spacing w:after="0" w:line="240" w:lineRule="auto"/>
              <w:rPr>
                <w:rFonts w:ascii="Arial" w:eastAsia="Times New Roman" w:hAnsi="Arial" w:cs="Arial"/>
                <w:b/>
                <w:bCs/>
                <w:color w:val="000000"/>
                <w:sz w:val="20"/>
                <w:szCs w:val="20"/>
                <w:lang w:eastAsia="en-GB"/>
              </w:rPr>
            </w:pPr>
            <w:r w:rsidRPr="00A36186">
              <w:rPr>
                <w:rFonts w:ascii="Arial" w:eastAsia="Times New Roman" w:hAnsi="Arial" w:cs="Arial"/>
                <w:b/>
                <w:bCs/>
                <w:color w:val="000000"/>
                <w:sz w:val="20"/>
                <w:szCs w:val="20"/>
                <w:lang w:eastAsia="en-GB"/>
              </w:rPr>
              <w:t>Birds</w:t>
            </w:r>
          </w:p>
        </w:tc>
      </w:tr>
      <w:tr w:rsidR="007D0475" w:rsidRPr="00A36186" w14:paraId="720870F0" w14:textId="77777777" w:rsidTr="002B7DAE">
        <w:trPr>
          <w:trHeight w:val="264"/>
        </w:trPr>
        <w:tc>
          <w:tcPr>
            <w:tcW w:w="7938" w:type="dxa"/>
            <w:tcBorders>
              <w:top w:val="nil"/>
              <w:left w:val="nil"/>
              <w:bottom w:val="nil"/>
              <w:right w:val="nil"/>
            </w:tcBorders>
            <w:noWrap/>
            <w:hideMark/>
          </w:tcPr>
          <w:p w14:paraId="0B87C11F"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Blackbird</w:t>
            </w:r>
          </w:p>
        </w:tc>
      </w:tr>
      <w:tr w:rsidR="007D0475" w:rsidRPr="00A36186" w14:paraId="14CE0E6B" w14:textId="77777777" w:rsidTr="002B7DAE">
        <w:trPr>
          <w:trHeight w:val="264"/>
        </w:trPr>
        <w:tc>
          <w:tcPr>
            <w:tcW w:w="7938" w:type="dxa"/>
            <w:tcBorders>
              <w:top w:val="nil"/>
              <w:left w:val="nil"/>
              <w:bottom w:val="nil"/>
              <w:right w:val="nil"/>
            </w:tcBorders>
            <w:noWrap/>
            <w:hideMark/>
          </w:tcPr>
          <w:p w14:paraId="48E1AD9C"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Blue Tit</w:t>
            </w:r>
          </w:p>
        </w:tc>
      </w:tr>
      <w:tr w:rsidR="007D0475" w:rsidRPr="00A36186" w14:paraId="2312752B" w14:textId="77777777" w:rsidTr="002B7DAE">
        <w:trPr>
          <w:trHeight w:val="264"/>
        </w:trPr>
        <w:tc>
          <w:tcPr>
            <w:tcW w:w="7938" w:type="dxa"/>
            <w:tcBorders>
              <w:top w:val="nil"/>
              <w:left w:val="nil"/>
              <w:bottom w:val="nil"/>
              <w:right w:val="nil"/>
            </w:tcBorders>
            <w:noWrap/>
            <w:hideMark/>
          </w:tcPr>
          <w:p w14:paraId="400BE30E"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Chiffchaff</w:t>
            </w:r>
          </w:p>
        </w:tc>
      </w:tr>
      <w:tr w:rsidR="007D0475" w:rsidRPr="00A36186" w14:paraId="3D92BC8E" w14:textId="77777777" w:rsidTr="002B7DAE">
        <w:trPr>
          <w:trHeight w:val="264"/>
        </w:trPr>
        <w:tc>
          <w:tcPr>
            <w:tcW w:w="7938" w:type="dxa"/>
            <w:tcBorders>
              <w:top w:val="nil"/>
              <w:left w:val="nil"/>
              <w:bottom w:val="nil"/>
              <w:right w:val="nil"/>
            </w:tcBorders>
            <w:noWrap/>
            <w:hideMark/>
          </w:tcPr>
          <w:p w14:paraId="1625A760"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Goldcrest</w:t>
            </w:r>
          </w:p>
        </w:tc>
      </w:tr>
      <w:tr w:rsidR="007D0475" w:rsidRPr="00A36186" w14:paraId="79595588" w14:textId="77777777" w:rsidTr="002B7DAE">
        <w:trPr>
          <w:trHeight w:val="264"/>
        </w:trPr>
        <w:tc>
          <w:tcPr>
            <w:tcW w:w="7938" w:type="dxa"/>
            <w:tcBorders>
              <w:top w:val="nil"/>
              <w:left w:val="nil"/>
              <w:bottom w:val="nil"/>
              <w:right w:val="nil"/>
            </w:tcBorders>
            <w:noWrap/>
            <w:hideMark/>
          </w:tcPr>
          <w:p w14:paraId="415873A5"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Goldfinch</w:t>
            </w:r>
          </w:p>
        </w:tc>
      </w:tr>
      <w:tr w:rsidR="007D0475" w:rsidRPr="00A36186" w14:paraId="10F98790" w14:textId="77777777" w:rsidTr="002B7DAE">
        <w:trPr>
          <w:trHeight w:val="264"/>
        </w:trPr>
        <w:tc>
          <w:tcPr>
            <w:tcW w:w="7938" w:type="dxa"/>
            <w:tcBorders>
              <w:top w:val="nil"/>
              <w:left w:val="nil"/>
              <w:bottom w:val="nil"/>
              <w:right w:val="nil"/>
            </w:tcBorders>
            <w:noWrap/>
            <w:hideMark/>
          </w:tcPr>
          <w:p w14:paraId="73334561"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Robin</w:t>
            </w:r>
          </w:p>
        </w:tc>
      </w:tr>
      <w:tr w:rsidR="007D0475" w:rsidRPr="00A36186" w14:paraId="52D5E005" w14:textId="77777777" w:rsidTr="002B7DAE">
        <w:trPr>
          <w:trHeight w:val="264"/>
        </w:trPr>
        <w:tc>
          <w:tcPr>
            <w:tcW w:w="7938" w:type="dxa"/>
            <w:tcBorders>
              <w:top w:val="nil"/>
              <w:left w:val="nil"/>
              <w:bottom w:val="nil"/>
              <w:right w:val="nil"/>
            </w:tcBorders>
            <w:noWrap/>
            <w:hideMark/>
          </w:tcPr>
          <w:p w14:paraId="4FD25363"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Song Thrush</w:t>
            </w:r>
          </w:p>
        </w:tc>
      </w:tr>
      <w:tr w:rsidR="007D0475" w:rsidRPr="00A36186" w14:paraId="04D72B2C" w14:textId="77777777" w:rsidTr="002B7DAE">
        <w:trPr>
          <w:trHeight w:val="264"/>
        </w:trPr>
        <w:tc>
          <w:tcPr>
            <w:tcW w:w="7938" w:type="dxa"/>
            <w:tcBorders>
              <w:top w:val="nil"/>
              <w:left w:val="nil"/>
              <w:bottom w:val="nil"/>
              <w:right w:val="nil"/>
            </w:tcBorders>
            <w:noWrap/>
            <w:hideMark/>
          </w:tcPr>
          <w:p w14:paraId="71FFFE99"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Starling</w:t>
            </w:r>
          </w:p>
        </w:tc>
      </w:tr>
      <w:tr w:rsidR="007D0475" w:rsidRPr="00A36186" w14:paraId="0A5D0944" w14:textId="77777777" w:rsidTr="002B7DAE">
        <w:trPr>
          <w:trHeight w:val="264"/>
        </w:trPr>
        <w:tc>
          <w:tcPr>
            <w:tcW w:w="7938" w:type="dxa"/>
            <w:tcBorders>
              <w:top w:val="nil"/>
              <w:left w:val="nil"/>
              <w:bottom w:val="nil"/>
              <w:right w:val="nil"/>
            </w:tcBorders>
            <w:noWrap/>
            <w:hideMark/>
          </w:tcPr>
          <w:p w14:paraId="4D9FE690"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Woodpigeon</w:t>
            </w:r>
          </w:p>
        </w:tc>
      </w:tr>
      <w:tr w:rsidR="007D0475" w:rsidRPr="00A36186" w14:paraId="653AB55C" w14:textId="77777777" w:rsidTr="002B7DAE">
        <w:trPr>
          <w:trHeight w:val="264"/>
        </w:trPr>
        <w:tc>
          <w:tcPr>
            <w:tcW w:w="7938" w:type="dxa"/>
            <w:tcBorders>
              <w:top w:val="nil"/>
              <w:left w:val="nil"/>
              <w:bottom w:val="nil"/>
              <w:right w:val="nil"/>
            </w:tcBorders>
            <w:noWrap/>
            <w:hideMark/>
          </w:tcPr>
          <w:p w14:paraId="2E393F36"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Wren</w:t>
            </w:r>
          </w:p>
        </w:tc>
      </w:tr>
      <w:tr w:rsidR="007D0475" w:rsidRPr="00A36186" w14:paraId="4805151D" w14:textId="77777777" w:rsidTr="002B7DAE">
        <w:trPr>
          <w:trHeight w:val="264"/>
        </w:trPr>
        <w:tc>
          <w:tcPr>
            <w:tcW w:w="7938" w:type="dxa"/>
            <w:tcBorders>
              <w:top w:val="nil"/>
              <w:left w:val="nil"/>
              <w:bottom w:val="nil"/>
              <w:right w:val="nil"/>
            </w:tcBorders>
            <w:noWrap/>
            <w:hideMark/>
          </w:tcPr>
          <w:p w14:paraId="184C73D9" w14:textId="77777777" w:rsidR="007D0475" w:rsidRPr="00A36186" w:rsidRDefault="007D0475" w:rsidP="002B7DAE">
            <w:pPr>
              <w:spacing w:after="0" w:line="240" w:lineRule="auto"/>
              <w:rPr>
                <w:rFonts w:ascii="Arial" w:eastAsia="Times New Roman" w:hAnsi="Arial" w:cs="Arial"/>
                <w:color w:val="000000"/>
                <w:sz w:val="20"/>
                <w:szCs w:val="20"/>
                <w:lang w:eastAsia="en-GB"/>
              </w:rPr>
            </w:pPr>
          </w:p>
        </w:tc>
      </w:tr>
      <w:tr w:rsidR="007D0475" w:rsidRPr="00A36186" w14:paraId="7339B315" w14:textId="77777777" w:rsidTr="002B7DAE">
        <w:trPr>
          <w:trHeight w:val="264"/>
        </w:trPr>
        <w:tc>
          <w:tcPr>
            <w:tcW w:w="7938" w:type="dxa"/>
            <w:tcBorders>
              <w:top w:val="nil"/>
              <w:left w:val="nil"/>
              <w:bottom w:val="nil"/>
              <w:right w:val="nil"/>
            </w:tcBorders>
            <w:noWrap/>
            <w:hideMark/>
          </w:tcPr>
          <w:p w14:paraId="0607C5BE" w14:textId="77777777" w:rsidR="007D0475" w:rsidRPr="00A36186" w:rsidRDefault="007D0475" w:rsidP="002B7DAE">
            <w:pPr>
              <w:spacing w:after="0" w:line="240" w:lineRule="auto"/>
              <w:rPr>
                <w:rFonts w:ascii="Arial" w:eastAsia="Times New Roman" w:hAnsi="Arial" w:cs="Arial"/>
                <w:b/>
                <w:bCs/>
                <w:color w:val="000000"/>
                <w:sz w:val="20"/>
                <w:szCs w:val="20"/>
                <w:lang w:eastAsia="en-GB"/>
              </w:rPr>
            </w:pPr>
            <w:r w:rsidRPr="00A36186">
              <w:rPr>
                <w:rFonts w:ascii="Arial" w:eastAsia="Times New Roman" w:hAnsi="Arial" w:cs="Arial"/>
                <w:b/>
                <w:bCs/>
                <w:color w:val="000000"/>
                <w:sz w:val="20"/>
                <w:szCs w:val="20"/>
                <w:lang w:eastAsia="en-GB"/>
              </w:rPr>
              <w:t>Insect - bees</w:t>
            </w:r>
          </w:p>
        </w:tc>
      </w:tr>
      <w:tr w:rsidR="007D0475" w:rsidRPr="00A36186" w14:paraId="715657A5" w14:textId="77777777" w:rsidTr="002B7DAE">
        <w:trPr>
          <w:trHeight w:val="264"/>
        </w:trPr>
        <w:tc>
          <w:tcPr>
            <w:tcW w:w="7938" w:type="dxa"/>
            <w:tcBorders>
              <w:top w:val="nil"/>
              <w:left w:val="nil"/>
              <w:bottom w:val="nil"/>
              <w:right w:val="nil"/>
            </w:tcBorders>
            <w:noWrap/>
            <w:hideMark/>
          </w:tcPr>
          <w:p w14:paraId="07981B27"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Andrena </w:t>
            </w:r>
            <w:proofErr w:type="spellStart"/>
            <w:r w:rsidRPr="00A36186">
              <w:rPr>
                <w:rFonts w:ascii="Arial" w:eastAsia="Times New Roman" w:hAnsi="Arial" w:cs="Arial"/>
                <w:color w:val="000000"/>
                <w:sz w:val="20"/>
                <w:szCs w:val="20"/>
                <w:lang w:eastAsia="en-GB"/>
              </w:rPr>
              <w:t>bicolor</w:t>
            </w:r>
            <w:proofErr w:type="spellEnd"/>
          </w:p>
        </w:tc>
      </w:tr>
      <w:tr w:rsidR="007D0475" w:rsidRPr="00A36186" w14:paraId="32A7FDF3" w14:textId="77777777" w:rsidTr="002B7DAE">
        <w:trPr>
          <w:trHeight w:val="264"/>
        </w:trPr>
        <w:tc>
          <w:tcPr>
            <w:tcW w:w="7938" w:type="dxa"/>
            <w:tcBorders>
              <w:top w:val="nil"/>
              <w:left w:val="nil"/>
              <w:bottom w:val="nil"/>
              <w:right w:val="nil"/>
            </w:tcBorders>
            <w:noWrap/>
            <w:hideMark/>
          </w:tcPr>
          <w:p w14:paraId="186D42CA"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Andrena </w:t>
            </w:r>
            <w:proofErr w:type="spellStart"/>
            <w:r w:rsidRPr="00A36186">
              <w:rPr>
                <w:rFonts w:ascii="Arial" w:eastAsia="Times New Roman" w:hAnsi="Arial" w:cs="Arial"/>
                <w:color w:val="000000"/>
                <w:sz w:val="20"/>
                <w:szCs w:val="20"/>
                <w:lang w:eastAsia="en-GB"/>
              </w:rPr>
              <w:t>haemorrhoa</w:t>
            </w:r>
            <w:proofErr w:type="spellEnd"/>
          </w:p>
        </w:tc>
      </w:tr>
      <w:tr w:rsidR="007D0475" w:rsidRPr="00A36186" w14:paraId="58D7DF6D" w14:textId="77777777" w:rsidTr="002B7DAE">
        <w:trPr>
          <w:trHeight w:val="264"/>
        </w:trPr>
        <w:tc>
          <w:tcPr>
            <w:tcW w:w="7938" w:type="dxa"/>
            <w:tcBorders>
              <w:top w:val="nil"/>
              <w:left w:val="nil"/>
              <w:bottom w:val="nil"/>
              <w:right w:val="nil"/>
            </w:tcBorders>
            <w:noWrap/>
            <w:hideMark/>
          </w:tcPr>
          <w:p w14:paraId="71C62073"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Andrena </w:t>
            </w:r>
            <w:proofErr w:type="spellStart"/>
            <w:r w:rsidRPr="00A36186">
              <w:rPr>
                <w:rFonts w:ascii="Arial" w:eastAsia="Times New Roman" w:hAnsi="Arial" w:cs="Arial"/>
                <w:color w:val="000000"/>
                <w:sz w:val="20"/>
                <w:szCs w:val="20"/>
                <w:lang w:eastAsia="en-GB"/>
              </w:rPr>
              <w:t>labiata</w:t>
            </w:r>
            <w:proofErr w:type="spellEnd"/>
          </w:p>
        </w:tc>
      </w:tr>
      <w:tr w:rsidR="007D0475" w:rsidRPr="00A36186" w14:paraId="4CA77ACA" w14:textId="77777777" w:rsidTr="002B7DAE">
        <w:trPr>
          <w:trHeight w:val="264"/>
        </w:trPr>
        <w:tc>
          <w:tcPr>
            <w:tcW w:w="7938" w:type="dxa"/>
            <w:tcBorders>
              <w:top w:val="nil"/>
              <w:left w:val="nil"/>
              <w:bottom w:val="nil"/>
              <w:right w:val="nil"/>
            </w:tcBorders>
            <w:noWrap/>
            <w:hideMark/>
          </w:tcPr>
          <w:p w14:paraId="6CA337FB"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Andrena </w:t>
            </w:r>
            <w:proofErr w:type="spellStart"/>
            <w:r w:rsidRPr="00A36186">
              <w:rPr>
                <w:rFonts w:ascii="Arial" w:eastAsia="Times New Roman" w:hAnsi="Arial" w:cs="Arial"/>
                <w:color w:val="000000"/>
                <w:sz w:val="20"/>
                <w:szCs w:val="20"/>
                <w:lang w:eastAsia="en-GB"/>
              </w:rPr>
              <w:t>proxima</w:t>
            </w:r>
            <w:proofErr w:type="spellEnd"/>
          </w:p>
        </w:tc>
      </w:tr>
      <w:tr w:rsidR="007D0475" w:rsidRPr="00A36186" w14:paraId="3B23E6CB" w14:textId="77777777" w:rsidTr="002B7DAE">
        <w:trPr>
          <w:trHeight w:val="264"/>
        </w:trPr>
        <w:tc>
          <w:tcPr>
            <w:tcW w:w="7938" w:type="dxa"/>
            <w:tcBorders>
              <w:top w:val="nil"/>
              <w:left w:val="nil"/>
              <w:bottom w:val="nil"/>
              <w:right w:val="nil"/>
            </w:tcBorders>
            <w:noWrap/>
            <w:hideMark/>
          </w:tcPr>
          <w:p w14:paraId="501E72B8"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Andrena </w:t>
            </w:r>
            <w:proofErr w:type="spellStart"/>
            <w:r w:rsidRPr="00A36186">
              <w:rPr>
                <w:rFonts w:ascii="Arial" w:eastAsia="Times New Roman" w:hAnsi="Arial" w:cs="Arial"/>
                <w:color w:val="000000"/>
                <w:sz w:val="20"/>
                <w:szCs w:val="20"/>
                <w:lang w:eastAsia="en-GB"/>
              </w:rPr>
              <w:t>scotica</w:t>
            </w:r>
            <w:proofErr w:type="spellEnd"/>
          </w:p>
        </w:tc>
      </w:tr>
      <w:tr w:rsidR="007D0475" w:rsidRPr="00A36186" w14:paraId="6F2B3DC4" w14:textId="77777777" w:rsidTr="002B7DAE">
        <w:trPr>
          <w:trHeight w:val="264"/>
        </w:trPr>
        <w:tc>
          <w:tcPr>
            <w:tcW w:w="7938" w:type="dxa"/>
            <w:tcBorders>
              <w:top w:val="nil"/>
              <w:left w:val="nil"/>
              <w:bottom w:val="nil"/>
              <w:right w:val="nil"/>
            </w:tcBorders>
            <w:noWrap/>
            <w:hideMark/>
          </w:tcPr>
          <w:p w14:paraId="6B59CD70"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Andrena </w:t>
            </w:r>
            <w:proofErr w:type="spellStart"/>
            <w:r w:rsidRPr="00A36186">
              <w:rPr>
                <w:rFonts w:ascii="Arial" w:eastAsia="Times New Roman" w:hAnsi="Arial" w:cs="Arial"/>
                <w:color w:val="000000"/>
                <w:sz w:val="20"/>
                <w:szCs w:val="20"/>
                <w:lang w:eastAsia="en-GB"/>
              </w:rPr>
              <w:t>semilaevis</w:t>
            </w:r>
            <w:proofErr w:type="spellEnd"/>
          </w:p>
        </w:tc>
      </w:tr>
      <w:tr w:rsidR="007D0475" w:rsidRPr="00A36186" w14:paraId="7A6BDCFA" w14:textId="77777777" w:rsidTr="002B7DAE">
        <w:trPr>
          <w:trHeight w:val="264"/>
        </w:trPr>
        <w:tc>
          <w:tcPr>
            <w:tcW w:w="7938" w:type="dxa"/>
            <w:tcBorders>
              <w:top w:val="nil"/>
              <w:left w:val="nil"/>
              <w:bottom w:val="nil"/>
              <w:right w:val="nil"/>
            </w:tcBorders>
            <w:noWrap/>
            <w:hideMark/>
          </w:tcPr>
          <w:p w14:paraId="68ED809C"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Andrena </w:t>
            </w:r>
            <w:proofErr w:type="spellStart"/>
            <w:r w:rsidRPr="00A36186">
              <w:rPr>
                <w:rFonts w:ascii="Arial" w:eastAsia="Times New Roman" w:hAnsi="Arial" w:cs="Arial"/>
                <w:color w:val="000000"/>
                <w:sz w:val="20"/>
                <w:szCs w:val="20"/>
                <w:lang w:eastAsia="en-GB"/>
              </w:rPr>
              <w:t>subopaca</w:t>
            </w:r>
            <w:proofErr w:type="spellEnd"/>
          </w:p>
        </w:tc>
      </w:tr>
      <w:tr w:rsidR="007D0475" w:rsidRPr="00A36186" w14:paraId="5A5FFA95" w14:textId="77777777" w:rsidTr="002B7DAE">
        <w:trPr>
          <w:trHeight w:val="264"/>
        </w:trPr>
        <w:tc>
          <w:tcPr>
            <w:tcW w:w="7938" w:type="dxa"/>
            <w:tcBorders>
              <w:top w:val="nil"/>
              <w:left w:val="nil"/>
              <w:bottom w:val="nil"/>
              <w:right w:val="nil"/>
            </w:tcBorders>
            <w:noWrap/>
            <w:hideMark/>
          </w:tcPr>
          <w:p w14:paraId="170949C6"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Andrena </w:t>
            </w:r>
            <w:proofErr w:type="spellStart"/>
            <w:r w:rsidRPr="00A36186">
              <w:rPr>
                <w:rFonts w:ascii="Arial" w:eastAsia="Times New Roman" w:hAnsi="Arial" w:cs="Arial"/>
                <w:color w:val="000000"/>
                <w:sz w:val="20"/>
                <w:szCs w:val="20"/>
                <w:lang w:eastAsia="en-GB"/>
              </w:rPr>
              <w:t>synadelpha</w:t>
            </w:r>
            <w:proofErr w:type="spellEnd"/>
          </w:p>
        </w:tc>
      </w:tr>
      <w:tr w:rsidR="007D0475" w:rsidRPr="00A36186" w14:paraId="09C21A2C" w14:textId="77777777" w:rsidTr="002B7DAE">
        <w:trPr>
          <w:trHeight w:val="264"/>
        </w:trPr>
        <w:tc>
          <w:tcPr>
            <w:tcW w:w="7938" w:type="dxa"/>
            <w:tcBorders>
              <w:top w:val="nil"/>
              <w:left w:val="nil"/>
              <w:bottom w:val="nil"/>
              <w:right w:val="nil"/>
            </w:tcBorders>
            <w:noWrap/>
            <w:hideMark/>
          </w:tcPr>
          <w:p w14:paraId="2F1D152D"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Andrena tibialis</w:t>
            </w:r>
          </w:p>
        </w:tc>
      </w:tr>
      <w:tr w:rsidR="007D0475" w:rsidRPr="00A36186" w14:paraId="287CA4D4" w14:textId="77777777" w:rsidTr="002B7DAE">
        <w:trPr>
          <w:trHeight w:val="264"/>
        </w:trPr>
        <w:tc>
          <w:tcPr>
            <w:tcW w:w="7938" w:type="dxa"/>
            <w:tcBorders>
              <w:top w:val="nil"/>
              <w:left w:val="nil"/>
              <w:bottom w:val="nil"/>
              <w:right w:val="nil"/>
            </w:tcBorders>
            <w:noWrap/>
            <w:hideMark/>
          </w:tcPr>
          <w:p w14:paraId="7672ADA6"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Anthophora</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plumipes</w:t>
            </w:r>
            <w:proofErr w:type="spellEnd"/>
          </w:p>
        </w:tc>
      </w:tr>
      <w:tr w:rsidR="007D0475" w:rsidRPr="00A36186" w14:paraId="42CDE3FE" w14:textId="77777777" w:rsidTr="002B7DAE">
        <w:trPr>
          <w:trHeight w:val="264"/>
        </w:trPr>
        <w:tc>
          <w:tcPr>
            <w:tcW w:w="7938" w:type="dxa"/>
            <w:tcBorders>
              <w:top w:val="nil"/>
              <w:left w:val="nil"/>
              <w:bottom w:val="nil"/>
              <w:right w:val="nil"/>
            </w:tcBorders>
            <w:noWrap/>
            <w:hideMark/>
          </w:tcPr>
          <w:p w14:paraId="50CC25AB"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Apis mellifera</w:t>
            </w:r>
          </w:p>
        </w:tc>
      </w:tr>
      <w:tr w:rsidR="007D0475" w:rsidRPr="00A36186" w14:paraId="5BEF2E30" w14:textId="77777777" w:rsidTr="002B7DAE">
        <w:trPr>
          <w:trHeight w:val="264"/>
        </w:trPr>
        <w:tc>
          <w:tcPr>
            <w:tcW w:w="7938" w:type="dxa"/>
            <w:tcBorders>
              <w:top w:val="nil"/>
              <w:left w:val="nil"/>
              <w:bottom w:val="nil"/>
              <w:right w:val="nil"/>
            </w:tcBorders>
            <w:noWrap/>
            <w:hideMark/>
          </w:tcPr>
          <w:p w14:paraId="6FB05D10"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Bombus </w:t>
            </w:r>
            <w:proofErr w:type="spellStart"/>
            <w:r w:rsidRPr="00A36186">
              <w:rPr>
                <w:rFonts w:ascii="Arial" w:eastAsia="Times New Roman" w:hAnsi="Arial" w:cs="Arial"/>
                <w:color w:val="000000"/>
                <w:sz w:val="20"/>
                <w:szCs w:val="20"/>
                <w:lang w:eastAsia="en-GB"/>
              </w:rPr>
              <w:t>hortorum</w:t>
            </w:r>
            <w:proofErr w:type="spellEnd"/>
          </w:p>
        </w:tc>
      </w:tr>
      <w:tr w:rsidR="007D0475" w:rsidRPr="00A36186" w14:paraId="054BDE39" w14:textId="77777777" w:rsidTr="002B7DAE">
        <w:trPr>
          <w:trHeight w:val="264"/>
        </w:trPr>
        <w:tc>
          <w:tcPr>
            <w:tcW w:w="7938" w:type="dxa"/>
            <w:tcBorders>
              <w:top w:val="nil"/>
              <w:left w:val="nil"/>
              <w:bottom w:val="nil"/>
              <w:right w:val="nil"/>
            </w:tcBorders>
            <w:noWrap/>
            <w:hideMark/>
          </w:tcPr>
          <w:p w14:paraId="01CBDF8D"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Bombus </w:t>
            </w:r>
            <w:proofErr w:type="spellStart"/>
            <w:r w:rsidRPr="00A36186">
              <w:rPr>
                <w:rFonts w:ascii="Arial" w:eastAsia="Times New Roman" w:hAnsi="Arial" w:cs="Arial"/>
                <w:color w:val="000000"/>
                <w:sz w:val="20"/>
                <w:szCs w:val="20"/>
                <w:lang w:eastAsia="en-GB"/>
              </w:rPr>
              <w:t>hypnorum</w:t>
            </w:r>
            <w:proofErr w:type="spellEnd"/>
          </w:p>
        </w:tc>
      </w:tr>
      <w:tr w:rsidR="007D0475" w:rsidRPr="00A36186" w14:paraId="641B22E5" w14:textId="77777777" w:rsidTr="002B7DAE">
        <w:trPr>
          <w:trHeight w:val="264"/>
        </w:trPr>
        <w:tc>
          <w:tcPr>
            <w:tcW w:w="7938" w:type="dxa"/>
            <w:tcBorders>
              <w:top w:val="nil"/>
              <w:left w:val="nil"/>
              <w:bottom w:val="nil"/>
              <w:right w:val="nil"/>
            </w:tcBorders>
            <w:noWrap/>
            <w:hideMark/>
          </w:tcPr>
          <w:p w14:paraId="4A98D473"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Bombus </w:t>
            </w:r>
            <w:proofErr w:type="spellStart"/>
            <w:r w:rsidRPr="00A36186">
              <w:rPr>
                <w:rFonts w:ascii="Arial" w:eastAsia="Times New Roman" w:hAnsi="Arial" w:cs="Arial"/>
                <w:color w:val="000000"/>
                <w:sz w:val="20"/>
                <w:szCs w:val="20"/>
                <w:lang w:eastAsia="en-GB"/>
              </w:rPr>
              <w:t>lapidarius</w:t>
            </w:r>
            <w:proofErr w:type="spellEnd"/>
          </w:p>
        </w:tc>
      </w:tr>
      <w:tr w:rsidR="007D0475" w:rsidRPr="00A36186" w14:paraId="0038B930" w14:textId="77777777" w:rsidTr="002B7DAE">
        <w:trPr>
          <w:trHeight w:val="264"/>
        </w:trPr>
        <w:tc>
          <w:tcPr>
            <w:tcW w:w="7938" w:type="dxa"/>
            <w:tcBorders>
              <w:top w:val="nil"/>
              <w:left w:val="nil"/>
              <w:bottom w:val="nil"/>
              <w:right w:val="nil"/>
            </w:tcBorders>
            <w:noWrap/>
            <w:hideMark/>
          </w:tcPr>
          <w:p w14:paraId="0016A807"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Bombus </w:t>
            </w:r>
            <w:proofErr w:type="spellStart"/>
            <w:r w:rsidRPr="00A36186">
              <w:rPr>
                <w:rFonts w:ascii="Arial" w:eastAsia="Times New Roman" w:hAnsi="Arial" w:cs="Arial"/>
                <w:color w:val="000000"/>
                <w:sz w:val="20"/>
                <w:szCs w:val="20"/>
                <w:lang w:eastAsia="en-GB"/>
              </w:rPr>
              <w:t>pascuorum</w:t>
            </w:r>
            <w:proofErr w:type="spellEnd"/>
          </w:p>
        </w:tc>
      </w:tr>
      <w:tr w:rsidR="007D0475" w:rsidRPr="00A36186" w14:paraId="785A711A" w14:textId="77777777" w:rsidTr="002B7DAE">
        <w:trPr>
          <w:trHeight w:val="264"/>
        </w:trPr>
        <w:tc>
          <w:tcPr>
            <w:tcW w:w="7938" w:type="dxa"/>
            <w:tcBorders>
              <w:top w:val="nil"/>
              <w:left w:val="nil"/>
              <w:bottom w:val="nil"/>
              <w:right w:val="nil"/>
            </w:tcBorders>
            <w:noWrap/>
            <w:hideMark/>
          </w:tcPr>
          <w:p w14:paraId="1B251319"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Bombus </w:t>
            </w:r>
            <w:proofErr w:type="spellStart"/>
            <w:r w:rsidRPr="00A36186">
              <w:rPr>
                <w:rFonts w:ascii="Arial" w:eastAsia="Times New Roman" w:hAnsi="Arial" w:cs="Arial"/>
                <w:color w:val="000000"/>
                <w:sz w:val="20"/>
                <w:szCs w:val="20"/>
                <w:lang w:eastAsia="en-GB"/>
              </w:rPr>
              <w:t>pratorum</w:t>
            </w:r>
            <w:proofErr w:type="spellEnd"/>
          </w:p>
        </w:tc>
      </w:tr>
      <w:tr w:rsidR="007D0475" w:rsidRPr="00A36186" w14:paraId="0315FA51" w14:textId="77777777" w:rsidTr="002B7DAE">
        <w:trPr>
          <w:trHeight w:val="264"/>
        </w:trPr>
        <w:tc>
          <w:tcPr>
            <w:tcW w:w="7938" w:type="dxa"/>
            <w:tcBorders>
              <w:top w:val="nil"/>
              <w:left w:val="nil"/>
              <w:bottom w:val="nil"/>
              <w:right w:val="nil"/>
            </w:tcBorders>
            <w:noWrap/>
            <w:hideMark/>
          </w:tcPr>
          <w:p w14:paraId="40B1E11D"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Bombus sylvestris</w:t>
            </w:r>
          </w:p>
        </w:tc>
      </w:tr>
      <w:tr w:rsidR="007D0475" w:rsidRPr="00A36186" w14:paraId="508FC34A" w14:textId="77777777" w:rsidTr="002B7DAE">
        <w:trPr>
          <w:trHeight w:val="264"/>
        </w:trPr>
        <w:tc>
          <w:tcPr>
            <w:tcW w:w="7938" w:type="dxa"/>
            <w:tcBorders>
              <w:top w:val="nil"/>
              <w:left w:val="nil"/>
              <w:bottom w:val="nil"/>
              <w:right w:val="nil"/>
            </w:tcBorders>
            <w:noWrap/>
            <w:hideMark/>
          </w:tcPr>
          <w:p w14:paraId="7D30B4A9"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Bombus terrestris</w:t>
            </w:r>
          </w:p>
        </w:tc>
      </w:tr>
      <w:tr w:rsidR="007D0475" w:rsidRPr="00A36186" w14:paraId="5FB9A83E" w14:textId="77777777" w:rsidTr="002B7DAE">
        <w:trPr>
          <w:trHeight w:val="264"/>
        </w:trPr>
        <w:tc>
          <w:tcPr>
            <w:tcW w:w="7938" w:type="dxa"/>
            <w:tcBorders>
              <w:top w:val="nil"/>
              <w:left w:val="nil"/>
              <w:bottom w:val="nil"/>
              <w:right w:val="nil"/>
            </w:tcBorders>
            <w:noWrap/>
            <w:hideMark/>
          </w:tcPr>
          <w:p w14:paraId="3643BD15"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Hylaeus</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hyalinatus</w:t>
            </w:r>
            <w:proofErr w:type="spellEnd"/>
          </w:p>
        </w:tc>
      </w:tr>
      <w:tr w:rsidR="007D0475" w:rsidRPr="00A36186" w14:paraId="4EAF2D6C" w14:textId="77777777" w:rsidTr="002B7DAE">
        <w:trPr>
          <w:trHeight w:val="264"/>
        </w:trPr>
        <w:tc>
          <w:tcPr>
            <w:tcW w:w="7938" w:type="dxa"/>
            <w:tcBorders>
              <w:top w:val="nil"/>
              <w:left w:val="nil"/>
              <w:bottom w:val="nil"/>
              <w:right w:val="nil"/>
            </w:tcBorders>
            <w:noWrap/>
            <w:hideMark/>
          </w:tcPr>
          <w:p w14:paraId="707835A7"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Hylaeus</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hyalinatus</w:t>
            </w:r>
            <w:proofErr w:type="spellEnd"/>
          </w:p>
        </w:tc>
      </w:tr>
      <w:tr w:rsidR="007D0475" w:rsidRPr="00A36186" w14:paraId="70D25A4C" w14:textId="77777777" w:rsidTr="002B7DAE">
        <w:trPr>
          <w:trHeight w:val="264"/>
        </w:trPr>
        <w:tc>
          <w:tcPr>
            <w:tcW w:w="7938" w:type="dxa"/>
            <w:tcBorders>
              <w:top w:val="nil"/>
              <w:left w:val="nil"/>
              <w:bottom w:val="nil"/>
              <w:right w:val="nil"/>
            </w:tcBorders>
            <w:noWrap/>
            <w:hideMark/>
          </w:tcPr>
          <w:p w14:paraId="316E557D"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Lasioglossum</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calceatum</w:t>
            </w:r>
            <w:proofErr w:type="spellEnd"/>
          </w:p>
        </w:tc>
      </w:tr>
      <w:tr w:rsidR="007D0475" w:rsidRPr="00A36186" w14:paraId="19885BFC" w14:textId="77777777" w:rsidTr="002B7DAE">
        <w:trPr>
          <w:trHeight w:val="264"/>
        </w:trPr>
        <w:tc>
          <w:tcPr>
            <w:tcW w:w="7938" w:type="dxa"/>
            <w:tcBorders>
              <w:top w:val="nil"/>
              <w:left w:val="nil"/>
              <w:bottom w:val="nil"/>
              <w:right w:val="nil"/>
            </w:tcBorders>
            <w:noWrap/>
            <w:hideMark/>
          </w:tcPr>
          <w:p w14:paraId="50DF1729"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Lasioglossum</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smeathmanellum</w:t>
            </w:r>
            <w:proofErr w:type="spellEnd"/>
          </w:p>
        </w:tc>
      </w:tr>
      <w:tr w:rsidR="007D0475" w:rsidRPr="00A36186" w14:paraId="17A73635" w14:textId="77777777" w:rsidTr="002B7DAE">
        <w:trPr>
          <w:trHeight w:val="264"/>
        </w:trPr>
        <w:tc>
          <w:tcPr>
            <w:tcW w:w="7938" w:type="dxa"/>
            <w:tcBorders>
              <w:top w:val="nil"/>
              <w:left w:val="nil"/>
              <w:bottom w:val="nil"/>
              <w:right w:val="nil"/>
            </w:tcBorders>
            <w:noWrap/>
            <w:hideMark/>
          </w:tcPr>
          <w:p w14:paraId="1F3D8F17"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Melecta</w:t>
            </w:r>
            <w:proofErr w:type="spellEnd"/>
            <w:r w:rsidRPr="00A36186">
              <w:rPr>
                <w:rFonts w:ascii="Arial" w:eastAsia="Times New Roman" w:hAnsi="Arial" w:cs="Arial"/>
                <w:color w:val="000000"/>
                <w:sz w:val="20"/>
                <w:szCs w:val="20"/>
                <w:lang w:eastAsia="en-GB"/>
              </w:rPr>
              <w:t xml:space="preserve"> albifrons</w:t>
            </w:r>
          </w:p>
        </w:tc>
      </w:tr>
      <w:tr w:rsidR="007D0475" w:rsidRPr="00A36186" w14:paraId="51197240" w14:textId="77777777" w:rsidTr="002B7DAE">
        <w:trPr>
          <w:trHeight w:val="264"/>
        </w:trPr>
        <w:tc>
          <w:tcPr>
            <w:tcW w:w="7938" w:type="dxa"/>
            <w:tcBorders>
              <w:top w:val="nil"/>
              <w:left w:val="nil"/>
              <w:bottom w:val="nil"/>
              <w:right w:val="nil"/>
            </w:tcBorders>
            <w:noWrap/>
            <w:hideMark/>
          </w:tcPr>
          <w:p w14:paraId="04D7425C"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Nomada</w:t>
            </w:r>
            <w:proofErr w:type="spellEnd"/>
            <w:r w:rsidRPr="00A36186">
              <w:rPr>
                <w:rFonts w:ascii="Arial" w:eastAsia="Times New Roman" w:hAnsi="Arial" w:cs="Arial"/>
                <w:color w:val="000000"/>
                <w:sz w:val="20"/>
                <w:szCs w:val="20"/>
                <w:lang w:eastAsia="en-GB"/>
              </w:rPr>
              <w:t xml:space="preserve"> flava</w:t>
            </w:r>
          </w:p>
        </w:tc>
      </w:tr>
      <w:tr w:rsidR="007D0475" w:rsidRPr="00A36186" w14:paraId="4E27103D" w14:textId="77777777" w:rsidTr="002B7DAE">
        <w:trPr>
          <w:trHeight w:val="264"/>
        </w:trPr>
        <w:tc>
          <w:tcPr>
            <w:tcW w:w="7938" w:type="dxa"/>
            <w:tcBorders>
              <w:top w:val="nil"/>
              <w:left w:val="nil"/>
              <w:bottom w:val="nil"/>
              <w:right w:val="nil"/>
            </w:tcBorders>
            <w:noWrap/>
            <w:hideMark/>
          </w:tcPr>
          <w:p w14:paraId="5840EF3E"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Nomada</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flavoguttata</w:t>
            </w:r>
            <w:proofErr w:type="spellEnd"/>
          </w:p>
        </w:tc>
      </w:tr>
      <w:tr w:rsidR="007D0475" w:rsidRPr="00A36186" w14:paraId="59C0C198" w14:textId="77777777" w:rsidTr="002B7DAE">
        <w:trPr>
          <w:trHeight w:val="264"/>
        </w:trPr>
        <w:tc>
          <w:tcPr>
            <w:tcW w:w="7938" w:type="dxa"/>
            <w:tcBorders>
              <w:top w:val="nil"/>
              <w:left w:val="nil"/>
              <w:bottom w:val="nil"/>
              <w:right w:val="nil"/>
            </w:tcBorders>
            <w:noWrap/>
            <w:hideMark/>
          </w:tcPr>
          <w:p w14:paraId="4BA6D185"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Nomada</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goodeniana</w:t>
            </w:r>
            <w:proofErr w:type="spellEnd"/>
          </w:p>
        </w:tc>
      </w:tr>
      <w:tr w:rsidR="007D0475" w:rsidRPr="00A36186" w14:paraId="0661FB22" w14:textId="77777777" w:rsidTr="002B7DAE">
        <w:trPr>
          <w:trHeight w:val="264"/>
        </w:trPr>
        <w:tc>
          <w:tcPr>
            <w:tcW w:w="7938" w:type="dxa"/>
            <w:tcBorders>
              <w:top w:val="nil"/>
              <w:left w:val="nil"/>
              <w:bottom w:val="nil"/>
              <w:right w:val="nil"/>
            </w:tcBorders>
            <w:noWrap/>
            <w:hideMark/>
          </w:tcPr>
          <w:p w14:paraId="52CFBBBC"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Nomada</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marshamella</w:t>
            </w:r>
            <w:proofErr w:type="spellEnd"/>
          </w:p>
        </w:tc>
      </w:tr>
      <w:tr w:rsidR="007D0475" w:rsidRPr="00A36186" w14:paraId="34D6F39C" w14:textId="77777777" w:rsidTr="002B7DAE">
        <w:trPr>
          <w:trHeight w:val="264"/>
        </w:trPr>
        <w:tc>
          <w:tcPr>
            <w:tcW w:w="7938" w:type="dxa"/>
            <w:tcBorders>
              <w:top w:val="nil"/>
              <w:left w:val="nil"/>
              <w:bottom w:val="nil"/>
              <w:right w:val="nil"/>
            </w:tcBorders>
            <w:noWrap/>
            <w:hideMark/>
          </w:tcPr>
          <w:p w14:paraId="77EC070A"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Nomada</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ruficornis</w:t>
            </w:r>
            <w:proofErr w:type="spellEnd"/>
          </w:p>
        </w:tc>
      </w:tr>
      <w:tr w:rsidR="007D0475" w:rsidRPr="00A36186" w14:paraId="5014B2A9" w14:textId="77777777" w:rsidTr="002B7DAE">
        <w:trPr>
          <w:trHeight w:val="264"/>
        </w:trPr>
        <w:tc>
          <w:tcPr>
            <w:tcW w:w="7938" w:type="dxa"/>
            <w:tcBorders>
              <w:top w:val="nil"/>
              <w:left w:val="nil"/>
              <w:bottom w:val="nil"/>
              <w:right w:val="nil"/>
            </w:tcBorders>
            <w:noWrap/>
            <w:hideMark/>
          </w:tcPr>
          <w:p w14:paraId="354C6D95"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Osmia bicornis</w:t>
            </w:r>
          </w:p>
        </w:tc>
      </w:tr>
      <w:tr w:rsidR="007D0475" w:rsidRPr="00A36186" w14:paraId="1B87C53A" w14:textId="77777777" w:rsidTr="002B7DAE">
        <w:trPr>
          <w:trHeight w:val="264"/>
        </w:trPr>
        <w:tc>
          <w:tcPr>
            <w:tcW w:w="7938" w:type="dxa"/>
            <w:tcBorders>
              <w:top w:val="nil"/>
              <w:left w:val="nil"/>
              <w:bottom w:val="nil"/>
              <w:right w:val="nil"/>
            </w:tcBorders>
            <w:noWrap/>
            <w:hideMark/>
          </w:tcPr>
          <w:p w14:paraId="4516ECD0"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Osmia caerulescens</w:t>
            </w:r>
          </w:p>
        </w:tc>
      </w:tr>
      <w:tr w:rsidR="007D0475" w:rsidRPr="00A36186" w14:paraId="74148A2A" w14:textId="77777777" w:rsidTr="002B7DAE">
        <w:trPr>
          <w:trHeight w:val="264"/>
        </w:trPr>
        <w:tc>
          <w:tcPr>
            <w:tcW w:w="7938" w:type="dxa"/>
            <w:tcBorders>
              <w:top w:val="nil"/>
              <w:left w:val="nil"/>
              <w:bottom w:val="nil"/>
              <w:right w:val="nil"/>
            </w:tcBorders>
            <w:noWrap/>
            <w:hideMark/>
          </w:tcPr>
          <w:p w14:paraId="5A6537C8" w14:textId="77777777" w:rsidR="007D0475" w:rsidRDefault="007D0475" w:rsidP="002B7DAE">
            <w:pPr>
              <w:spacing w:after="0" w:line="240" w:lineRule="auto"/>
              <w:rPr>
                <w:rFonts w:ascii="Arial" w:eastAsia="Times New Roman" w:hAnsi="Arial" w:cs="Arial"/>
                <w:color w:val="000000"/>
                <w:sz w:val="20"/>
                <w:szCs w:val="20"/>
                <w:lang w:eastAsia="en-GB"/>
              </w:rPr>
            </w:pPr>
          </w:p>
          <w:p w14:paraId="10F3128E" w14:textId="77777777" w:rsidR="002E25EF" w:rsidRDefault="002E25EF" w:rsidP="002B7DAE">
            <w:pPr>
              <w:spacing w:after="0" w:line="240" w:lineRule="auto"/>
              <w:rPr>
                <w:rFonts w:ascii="Arial" w:eastAsia="Times New Roman" w:hAnsi="Arial" w:cs="Arial"/>
                <w:color w:val="000000"/>
                <w:sz w:val="20"/>
                <w:szCs w:val="20"/>
                <w:lang w:eastAsia="en-GB"/>
              </w:rPr>
            </w:pPr>
          </w:p>
          <w:p w14:paraId="42A5F77F" w14:textId="77777777" w:rsidR="002E25EF" w:rsidRPr="00A36186" w:rsidRDefault="002E25EF" w:rsidP="002B7DAE">
            <w:pPr>
              <w:spacing w:after="0" w:line="240" w:lineRule="auto"/>
              <w:rPr>
                <w:rFonts w:ascii="Arial" w:eastAsia="Times New Roman" w:hAnsi="Arial" w:cs="Arial"/>
                <w:color w:val="000000"/>
                <w:sz w:val="20"/>
                <w:szCs w:val="20"/>
                <w:lang w:eastAsia="en-GB"/>
              </w:rPr>
            </w:pPr>
          </w:p>
        </w:tc>
      </w:tr>
      <w:tr w:rsidR="007D0475" w:rsidRPr="00A36186" w14:paraId="13648CAF" w14:textId="77777777" w:rsidTr="002B7DAE">
        <w:trPr>
          <w:trHeight w:val="264"/>
        </w:trPr>
        <w:tc>
          <w:tcPr>
            <w:tcW w:w="7938" w:type="dxa"/>
            <w:tcBorders>
              <w:top w:val="nil"/>
              <w:left w:val="nil"/>
              <w:bottom w:val="nil"/>
              <w:right w:val="nil"/>
            </w:tcBorders>
            <w:noWrap/>
            <w:hideMark/>
          </w:tcPr>
          <w:p w14:paraId="530574F4" w14:textId="77777777" w:rsidR="007D0475" w:rsidRPr="00A36186" w:rsidRDefault="007D0475" w:rsidP="002B7DAE">
            <w:pPr>
              <w:spacing w:after="0" w:line="240" w:lineRule="auto"/>
              <w:rPr>
                <w:rFonts w:ascii="Arial" w:eastAsia="Times New Roman" w:hAnsi="Arial" w:cs="Arial"/>
                <w:b/>
                <w:bCs/>
                <w:color w:val="000000"/>
                <w:sz w:val="20"/>
                <w:szCs w:val="20"/>
                <w:lang w:eastAsia="en-GB"/>
              </w:rPr>
            </w:pPr>
            <w:r w:rsidRPr="00A36186">
              <w:rPr>
                <w:rFonts w:ascii="Arial" w:eastAsia="Times New Roman" w:hAnsi="Arial" w:cs="Arial"/>
                <w:b/>
                <w:bCs/>
                <w:color w:val="000000"/>
                <w:sz w:val="20"/>
                <w:szCs w:val="20"/>
                <w:lang w:eastAsia="en-GB"/>
              </w:rPr>
              <w:t>Insect - wasps</w:t>
            </w:r>
          </w:p>
        </w:tc>
      </w:tr>
      <w:tr w:rsidR="007D0475" w:rsidRPr="00A36186" w14:paraId="2B244D13" w14:textId="77777777" w:rsidTr="002B7DAE">
        <w:trPr>
          <w:trHeight w:val="264"/>
        </w:trPr>
        <w:tc>
          <w:tcPr>
            <w:tcW w:w="7938" w:type="dxa"/>
            <w:tcBorders>
              <w:top w:val="nil"/>
              <w:left w:val="nil"/>
              <w:bottom w:val="nil"/>
              <w:right w:val="nil"/>
            </w:tcBorders>
            <w:noWrap/>
            <w:hideMark/>
          </w:tcPr>
          <w:p w14:paraId="1375D976"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lastRenderedPageBreak/>
              <w:t>Anoplius</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nigerrimus</w:t>
            </w:r>
            <w:proofErr w:type="spellEnd"/>
          </w:p>
        </w:tc>
      </w:tr>
      <w:tr w:rsidR="007D0475" w:rsidRPr="00A36186" w14:paraId="608BED42" w14:textId="77777777" w:rsidTr="002B7DAE">
        <w:trPr>
          <w:trHeight w:val="264"/>
        </w:trPr>
        <w:tc>
          <w:tcPr>
            <w:tcW w:w="7938" w:type="dxa"/>
            <w:tcBorders>
              <w:top w:val="nil"/>
              <w:left w:val="nil"/>
              <w:bottom w:val="nil"/>
              <w:right w:val="nil"/>
            </w:tcBorders>
            <w:noWrap/>
            <w:hideMark/>
          </w:tcPr>
          <w:p w14:paraId="2AAD9723"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Auplopus</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carbonarius</w:t>
            </w:r>
            <w:proofErr w:type="spellEnd"/>
          </w:p>
        </w:tc>
      </w:tr>
      <w:tr w:rsidR="007D0475" w:rsidRPr="00A36186" w14:paraId="445DDE8D" w14:textId="77777777" w:rsidTr="002B7DAE">
        <w:trPr>
          <w:trHeight w:val="264"/>
        </w:trPr>
        <w:tc>
          <w:tcPr>
            <w:tcW w:w="7938" w:type="dxa"/>
            <w:tcBorders>
              <w:top w:val="nil"/>
              <w:left w:val="nil"/>
              <w:bottom w:val="nil"/>
              <w:right w:val="nil"/>
            </w:tcBorders>
            <w:noWrap/>
            <w:hideMark/>
          </w:tcPr>
          <w:p w14:paraId="7319EB1E"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 xml:space="preserve">Chrysis </w:t>
            </w:r>
            <w:proofErr w:type="spellStart"/>
            <w:r w:rsidRPr="00A36186">
              <w:rPr>
                <w:rFonts w:ascii="Arial" w:eastAsia="Times New Roman" w:hAnsi="Arial" w:cs="Arial"/>
                <w:color w:val="000000"/>
                <w:sz w:val="20"/>
                <w:szCs w:val="20"/>
                <w:lang w:eastAsia="en-GB"/>
              </w:rPr>
              <w:t>ignita</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agg</w:t>
            </w:r>
            <w:proofErr w:type="spellEnd"/>
            <w:r w:rsidRPr="00A36186">
              <w:rPr>
                <w:rFonts w:ascii="Arial" w:eastAsia="Times New Roman" w:hAnsi="Arial" w:cs="Arial"/>
                <w:color w:val="000000"/>
                <w:sz w:val="20"/>
                <w:szCs w:val="20"/>
                <w:lang w:eastAsia="en-GB"/>
              </w:rPr>
              <w:t>.</w:t>
            </w:r>
          </w:p>
        </w:tc>
      </w:tr>
      <w:tr w:rsidR="007D0475" w:rsidRPr="00A36186" w14:paraId="1D907C81" w14:textId="77777777" w:rsidTr="002B7DAE">
        <w:trPr>
          <w:trHeight w:val="264"/>
        </w:trPr>
        <w:tc>
          <w:tcPr>
            <w:tcW w:w="7938" w:type="dxa"/>
            <w:tcBorders>
              <w:top w:val="nil"/>
              <w:left w:val="nil"/>
              <w:bottom w:val="nil"/>
              <w:right w:val="nil"/>
            </w:tcBorders>
            <w:noWrap/>
            <w:hideMark/>
          </w:tcPr>
          <w:p w14:paraId="602F9C6A"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Pemphredon</w:t>
            </w:r>
            <w:proofErr w:type="spellEnd"/>
            <w:r w:rsidRPr="00A36186">
              <w:rPr>
                <w:rFonts w:ascii="Arial" w:eastAsia="Times New Roman" w:hAnsi="Arial" w:cs="Arial"/>
                <w:color w:val="000000"/>
                <w:sz w:val="20"/>
                <w:szCs w:val="20"/>
                <w:lang w:eastAsia="en-GB"/>
              </w:rPr>
              <w:t xml:space="preserve"> inornatus</w:t>
            </w:r>
          </w:p>
        </w:tc>
      </w:tr>
      <w:tr w:rsidR="007D0475" w:rsidRPr="00A36186" w14:paraId="20A47458" w14:textId="77777777" w:rsidTr="002B7DAE">
        <w:trPr>
          <w:trHeight w:val="264"/>
        </w:trPr>
        <w:tc>
          <w:tcPr>
            <w:tcW w:w="7938" w:type="dxa"/>
            <w:tcBorders>
              <w:top w:val="nil"/>
              <w:left w:val="nil"/>
              <w:bottom w:val="nil"/>
              <w:right w:val="nil"/>
            </w:tcBorders>
            <w:noWrap/>
            <w:hideMark/>
          </w:tcPr>
          <w:p w14:paraId="4B052D37"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Pseudomalus</w:t>
            </w:r>
            <w:proofErr w:type="spellEnd"/>
            <w:r w:rsidRPr="00A36186">
              <w:rPr>
                <w:rFonts w:ascii="Arial" w:eastAsia="Times New Roman" w:hAnsi="Arial" w:cs="Arial"/>
                <w:color w:val="000000"/>
                <w:sz w:val="20"/>
                <w:szCs w:val="20"/>
                <w:lang w:eastAsia="en-GB"/>
              </w:rPr>
              <w:t xml:space="preserve"> auratus</w:t>
            </w:r>
          </w:p>
        </w:tc>
      </w:tr>
      <w:tr w:rsidR="007D0475" w:rsidRPr="00A36186" w14:paraId="63D79C9E" w14:textId="77777777" w:rsidTr="002B7DAE">
        <w:trPr>
          <w:trHeight w:val="264"/>
        </w:trPr>
        <w:tc>
          <w:tcPr>
            <w:tcW w:w="7938" w:type="dxa"/>
            <w:tcBorders>
              <w:top w:val="nil"/>
              <w:left w:val="nil"/>
              <w:bottom w:val="nil"/>
              <w:right w:val="nil"/>
            </w:tcBorders>
            <w:noWrap/>
            <w:hideMark/>
          </w:tcPr>
          <w:p w14:paraId="601013E2" w14:textId="77777777" w:rsidR="007D0475" w:rsidRPr="00A36186" w:rsidRDefault="007D0475" w:rsidP="002B7DAE">
            <w:pPr>
              <w:spacing w:after="0" w:line="240" w:lineRule="auto"/>
              <w:rPr>
                <w:rFonts w:ascii="Arial" w:eastAsia="Times New Roman" w:hAnsi="Arial" w:cs="Arial"/>
                <w:color w:val="000000"/>
                <w:sz w:val="20"/>
                <w:szCs w:val="20"/>
                <w:lang w:eastAsia="en-GB"/>
              </w:rPr>
            </w:pPr>
            <w:proofErr w:type="spellStart"/>
            <w:r w:rsidRPr="00A36186">
              <w:rPr>
                <w:rFonts w:ascii="Arial" w:eastAsia="Times New Roman" w:hAnsi="Arial" w:cs="Arial"/>
                <w:color w:val="000000"/>
                <w:sz w:val="20"/>
                <w:szCs w:val="20"/>
                <w:lang w:eastAsia="en-GB"/>
              </w:rPr>
              <w:t>Rhopalum</w:t>
            </w:r>
            <w:proofErr w:type="spellEnd"/>
            <w:r w:rsidRPr="00A36186">
              <w:rPr>
                <w:rFonts w:ascii="Arial" w:eastAsia="Times New Roman" w:hAnsi="Arial" w:cs="Arial"/>
                <w:color w:val="000000"/>
                <w:sz w:val="20"/>
                <w:szCs w:val="20"/>
                <w:lang w:eastAsia="en-GB"/>
              </w:rPr>
              <w:t xml:space="preserve"> </w:t>
            </w:r>
            <w:proofErr w:type="spellStart"/>
            <w:r w:rsidRPr="00A36186">
              <w:rPr>
                <w:rFonts w:ascii="Arial" w:eastAsia="Times New Roman" w:hAnsi="Arial" w:cs="Arial"/>
                <w:color w:val="000000"/>
                <w:sz w:val="20"/>
                <w:szCs w:val="20"/>
                <w:lang w:eastAsia="en-GB"/>
              </w:rPr>
              <w:t>coarctatum</w:t>
            </w:r>
            <w:proofErr w:type="spellEnd"/>
          </w:p>
        </w:tc>
      </w:tr>
      <w:tr w:rsidR="007D0475" w:rsidRPr="00A36186" w14:paraId="5AC0727C" w14:textId="77777777" w:rsidTr="002B7DAE">
        <w:trPr>
          <w:trHeight w:val="264"/>
        </w:trPr>
        <w:tc>
          <w:tcPr>
            <w:tcW w:w="7938" w:type="dxa"/>
            <w:tcBorders>
              <w:top w:val="nil"/>
              <w:left w:val="nil"/>
              <w:bottom w:val="nil"/>
              <w:right w:val="nil"/>
            </w:tcBorders>
            <w:noWrap/>
            <w:hideMark/>
          </w:tcPr>
          <w:p w14:paraId="61A0393B"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Vespula germanica</w:t>
            </w:r>
          </w:p>
        </w:tc>
      </w:tr>
      <w:tr w:rsidR="007D0475" w:rsidRPr="00A36186" w14:paraId="0575F404" w14:textId="77777777" w:rsidTr="002B7DAE">
        <w:trPr>
          <w:trHeight w:val="264"/>
        </w:trPr>
        <w:tc>
          <w:tcPr>
            <w:tcW w:w="7938" w:type="dxa"/>
            <w:tcBorders>
              <w:top w:val="nil"/>
              <w:left w:val="nil"/>
              <w:bottom w:val="nil"/>
              <w:right w:val="nil"/>
            </w:tcBorders>
            <w:noWrap/>
            <w:hideMark/>
          </w:tcPr>
          <w:p w14:paraId="23F4E806" w14:textId="77777777" w:rsidR="007D0475" w:rsidRPr="00A36186" w:rsidRDefault="007D0475" w:rsidP="002B7DAE">
            <w:pPr>
              <w:spacing w:after="0" w:line="240" w:lineRule="auto"/>
              <w:rPr>
                <w:rFonts w:ascii="Arial" w:eastAsia="Times New Roman" w:hAnsi="Arial" w:cs="Arial"/>
                <w:color w:val="000000"/>
                <w:sz w:val="20"/>
                <w:szCs w:val="20"/>
                <w:lang w:eastAsia="en-GB"/>
              </w:rPr>
            </w:pPr>
          </w:p>
        </w:tc>
      </w:tr>
      <w:tr w:rsidR="007D0475" w:rsidRPr="00A36186" w14:paraId="54B718FE" w14:textId="77777777" w:rsidTr="002B7DAE">
        <w:trPr>
          <w:trHeight w:val="264"/>
        </w:trPr>
        <w:tc>
          <w:tcPr>
            <w:tcW w:w="7938" w:type="dxa"/>
            <w:tcBorders>
              <w:top w:val="nil"/>
              <w:left w:val="nil"/>
              <w:bottom w:val="nil"/>
              <w:right w:val="nil"/>
            </w:tcBorders>
            <w:noWrap/>
            <w:hideMark/>
          </w:tcPr>
          <w:p w14:paraId="191EFC05" w14:textId="77777777" w:rsidR="007D0475" w:rsidRPr="00A36186" w:rsidRDefault="007D0475" w:rsidP="002B7DAE">
            <w:pPr>
              <w:spacing w:after="0" w:line="240" w:lineRule="auto"/>
              <w:rPr>
                <w:rFonts w:ascii="Arial" w:eastAsia="Times New Roman" w:hAnsi="Arial" w:cs="Arial"/>
                <w:b/>
                <w:bCs/>
                <w:color w:val="000000"/>
                <w:sz w:val="20"/>
                <w:szCs w:val="20"/>
                <w:lang w:eastAsia="en-GB"/>
              </w:rPr>
            </w:pPr>
            <w:r w:rsidRPr="00A36186">
              <w:rPr>
                <w:rFonts w:ascii="Arial" w:eastAsia="Times New Roman" w:hAnsi="Arial" w:cs="Arial"/>
                <w:b/>
                <w:bCs/>
                <w:color w:val="000000"/>
                <w:sz w:val="20"/>
                <w:szCs w:val="20"/>
                <w:lang w:eastAsia="en-GB"/>
              </w:rPr>
              <w:t>Insect - Butterflies</w:t>
            </w:r>
          </w:p>
        </w:tc>
      </w:tr>
      <w:tr w:rsidR="007D0475" w:rsidRPr="00A36186" w14:paraId="244A3E43" w14:textId="77777777" w:rsidTr="002B7DAE">
        <w:trPr>
          <w:trHeight w:val="264"/>
        </w:trPr>
        <w:tc>
          <w:tcPr>
            <w:tcW w:w="7938" w:type="dxa"/>
            <w:tcBorders>
              <w:top w:val="nil"/>
              <w:left w:val="nil"/>
              <w:bottom w:val="nil"/>
              <w:right w:val="nil"/>
            </w:tcBorders>
            <w:noWrap/>
            <w:hideMark/>
          </w:tcPr>
          <w:p w14:paraId="0F46A590"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Holly Blue</w:t>
            </w:r>
          </w:p>
        </w:tc>
      </w:tr>
      <w:tr w:rsidR="007D0475" w:rsidRPr="00A36186" w14:paraId="62D2777E" w14:textId="77777777" w:rsidTr="002B7DAE">
        <w:trPr>
          <w:trHeight w:val="264"/>
        </w:trPr>
        <w:tc>
          <w:tcPr>
            <w:tcW w:w="7938" w:type="dxa"/>
            <w:tcBorders>
              <w:top w:val="nil"/>
              <w:left w:val="nil"/>
              <w:bottom w:val="nil"/>
              <w:right w:val="nil"/>
            </w:tcBorders>
            <w:noWrap/>
            <w:hideMark/>
          </w:tcPr>
          <w:p w14:paraId="4F43459D"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Large White</w:t>
            </w:r>
          </w:p>
        </w:tc>
      </w:tr>
      <w:tr w:rsidR="007D0475" w:rsidRPr="00A36186" w14:paraId="6FE35B8C" w14:textId="77777777" w:rsidTr="002B7DAE">
        <w:trPr>
          <w:trHeight w:val="264"/>
        </w:trPr>
        <w:tc>
          <w:tcPr>
            <w:tcW w:w="7938" w:type="dxa"/>
            <w:tcBorders>
              <w:top w:val="nil"/>
              <w:left w:val="nil"/>
              <w:bottom w:val="nil"/>
              <w:right w:val="nil"/>
            </w:tcBorders>
            <w:noWrap/>
            <w:hideMark/>
          </w:tcPr>
          <w:p w14:paraId="3F3F0659"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Orange Tip</w:t>
            </w:r>
          </w:p>
        </w:tc>
      </w:tr>
      <w:tr w:rsidR="007D0475" w:rsidRPr="00A36186" w14:paraId="17137F53" w14:textId="77777777" w:rsidTr="002B7DAE">
        <w:trPr>
          <w:trHeight w:val="264"/>
        </w:trPr>
        <w:tc>
          <w:tcPr>
            <w:tcW w:w="7938" w:type="dxa"/>
            <w:tcBorders>
              <w:top w:val="nil"/>
              <w:left w:val="nil"/>
              <w:bottom w:val="nil"/>
              <w:right w:val="nil"/>
            </w:tcBorders>
            <w:noWrap/>
            <w:hideMark/>
          </w:tcPr>
          <w:p w14:paraId="003BF430" w14:textId="77777777" w:rsidR="007D0475" w:rsidRPr="00A36186" w:rsidRDefault="007D0475" w:rsidP="002B7DAE">
            <w:pPr>
              <w:spacing w:after="0" w:line="240" w:lineRule="auto"/>
              <w:rPr>
                <w:rFonts w:ascii="Arial" w:eastAsia="Times New Roman" w:hAnsi="Arial" w:cs="Arial"/>
                <w:color w:val="000000"/>
                <w:sz w:val="20"/>
                <w:szCs w:val="20"/>
                <w:lang w:eastAsia="en-GB"/>
              </w:rPr>
            </w:pPr>
          </w:p>
        </w:tc>
      </w:tr>
      <w:tr w:rsidR="007D0475" w:rsidRPr="00A36186" w14:paraId="75A0EAF6" w14:textId="77777777" w:rsidTr="002B7DAE">
        <w:trPr>
          <w:trHeight w:val="264"/>
        </w:trPr>
        <w:tc>
          <w:tcPr>
            <w:tcW w:w="7938" w:type="dxa"/>
            <w:tcBorders>
              <w:top w:val="nil"/>
              <w:left w:val="nil"/>
              <w:bottom w:val="nil"/>
              <w:right w:val="nil"/>
            </w:tcBorders>
            <w:noWrap/>
            <w:hideMark/>
          </w:tcPr>
          <w:p w14:paraId="62085B3C" w14:textId="77777777" w:rsidR="007D0475" w:rsidRPr="00A36186" w:rsidRDefault="007D0475" w:rsidP="002B7DAE">
            <w:pPr>
              <w:spacing w:after="0" w:line="240" w:lineRule="auto"/>
              <w:rPr>
                <w:rFonts w:ascii="Arial" w:eastAsia="Times New Roman" w:hAnsi="Arial" w:cs="Arial"/>
                <w:b/>
                <w:bCs/>
                <w:color w:val="000000"/>
                <w:sz w:val="20"/>
                <w:szCs w:val="20"/>
                <w:lang w:eastAsia="en-GB"/>
              </w:rPr>
            </w:pPr>
            <w:r w:rsidRPr="00A36186">
              <w:rPr>
                <w:rFonts w:ascii="Arial" w:eastAsia="Times New Roman" w:hAnsi="Arial" w:cs="Arial"/>
                <w:b/>
                <w:bCs/>
                <w:color w:val="000000"/>
                <w:sz w:val="20"/>
                <w:szCs w:val="20"/>
                <w:lang w:eastAsia="en-GB"/>
              </w:rPr>
              <w:t>Insect - Dragonflies</w:t>
            </w:r>
          </w:p>
        </w:tc>
      </w:tr>
      <w:tr w:rsidR="007D0475" w:rsidRPr="00A36186" w14:paraId="1E701516" w14:textId="77777777" w:rsidTr="002B7DAE">
        <w:trPr>
          <w:trHeight w:val="264"/>
        </w:trPr>
        <w:tc>
          <w:tcPr>
            <w:tcW w:w="7938" w:type="dxa"/>
            <w:tcBorders>
              <w:top w:val="nil"/>
              <w:left w:val="nil"/>
              <w:bottom w:val="nil"/>
              <w:right w:val="nil"/>
            </w:tcBorders>
            <w:noWrap/>
            <w:hideMark/>
          </w:tcPr>
          <w:p w14:paraId="3962CD70"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Azure Damselfly</w:t>
            </w:r>
          </w:p>
        </w:tc>
      </w:tr>
      <w:tr w:rsidR="007D0475" w:rsidRPr="00A36186" w14:paraId="213E4246" w14:textId="77777777" w:rsidTr="002B7DAE">
        <w:trPr>
          <w:trHeight w:val="264"/>
        </w:trPr>
        <w:tc>
          <w:tcPr>
            <w:tcW w:w="7938" w:type="dxa"/>
            <w:tcBorders>
              <w:top w:val="nil"/>
              <w:left w:val="nil"/>
              <w:bottom w:val="nil"/>
              <w:right w:val="nil"/>
            </w:tcBorders>
            <w:noWrap/>
            <w:hideMark/>
          </w:tcPr>
          <w:p w14:paraId="4CE5A6D6"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Large Red Damselfly</w:t>
            </w:r>
          </w:p>
        </w:tc>
      </w:tr>
      <w:tr w:rsidR="007D0475" w:rsidRPr="00A36186" w14:paraId="3745BF2E" w14:textId="77777777" w:rsidTr="002B7DAE">
        <w:trPr>
          <w:trHeight w:val="264"/>
        </w:trPr>
        <w:tc>
          <w:tcPr>
            <w:tcW w:w="7938" w:type="dxa"/>
            <w:tcBorders>
              <w:top w:val="nil"/>
              <w:left w:val="nil"/>
              <w:bottom w:val="nil"/>
              <w:right w:val="nil"/>
            </w:tcBorders>
            <w:noWrap/>
            <w:hideMark/>
          </w:tcPr>
          <w:p w14:paraId="6C814BCC" w14:textId="77777777" w:rsidR="007D0475" w:rsidRPr="00A36186" w:rsidRDefault="007D0475" w:rsidP="002B7DAE">
            <w:pPr>
              <w:spacing w:after="0" w:line="240" w:lineRule="auto"/>
              <w:rPr>
                <w:rFonts w:ascii="Arial" w:eastAsia="Times New Roman" w:hAnsi="Arial" w:cs="Arial"/>
                <w:color w:val="000000"/>
                <w:sz w:val="20"/>
                <w:szCs w:val="20"/>
                <w:lang w:eastAsia="en-GB"/>
              </w:rPr>
            </w:pPr>
            <w:r w:rsidRPr="00A36186">
              <w:rPr>
                <w:rFonts w:ascii="Arial" w:eastAsia="Times New Roman" w:hAnsi="Arial" w:cs="Arial"/>
                <w:color w:val="000000"/>
                <w:sz w:val="20"/>
                <w:szCs w:val="20"/>
                <w:lang w:eastAsia="en-GB"/>
              </w:rPr>
              <w:t>Scarce Chaser</w:t>
            </w:r>
          </w:p>
        </w:tc>
      </w:tr>
    </w:tbl>
    <w:p w14:paraId="49AF4687" w14:textId="77777777" w:rsidR="007D0475" w:rsidRDefault="007D0475" w:rsidP="002E25EF">
      <w:pPr>
        <w:jc w:val="both"/>
      </w:pPr>
    </w:p>
    <w:p w14:paraId="5C5F93C9" w14:textId="77777777" w:rsidR="007D0475" w:rsidRDefault="007D0475" w:rsidP="007D0475">
      <w:pPr>
        <w:pStyle w:val="ListParagraph"/>
        <w:jc w:val="both"/>
      </w:pPr>
    </w:p>
    <w:p w14:paraId="3F30183A" w14:textId="42CA64DE" w:rsidR="007D0475" w:rsidRPr="002E25EF" w:rsidRDefault="007D0475" w:rsidP="007D0475">
      <w:pPr>
        <w:jc w:val="both"/>
        <w:rPr>
          <w:b/>
          <w:bCs/>
        </w:rPr>
      </w:pPr>
      <w:r w:rsidRPr="002E25EF">
        <w:rPr>
          <w:b/>
          <w:bCs/>
        </w:rPr>
        <w:t>ST MIC</w:t>
      </w:r>
      <w:r w:rsidR="00A128F5">
        <w:rPr>
          <w:b/>
          <w:bCs/>
        </w:rPr>
        <w:t>HAE</w:t>
      </w:r>
      <w:r w:rsidRPr="002E25EF">
        <w:rPr>
          <w:b/>
          <w:bCs/>
        </w:rPr>
        <w:t>L AND ALL ANGELS</w:t>
      </w:r>
    </w:p>
    <w:tbl>
      <w:tblPr>
        <w:tblW w:w="8480" w:type="dxa"/>
        <w:tblLook w:val="04A0" w:firstRow="1" w:lastRow="0" w:firstColumn="1" w:lastColumn="0" w:noHBand="0" w:noVBand="1"/>
      </w:tblPr>
      <w:tblGrid>
        <w:gridCol w:w="3096"/>
        <w:gridCol w:w="3224"/>
        <w:gridCol w:w="1060"/>
        <w:gridCol w:w="1100"/>
      </w:tblGrid>
      <w:tr w:rsidR="007D0475" w:rsidRPr="00440001" w14:paraId="33A95496" w14:textId="77777777" w:rsidTr="002B7DAE">
        <w:trPr>
          <w:trHeight w:val="264"/>
        </w:trPr>
        <w:tc>
          <w:tcPr>
            <w:tcW w:w="6320" w:type="dxa"/>
            <w:gridSpan w:val="2"/>
            <w:tcBorders>
              <w:top w:val="nil"/>
              <w:left w:val="nil"/>
              <w:bottom w:val="nil"/>
              <w:right w:val="nil"/>
            </w:tcBorders>
            <w:noWrap/>
            <w:hideMark/>
          </w:tcPr>
          <w:p w14:paraId="331E43CF" w14:textId="77777777" w:rsidR="007D0475" w:rsidRPr="00440001" w:rsidRDefault="007D0475" w:rsidP="002B7DAE">
            <w:pPr>
              <w:spacing w:after="0" w:line="240" w:lineRule="auto"/>
              <w:rPr>
                <w:rFonts w:ascii="Arial" w:eastAsia="Times New Roman" w:hAnsi="Arial" w:cs="Arial"/>
                <w:b/>
                <w:bCs/>
                <w:color w:val="000000"/>
                <w:sz w:val="20"/>
                <w:szCs w:val="20"/>
                <w:lang w:eastAsia="en-GB"/>
              </w:rPr>
            </w:pPr>
          </w:p>
        </w:tc>
        <w:tc>
          <w:tcPr>
            <w:tcW w:w="1060" w:type="dxa"/>
            <w:tcBorders>
              <w:top w:val="nil"/>
              <w:left w:val="nil"/>
              <w:bottom w:val="nil"/>
              <w:right w:val="nil"/>
            </w:tcBorders>
            <w:noWrap/>
          </w:tcPr>
          <w:p w14:paraId="2B1C34C4" w14:textId="77777777" w:rsidR="007D0475" w:rsidRPr="00440001" w:rsidRDefault="007D0475" w:rsidP="002B7DAE">
            <w:pPr>
              <w:spacing w:after="0" w:line="240" w:lineRule="auto"/>
              <w:jc w:val="center"/>
              <w:rPr>
                <w:rFonts w:ascii="Arial" w:eastAsia="Times New Roman" w:hAnsi="Arial" w:cs="Arial"/>
                <w:b/>
                <w:bCs/>
                <w:color w:val="000000"/>
                <w:sz w:val="20"/>
                <w:szCs w:val="20"/>
                <w:lang w:eastAsia="en-GB"/>
              </w:rPr>
            </w:pPr>
          </w:p>
        </w:tc>
        <w:tc>
          <w:tcPr>
            <w:tcW w:w="1100" w:type="dxa"/>
            <w:tcBorders>
              <w:top w:val="nil"/>
              <w:left w:val="nil"/>
              <w:bottom w:val="nil"/>
              <w:right w:val="nil"/>
            </w:tcBorders>
            <w:noWrap/>
          </w:tcPr>
          <w:p w14:paraId="74211180" w14:textId="77777777" w:rsidR="007D0475" w:rsidRPr="00440001" w:rsidRDefault="007D0475" w:rsidP="002B7DAE">
            <w:pPr>
              <w:spacing w:after="0" w:line="240" w:lineRule="auto"/>
              <w:jc w:val="center"/>
              <w:rPr>
                <w:rFonts w:ascii="Arial" w:eastAsia="Times New Roman" w:hAnsi="Arial" w:cs="Arial"/>
                <w:b/>
                <w:bCs/>
                <w:color w:val="000000"/>
                <w:sz w:val="20"/>
                <w:szCs w:val="20"/>
                <w:lang w:eastAsia="en-GB"/>
              </w:rPr>
            </w:pPr>
          </w:p>
        </w:tc>
      </w:tr>
      <w:tr w:rsidR="007D0475" w:rsidRPr="00440001" w14:paraId="2C4DC39A" w14:textId="77777777" w:rsidTr="002B7DAE">
        <w:trPr>
          <w:trHeight w:val="264"/>
        </w:trPr>
        <w:tc>
          <w:tcPr>
            <w:tcW w:w="6320" w:type="dxa"/>
            <w:gridSpan w:val="2"/>
            <w:tcBorders>
              <w:top w:val="nil"/>
              <w:left w:val="nil"/>
              <w:bottom w:val="nil"/>
              <w:right w:val="nil"/>
            </w:tcBorders>
            <w:noWrap/>
          </w:tcPr>
          <w:p w14:paraId="021EC65A" w14:textId="77777777" w:rsidR="007D0475" w:rsidRPr="00440001" w:rsidRDefault="007D0475" w:rsidP="002B7DAE">
            <w:pPr>
              <w:spacing w:after="0" w:line="240" w:lineRule="auto"/>
              <w:rPr>
                <w:rFonts w:ascii="Arial" w:eastAsia="Times New Roman" w:hAnsi="Arial" w:cs="Arial"/>
                <w:b/>
                <w:bCs/>
                <w:color w:val="000000"/>
                <w:sz w:val="20"/>
                <w:szCs w:val="20"/>
                <w:lang w:eastAsia="en-GB"/>
              </w:rPr>
            </w:pPr>
          </w:p>
        </w:tc>
        <w:tc>
          <w:tcPr>
            <w:tcW w:w="1060" w:type="dxa"/>
            <w:tcBorders>
              <w:top w:val="nil"/>
              <w:left w:val="nil"/>
              <w:bottom w:val="nil"/>
              <w:right w:val="nil"/>
            </w:tcBorders>
            <w:noWrap/>
          </w:tcPr>
          <w:p w14:paraId="71AC2596" w14:textId="77777777" w:rsidR="007D0475" w:rsidRPr="00440001" w:rsidRDefault="007D0475" w:rsidP="002B7DAE">
            <w:pPr>
              <w:spacing w:after="0" w:line="240" w:lineRule="auto"/>
              <w:jc w:val="center"/>
              <w:rPr>
                <w:rFonts w:ascii="Arial" w:eastAsia="Times New Roman" w:hAnsi="Arial" w:cs="Arial"/>
                <w:b/>
                <w:bCs/>
                <w:color w:val="000000"/>
                <w:sz w:val="20"/>
                <w:szCs w:val="20"/>
                <w:lang w:eastAsia="en-GB"/>
              </w:rPr>
            </w:pPr>
          </w:p>
        </w:tc>
        <w:tc>
          <w:tcPr>
            <w:tcW w:w="1100" w:type="dxa"/>
            <w:tcBorders>
              <w:top w:val="nil"/>
              <w:left w:val="nil"/>
              <w:bottom w:val="nil"/>
              <w:right w:val="nil"/>
            </w:tcBorders>
            <w:noWrap/>
          </w:tcPr>
          <w:p w14:paraId="742AE2DA" w14:textId="77777777" w:rsidR="007D0475" w:rsidRPr="00440001" w:rsidRDefault="007D0475" w:rsidP="002B7DAE">
            <w:pPr>
              <w:spacing w:after="0" w:line="240" w:lineRule="auto"/>
              <w:jc w:val="center"/>
              <w:rPr>
                <w:rFonts w:ascii="Arial" w:eastAsia="Times New Roman" w:hAnsi="Arial" w:cs="Arial"/>
                <w:b/>
                <w:bCs/>
                <w:color w:val="000000"/>
                <w:sz w:val="20"/>
                <w:szCs w:val="20"/>
                <w:lang w:eastAsia="en-GB"/>
              </w:rPr>
            </w:pPr>
          </w:p>
        </w:tc>
      </w:tr>
      <w:tr w:rsidR="007D0475" w:rsidRPr="00440001" w14:paraId="4CB40DEB" w14:textId="77777777" w:rsidTr="002B7DAE">
        <w:trPr>
          <w:trHeight w:val="264"/>
        </w:trPr>
        <w:tc>
          <w:tcPr>
            <w:tcW w:w="3096" w:type="dxa"/>
            <w:tcBorders>
              <w:top w:val="nil"/>
              <w:left w:val="nil"/>
              <w:bottom w:val="nil"/>
              <w:right w:val="nil"/>
            </w:tcBorders>
            <w:noWrap/>
            <w:hideMark/>
          </w:tcPr>
          <w:p w14:paraId="3E55AEE8" w14:textId="77777777" w:rsidR="007D0475" w:rsidRPr="00440001" w:rsidRDefault="007D0475" w:rsidP="002B7DAE">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Vascular Plants</w:t>
            </w:r>
          </w:p>
        </w:tc>
        <w:tc>
          <w:tcPr>
            <w:tcW w:w="3224" w:type="dxa"/>
            <w:tcBorders>
              <w:top w:val="nil"/>
              <w:left w:val="nil"/>
              <w:bottom w:val="nil"/>
              <w:right w:val="nil"/>
            </w:tcBorders>
            <w:noWrap/>
            <w:hideMark/>
          </w:tcPr>
          <w:p w14:paraId="7823CA74" w14:textId="77777777" w:rsidR="007D0475" w:rsidRPr="00440001" w:rsidRDefault="007D0475" w:rsidP="002B7DAE">
            <w:pPr>
              <w:spacing w:after="0" w:line="240" w:lineRule="auto"/>
              <w:rPr>
                <w:rFonts w:ascii="Arial" w:eastAsia="Times New Roman" w:hAnsi="Arial" w:cs="Arial"/>
                <w:b/>
                <w:bCs/>
                <w:color w:val="000000"/>
                <w:sz w:val="20"/>
                <w:szCs w:val="20"/>
                <w:lang w:eastAsia="en-GB"/>
              </w:rPr>
            </w:pPr>
          </w:p>
        </w:tc>
        <w:tc>
          <w:tcPr>
            <w:tcW w:w="1060" w:type="dxa"/>
            <w:tcBorders>
              <w:top w:val="nil"/>
              <w:left w:val="nil"/>
              <w:bottom w:val="nil"/>
              <w:right w:val="nil"/>
            </w:tcBorders>
            <w:noWrap/>
            <w:hideMark/>
          </w:tcPr>
          <w:p w14:paraId="101AAB9F" w14:textId="77777777" w:rsidR="007D0475" w:rsidRPr="00440001" w:rsidRDefault="007D0475" w:rsidP="002B7DAE">
            <w:pPr>
              <w:spacing w:after="0" w:line="240" w:lineRule="auto"/>
              <w:jc w:val="center"/>
              <w:rPr>
                <w:rFonts w:ascii="Times New Roman" w:eastAsia="Times New Roman" w:hAnsi="Times New Roman" w:cs="Times New Roman"/>
                <w:sz w:val="20"/>
                <w:szCs w:val="20"/>
                <w:lang w:eastAsia="en-GB"/>
              </w:rPr>
            </w:pPr>
            <w:r w:rsidRPr="00440001">
              <w:rPr>
                <w:rFonts w:ascii="Arial" w:eastAsia="Times New Roman" w:hAnsi="Arial" w:cs="Arial"/>
                <w:b/>
                <w:bCs/>
                <w:color w:val="000000"/>
                <w:sz w:val="20"/>
                <w:szCs w:val="20"/>
                <w:lang w:eastAsia="en-GB"/>
              </w:rPr>
              <w:t>NWT 2022</w:t>
            </w:r>
          </w:p>
        </w:tc>
        <w:tc>
          <w:tcPr>
            <w:tcW w:w="1100" w:type="dxa"/>
            <w:tcBorders>
              <w:top w:val="nil"/>
              <w:left w:val="nil"/>
              <w:bottom w:val="nil"/>
              <w:right w:val="nil"/>
            </w:tcBorders>
            <w:noWrap/>
            <w:hideMark/>
          </w:tcPr>
          <w:p w14:paraId="6A36A064" w14:textId="77777777" w:rsidR="007D0475" w:rsidRPr="00440001" w:rsidRDefault="007D0475" w:rsidP="002B7DAE">
            <w:pPr>
              <w:spacing w:after="0" w:line="240" w:lineRule="auto"/>
              <w:jc w:val="center"/>
              <w:rPr>
                <w:rFonts w:ascii="Times New Roman" w:eastAsia="Times New Roman" w:hAnsi="Times New Roman" w:cs="Times New Roman"/>
                <w:sz w:val="20"/>
                <w:szCs w:val="20"/>
                <w:lang w:eastAsia="en-GB"/>
              </w:rPr>
            </w:pPr>
            <w:r w:rsidRPr="00440001">
              <w:rPr>
                <w:rFonts w:ascii="Arial" w:eastAsia="Times New Roman" w:hAnsi="Arial" w:cs="Arial"/>
                <w:b/>
                <w:bCs/>
                <w:color w:val="000000"/>
                <w:sz w:val="20"/>
                <w:szCs w:val="20"/>
                <w:lang w:eastAsia="en-GB"/>
              </w:rPr>
              <w:t>BWG 2025</w:t>
            </w:r>
          </w:p>
        </w:tc>
      </w:tr>
      <w:tr w:rsidR="007D0475" w:rsidRPr="00440001" w14:paraId="6B9C2819" w14:textId="77777777" w:rsidTr="002B7DAE">
        <w:trPr>
          <w:trHeight w:val="264"/>
        </w:trPr>
        <w:tc>
          <w:tcPr>
            <w:tcW w:w="3096" w:type="dxa"/>
            <w:tcBorders>
              <w:top w:val="nil"/>
              <w:left w:val="nil"/>
              <w:bottom w:val="nil"/>
              <w:right w:val="nil"/>
            </w:tcBorders>
            <w:noWrap/>
            <w:hideMark/>
          </w:tcPr>
          <w:p w14:paraId="3286D84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Sycamore</w:t>
            </w:r>
          </w:p>
        </w:tc>
        <w:tc>
          <w:tcPr>
            <w:tcW w:w="3224" w:type="dxa"/>
            <w:tcBorders>
              <w:top w:val="nil"/>
              <w:left w:val="nil"/>
              <w:bottom w:val="nil"/>
              <w:right w:val="nil"/>
            </w:tcBorders>
            <w:noWrap/>
            <w:hideMark/>
          </w:tcPr>
          <w:p w14:paraId="7A24B2F9"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Acer pseudoplatanus</w:t>
            </w:r>
          </w:p>
        </w:tc>
        <w:tc>
          <w:tcPr>
            <w:tcW w:w="1060" w:type="dxa"/>
            <w:tcBorders>
              <w:top w:val="nil"/>
              <w:left w:val="nil"/>
              <w:bottom w:val="nil"/>
              <w:right w:val="nil"/>
            </w:tcBorders>
            <w:noWrap/>
            <w:hideMark/>
          </w:tcPr>
          <w:p w14:paraId="6CF2F2B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F5644D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9B64D7B" w14:textId="77777777" w:rsidTr="002B7DAE">
        <w:trPr>
          <w:trHeight w:val="264"/>
        </w:trPr>
        <w:tc>
          <w:tcPr>
            <w:tcW w:w="3096" w:type="dxa"/>
            <w:tcBorders>
              <w:top w:val="nil"/>
              <w:left w:val="nil"/>
              <w:bottom w:val="nil"/>
              <w:right w:val="nil"/>
            </w:tcBorders>
            <w:noWrap/>
            <w:hideMark/>
          </w:tcPr>
          <w:p w14:paraId="60BB3D2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Yarrow </w:t>
            </w:r>
          </w:p>
        </w:tc>
        <w:tc>
          <w:tcPr>
            <w:tcW w:w="3224" w:type="dxa"/>
            <w:tcBorders>
              <w:top w:val="nil"/>
              <w:left w:val="nil"/>
              <w:bottom w:val="nil"/>
              <w:right w:val="nil"/>
            </w:tcBorders>
            <w:noWrap/>
            <w:hideMark/>
          </w:tcPr>
          <w:p w14:paraId="0A267EA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Achillea millefolium</w:t>
            </w:r>
          </w:p>
        </w:tc>
        <w:tc>
          <w:tcPr>
            <w:tcW w:w="1060" w:type="dxa"/>
            <w:tcBorders>
              <w:top w:val="nil"/>
              <w:left w:val="nil"/>
              <w:bottom w:val="nil"/>
              <w:right w:val="nil"/>
            </w:tcBorders>
            <w:noWrap/>
            <w:hideMark/>
          </w:tcPr>
          <w:p w14:paraId="01D592F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9735CA6"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460C4CA" w14:textId="77777777" w:rsidTr="002B7DAE">
        <w:trPr>
          <w:trHeight w:val="264"/>
        </w:trPr>
        <w:tc>
          <w:tcPr>
            <w:tcW w:w="3096" w:type="dxa"/>
            <w:tcBorders>
              <w:top w:val="nil"/>
              <w:left w:val="nil"/>
              <w:bottom w:val="nil"/>
              <w:right w:val="nil"/>
            </w:tcBorders>
            <w:noWrap/>
            <w:hideMark/>
          </w:tcPr>
          <w:p w14:paraId="41C75E4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Ground Elder </w:t>
            </w:r>
          </w:p>
        </w:tc>
        <w:tc>
          <w:tcPr>
            <w:tcW w:w="3224" w:type="dxa"/>
            <w:tcBorders>
              <w:top w:val="nil"/>
              <w:left w:val="nil"/>
              <w:bottom w:val="nil"/>
              <w:right w:val="nil"/>
            </w:tcBorders>
            <w:noWrap/>
            <w:hideMark/>
          </w:tcPr>
          <w:p w14:paraId="187951B1"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Aegopodium </w:t>
            </w:r>
            <w:proofErr w:type="spellStart"/>
            <w:r w:rsidRPr="00440001">
              <w:rPr>
                <w:rFonts w:ascii="Arial" w:eastAsia="Times New Roman" w:hAnsi="Arial" w:cs="Arial"/>
                <w:i/>
                <w:iCs/>
                <w:color w:val="000000"/>
                <w:sz w:val="20"/>
                <w:szCs w:val="20"/>
                <w:lang w:eastAsia="en-GB"/>
              </w:rPr>
              <w:t>podagraria</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013FC31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062C811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025A4827" w14:textId="77777777" w:rsidTr="002B7DAE">
        <w:trPr>
          <w:trHeight w:val="264"/>
        </w:trPr>
        <w:tc>
          <w:tcPr>
            <w:tcW w:w="3096" w:type="dxa"/>
            <w:tcBorders>
              <w:top w:val="nil"/>
              <w:left w:val="nil"/>
              <w:bottom w:val="nil"/>
              <w:right w:val="nil"/>
            </w:tcBorders>
            <w:noWrap/>
            <w:hideMark/>
          </w:tcPr>
          <w:p w14:paraId="3F6A6DA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Common Bent</w:t>
            </w:r>
          </w:p>
        </w:tc>
        <w:tc>
          <w:tcPr>
            <w:tcW w:w="3224" w:type="dxa"/>
            <w:tcBorders>
              <w:top w:val="nil"/>
              <w:left w:val="nil"/>
              <w:bottom w:val="nil"/>
              <w:right w:val="nil"/>
            </w:tcBorders>
            <w:noWrap/>
            <w:hideMark/>
          </w:tcPr>
          <w:p w14:paraId="70FC97D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Agrostis </w:t>
            </w:r>
            <w:proofErr w:type="spellStart"/>
            <w:r w:rsidRPr="00440001">
              <w:rPr>
                <w:rFonts w:ascii="Arial" w:eastAsia="Times New Roman" w:hAnsi="Arial" w:cs="Arial"/>
                <w:i/>
                <w:iCs/>
                <w:color w:val="000000"/>
                <w:sz w:val="20"/>
                <w:szCs w:val="20"/>
                <w:lang w:eastAsia="en-GB"/>
              </w:rPr>
              <w:t>capillaris</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2559476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D160F6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7508539A" w14:textId="77777777" w:rsidTr="002B7DAE">
        <w:trPr>
          <w:trHeight w:val="264"/>
        </w:trPr>
        <w:tc>
          <w:tcPr>
            <w:tcW w:w="3096" w:type="dxa"/>
            <w:tcBorders>
              <w:top w:val="nil"/>
              <w:left w:val="nil"/>
              <w:bottom w:val="nil"/>
              <w:right w:val="nil"/>
            </w:tcBorders>
            <w:noWrap/>
            <w:hideMark/>
          </w:tcPr>
          <w:p w14:paraId="5C8EB058"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Creeping Bent</w:t>
            </w:r>
          </w:p>
        </w:tc>
        <w:tc>
          <w:tcPr>
            <w:tcW w:w="3224" w:type="dxa"/>
            <w:tcBorders>
              <w:top w:val="nil"/>
              <w:left w:val="nil"/>
              <w:bottom w:val="nil"/>
              <w:right w:val="nil"/>
            </w:tcBorders>
            <w:noWrap/>
            <w:hideMark/>
          </w:tcPr>
          <w:p w14:paraId="6910184E"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Agrostis stolonifera</w:t>
            </w:r>
          </w:p>
        </w:tc>
        <w:tc>
          <w:tcPr>
            <w:tcW w:w="1060" w:type="dxa"/>
            <w:tcBorders>
              <w:top w:val="nil"/>
              <w:left w:val="nil"/>
              <w:bottom w:val="nil"/>
              <w:right w:val="nil"/>
            </w:tcBorders>
            <w:noWrap/>
            <w:hideMark/>
          </w:tcPr>
          <w:p w14:paraId="29814E3D"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60A3553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89E8EEC" w14:textId="77777777" w:rsidTr="002B7DAE">
        <w:trPr>
          <w:trHeight w:val="264"/>
        </w:trPr>
        <w:tc>
          <w:tcPr>
            <w:tcW w:w="3096" w:type="dxa"/>
            <w:tcBorders>
              <w:top w:val="nil"/>
              <w:left w:val="nil"/>
              <w:bottom w:val="nil"/>
              <w:right w:val="nil"/>
            </w:tcBorders>
            <w:noWrap/>
            <w:hideMark/>
          </w:tcPr>
          <w:p w14:paraId="5B7C1F2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Garlic Mustard</w:t>
            </w:r>
          </w:p>
        </w:tc>
        <w:tc>
          <w:tcPr>
            <w:tcW w:w="3224" w:type="dxa"/>
            <w:tcBorders>
              <w:top w:val="nil"/>
              <w:left w:val="nil"/>
              <w:bottom w:val="nil"/>
              <w:right w:val="nil"/>
            </w:tcBorders>
            <w:noWrap/>
            <w:hideMark/>
          </w:tcPr>
          <w:p w14:paraId="43C2E2EB"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Alliaria</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petiolata</w:t>
            </w:r>
            <w:proofErr w:type="spellEnd"/>
          </w:p>
        </w:tc>
        <w:tc>
          <w:tcPr>
            <w:tcW w:w="1060" w:type="dxa"/>
            <w:tcBorders>
              <w:top w:val="nil"/>
              <w:left w:val="nil"/>
              <w:bottom w:val="nil"/>
              <w:right w:val="nil"/>
            </w:tcBorders>
            <w:noWrap/>
            <w:hideMark/>
          </w:tcPr>
          <w:p w14:paraId="2688387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2EB5166"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F47F23A" w14:textId="77777777" w:rsidTr="002B7DAE">
        <w:trPr>
          <w:trHeight w:val="264"/>
        </w:trPr>
        <w:tc>
          <w:tcPr>
            <w:tcW w:w="3096" w:type="dxa"/>
            <w:tcBorders>
              <w:top w:val="nil"/>
              <w:left w:val="nil"/>
              <w:bottom w:val="nil"/>
              <w:right w:val="nil"/>
            </w:tcBorders>
            <w:noWrap/>
            <w:hideMark/>
          </w:tcPr>
          <w:p w14:paraId="65DDB78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Few-Flowered Leek</w:t>
            </w:r>
          </w:p>
        </w:tc>
        <w:tc>
          <w:tcPr>
            <w:tcW w:w="3224" w:type="dxa"/>
            <w:tcBorders>
              <w:top w:val="nil"/>
              <w:left w:val="nil"/>
              <w:bottom w:val="nil"/>
              <w:right w:val="nil"/>
            </w:tcBorders>
            <w:noWrap/>
            <w:hideMark/>
          </w:tcPr>
          <w:p w14:paraId="05D7381A"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Allium </w:t>
            </w:r>
            <w:proofErr w:type="spellStart"/>
            <w:r w:rsidRPr="00440001">
              <w:rPr>
                <w:rFonts w:ascii="Arial" w:eastAsia="Times New Roman" w:hAnsi="Arial" w:cs="Arial"/>
                <w:i/>
                <w:iCs/>
                <w:color w:val="000000"/>
                <w:sz w:val="20"/>
                <w:szCs w:val="20"/>
                <w:lang w:eastAsia="en-GB"/>
              </w:rPr>
              <w:t>paradoxum</w:t>
            </w:r>
            <w:proofErr w:type="spellEnd"/>
          </w:p>
        </w:tc>
        <w:tc>
          <w:tcPr>
            <w:tcW w:w="1060" w:type="dxa"/>
            <w:tcBorders>
              <w:top w:val="nil"/>
              <w:left w:val="nil"/>
              <w:bottom w:val="nil"/>
              <w:right w:val="nil"/>
            </w:tcBorders>
            <w:noWrap/>
            <w:hideMark/>
          </w:tcPr>
          <w:p w14:paraId="2C8FE070"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26A1FBD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BE87372" w14:textId="77777777" w:rsidTr="002B7DAE">
        <w:trPr>
          <w:trHeight w:val="264"/>
        </w:trPr>
        <w:tc>
          <w:tcPr>
            <w:tcW w:w="3096" w:type="dxa"/>
            <w:tcBorders>
              <w:top w:val="nil"/>
              <w:left w:val="nil"/>
              <w:bottom w:val="nil"/>
              <w:right w:val="nil"/>
            </w:tcBorders>
            <w:noWrap/>
            <w:hideMark/>
          </w:tcPr>
          <w:p w14:paraId="7624639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Ornamental Allium</w:t>
            </w:r>
          </w:p>
        </w:tc>
        <w:tc>
          <w:tcPr>
            <w:tcW w:w="3224" w:type="dxa"/>
            <w:tcBorders>
              <w:top w:val="nil"/>
              <w:left w:val="nil"/>
              <w:bottom w:val="nil"/>
              <w:right w:val="nil"/>
            </w:tcBorders>
            <w:noWrap/>
            <w:hideMark/>
          </w:tcPr>
          <w:p w14:paraId="6D0DDE30"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Allium sp.</w:t>
            </w:r>
          </w:p>
        </w:tc>
        <w:tc>
          <w:tcPr>
            <w:tcW w:w="1060" w:type="dxa"/>
            <w:tcBorders>
              <w:top w:val="nil"/>
              <w:left w:val="nil"/>
              <w:bottom w:val="nil"/>
              <w:right w:val="nil"/>
            </w:tcBorders>
            <w:noWrap/>
            <w:hideMark/>
          </w:tcPr>
          <w:p w14:paraId="4811D026"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6E6B0D4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1295C72" w14:textId="77777777" w:rsidTr="002B7DAE">
        <w:trPr>
          <w:trHeight w:val="264"/>
        </w:trPr>
        <w:tc>
          <w:tcPr>
            <w:tcW w:w="3096" w:type="dxa"/>
            <w:tcBorders>
              <w:top w:val="nil"/>
              <w:left w:val="nil"/>
              <w:bottom w:val="nil"/>
              <w:right w:val="nil"/>
            </w:tcBorders>
            <w:noWrap/>
            <w:hideMark/>
          </w:tcPr>
          <w:p w14:paraId="3FA1A79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Sweet Vernal Grass</w:t>
            </w:r>
          </w:p>
        </w:tc>
        <w:tc>
          <w:tcPr>
            <w:tcW w:w="3224" w:type="dxa"/>
            <w:tcBorders>
              <w:top w:val="nil"/>
              <w:left w:val="nil"/>
              <w:bottom w:val="nil"/>
              <w:right w:val="nil"/>
            </w:tcBorders>
            <w:noWrap/>
            <w:hideMark/>
          </w:tcPr>
          <w:p w14:paraId="37A646A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Anthoxanthum</w:t>
            </w:r>
            <w:proofErr w:type="spellEnd"/>
            <w:r w:rsidRPr="00440001">
              <w:rPr>
                <w:rFonts w:ascii="Arial" w:eastAsia="Times New Roman" w:hAnsi="Arial" w:cs="Arial"/>
                <w:i/>
                <w:iCs/>
                <w:color w:val="000000"/>
                <w:sz w:val="20"/>
                <w:szCs w:val="20"/>
                <w:lang w:eastAsia="en-GB"/>
              </w:rPr>
              <w:t xml:space="preserve"> odoratum</w:t>
            </w:r>
          </w:p>
        </w:tc>
        <w:tc>
          <w:tcPr>
            <w:tcW w:w="1060" w:type="dxa"/>
            <w:tcBorders>
              <w:top w:val="nil"/>
              <w:left w:val="nil"/>
              <w:bottom w:val="nil"/>
              <w:right w:val="nil"/>
            </w:tcBorders>
            <w:noWrap/>
            <w:hideMark/>
          </w:tcPr>
          <w:p w14:paraId="00F0905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27DE2B2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6D681F35" w14:textId="77777777" w:rsidTr="002B7DAE">
        <w:trPr>
          <w:trHeight w:val="264"/>
        </w:trPr>
        <w:tc>
          <w:tcPr>
            <w:tcW w:w="3096" w:type="dxa"/>
            <w:tcBorders>
              <w:top w:val="nil"/>
              <w:left w:val="nil"/>
              <w:bottom w:val="nil"/>
              <w:right w:val="nil"/>
            </w:tcBorders>
            <w:noWrap/>
            <w:hideMark/>
          </w:tcPr>
          <w:p w14:paraId="7ACC3D04"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Cow Parsley</w:t>
            </w:r>
          </w:p>
        </w:tc>
        <w:tc>
          <w:tcPr>
            <w:tcW w:w="3224" w:type="dxa"/>
            <w:tcBorders>
              <w:top w:val="nil"/>
              <w:left w:val="nil"/>
              <w:bottom w:val="nil"/>
              <w:right w:val="nil"/>
            </w:tcBorders>
            <w:noWrap/>
            <w:hideMark/>
          </w:tcPr>
          <w:p w14:paraId="084DC279"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Anthriscus sylvestris</w:t>
            </w:r>
          </w:p>
        </w:tc>
        <w:tc>
          <w:tcPr>
            <w:tcW w:w="1060" w:type="dxa"/>
            <w:tcBorders>
              <w:top w:val="nil"/>
              <w:left w:val="nil"/>
              <w:bottom w:val="nil"/>
              <w:right w:val="nil"/>
            </w:tcBorders>
            <w:noWrap/>
            <w:hideMark/>
          </w:tcPr>
          <w:p w14:paraId="2A2A492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344B1D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B4CF4B6" w14:textId="77777777" w:rsidTr="002B7DAE">
        <w:trPr>
          <w:trHeight w:val="264"/>
        </w:trPr>
        <w:tc>
          <w:tcPr>
            <w:tcW w:w="3096" w:type="dxa"/>
            <w:tcBorders>
              <w:top w:val="nil"/>
              <w:left w:val="nil"/>
              <w:bottom w:val="nil"/>
              <w:right w:val="nil"/>
            </w:tcBorders>
            <w:noWrap/>
            <w:hideMark/>
          </w:tcPr>
          <w:p w14:paraId="4E822FB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Burdock Sp.</w:t>
            </w:r>
          </w:p>
        </w:tc>
        <w:tc>
          <w:tcPr>
            <w:tcW w:w="3224" w:type="dxa"/>
            <w:tcBorders>
              <w:top w:val="nil"/>
              <w:left w:val="nil"/>
              <w:bottom w:val="nil"/>
              <w:right w:val="nil"/>
            </w:tcBorders>
            <w:noWrap/>
            <w:hideMark/>
          </w:tcPr>
          <w:p w14:paraId="736E265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Arctium sp.</w:t>
            </w:r>
          </w:p>
        </w:tc>
        <w:tc>
          <w:tcPr>
            <w:tcW w:w="1060" w:type="dxa"/>
            <w:tcBorders>
              <w:top w:val="nil"/>
              <w:left w:val="nil"/>
              <w:bottom w:val="nil"/>
              <w:right w:val="nil"/>
            </w:tcBorders>
            <w:noWrap/>
            <w:hideMark/>
          </w:tcPr>
          <w:p w14:paraId="63C10EA0"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005AED4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4ECBF19" w14:textId="77777777" w:rsidTr="002B7DAE">
        <w:trPr>
          <w:trHeight w:val="264"/>
        </w:trPr>
        <w:tc>
          <w:tcPr>
            <w:tcW w:w="3096" w:type="dxa"/>
            <w:tcBorders>
              <w:top w:val="nil"/>
              <w:left w:val="nil"/>
              <w:bottom w:val="nil"/>
              <w:right w:val="nil"/>
            </w:tcBorders>
            <w:noWrap/>
            <w:hideMark/>
          </w:tcPr>
          <w:p w14:paraId="1254CE00" w14:textId="77777777" w:rsidR="007D0475" w:rsidRPr="00440001" w:rsidRDefault="007D0475" w:rsidP="002B7DAE">
            <w:pPr>
              <w:spacing w:after="0" w:line="240" w:lineRule="auto"/>
              <w:rPr>
                <w:rFonts w:ascii="Arial" w:eastAsia="Times New Roman" w:hAnsi="Arial" w:cs="Arial"/>
                <w:color w:val="000000"/>
                <w:sz w:val="20"/>
                <w:szCs w:val="20"/>
                <w:lang w:eastAsia="en-GB"/>
              </w:rPr>
            </w:pPr>
            <w:proofErr w:type="spellStart"/>
            <w:r w:rsidRPr="00440001">
              <w:rPr>
                <w:rFonts w:ascii="Arial" w:eastAsia="Times New Roman" w:hAnsi="Arial" w:cs="Arial"/>
                <w:color w:val="000000"/>
                <w:sz w:val="20"/>
                <w:szCs w:val="20"/>
                <w:lang w:eastAsia="en-GB"/>
              </w:rPr>
              <w:t>Mugwort</w:t>
            </w:r>
            <w:proofErr w:type="spellEnd"/>
            <w:r w:rsidRPr="00440001">
              <w:rPr>
                <w:rFonts w:ascii="Arial" w:eastAsia="Times New Roman" w:hAnsi="Arial" w:cs="Arial"/>
                <w:color w:val="000000"/>
                <w:sz w:val="20"/>
                <w:szCs w:val="20"/>
                <w:lang w:eastAsia="en-GB"/>
              </w:rPr>
              <w:t xml:space="preserve"> </w:t>
            </w:r>
          </w:p>
        </w:tc>
        <w:tc>
          <w:tcPr>
            <w:tcW w:w="3224" w:type="dxa"/>
            <w:tcBorders>
              <w:top w:val="nil"/>
              <w:left w:val="nil"/>
              <w:bottom w:val="nil"/>
              <w:right w:val="nil"/>
            </w:tcBorders>
            <w:noWrap/>
            <w:hideMark/>
          </w:tcPr>
          <w:p w14:paraId="5A6F9CBB"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Artemisia vulgaris </w:t>
            </w:r>
          </w:p>
        </w:tc>
        <w:tc>
          <w:tcPr>
            <w:tcW w:w="1060" w:type="dxa"/>
            <w:tcBorders>
              <w:top w:val="nil"/>
              <w:left w:val="nil"/>
              <w:bottom w:val="nil"/>
              <w:right w:val="nil"/>
            </w:tcBorders>
            <w:noWrap/>
            <w:hideMark/>
          </w:tcPr>
          <w:p w14:paraId="06DC9DC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89CDD9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0DBDC31" w14:textId="77777777" w:rsidTr="002B7DAE">
        <w:trPr>
          <w:trHeight w:val="264"/>
        </w:trPr>
        <w:tc>
          <w:tcPr>
            <w:tcW w:w="3096" w:type="dxa"/>
            <w:tcBorders>
              <w:top w:val="nil"/>
              <w:left w:val="nil"/>
              <w:bottom w:val="nil"/>
              <w:right w:val="nil"/>
            </w:tcBorders>
            <w:shd w:val="clear" w:color="000000" w:fill="B5E6A2"/>
            <w:noWrap/>
            <w:hideMark/>
          </w:tcPr>
          <w:p w14:paraId="596BD72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Cuckoo-Pint</w:t>
            </w:r>
          </w:p>
        </w:tc>
        <w:tc>
          <w:tcPr>
            <w:tcW w:w="3224" w:type="dxa"/>
            <w:tcBorders>
              <w:top w:val="nil"/>
              <w:left w:val="nil"/>
              <w:bottom w:val="nil"/>
              <w:right w:val="nil"/>
            </w:tcBorders>
            <w:shd w:val="clear" w:color="000000" w:fill="B5E6A2"/>
            <w:noWrap/>
            <w:hideMark/>
          </w:tcPr>
          <w:p w14:paraId="1928FDE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Arum maculatum</w:t>
            </w:r>
          </w:p>
        </w:tc>
        <w:tc>
          <w:tcPr>
            <w:tcW w:w="1060" w:type="dxa"/>
            <w:tcBorders>
              <w:top w:val="nil"/>
              <w:left w:val="nil"/>
              <w:bottom w:val="nil"/>
              <w:right w:val="nil"/>
            </w:tcBorders>
            <w:shd w:val="clear" w:color="000000" w:fill="B5E6A2"/>
            <w:noWrap/>
            <w:hideMark/>
          </w:tcPr>
          <w:p w14:paraId="54A17CD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523FB3A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24B99B1" w14:textId="77777777" w:rsidTr="002B7DAE">
        <w:trPr>
          <w:trHeight w:val="264"/>
        </w:trPr>
        <w:tc>
          <w:tcPr>
            <w:tcW w:w="3096" w:type="dxa"/>
            <w:tcBorders>
              <w:top w:val="nil"/>
              <w:left w:val="nil"/>
              <w:bottom w:val="nil"/>
              <w:right w:val="nil"/>
            </w:tcBorders>
            <w:noWrap/>
            <w:hideMark/>
          </w:tcPr>
          <w:p w14:paraId="3D9B2B6D"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Black Horehound</w:t>
            </w:r>
          </w:p>
        </w:tc>
        <w:tc>
          <w:tcPr>
            <w:tcW w:w="3224" w:type="dxa"/>
            <w:tcBorders>
              <w:top w:val="nil"/>
              <w:left w:val="nil"/>
              <w:bottom w:val="nil"/>
              <w:right w:val="nil"/>
            </w:tcBorders>
            <w:noWrap/>
            <w:hideMark/>
          </w:tcPr>
          <w:p w14:paraId="04DDD68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Ballota nigra</w:t>
            </w:r>
          </w:p>
        </w:tc>
        <w:tc>
          <w:tcPr>
            <w:tcW w:w="1060" w:type="dxa"/>
            <w:tcBorders>
              <w:top w:val="nil"/>
              <w:left w:val="nil"/>
              <w:bottom w:val="nil"/>
              <w:right w:val="nil"/>
            </w:tcBorders>
            <w:noWrap/>
            <w:hideMark/>
          </w:tcPr>
          <w:p w14:paraId="4D7BE26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24A8FF0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E4A0775" w14:textId="77777777" w:rsidTr="002B7DAE">
        <w:trPr>
          <w:trHeight w:val="264"/>
        </w:trPr>
        <w:tc>
          <w:tcPr>
            <w:tcW w:w="3096" w:type="dxa"/>
            <w:tcBorders>
              <w:top w:val="nil"/>
              <w:left w:val="nil"/>
              <w:bottom w:val="nil"/>
              <w:right w:val="nil"/>
            </w:tcBorders>
            <w:noWrap/>
            <w:hideMark/>
          </w:tcPr>
          <w:p w14:paraId="2953C3FD"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Daisy </w:t>
            </w:r>
          </w:p>
        </w:tc>
        <w:tc>
          <w:tcPr>
            <w:tcW w:w="3224" w:type="dxa"/>
            <w:tcBorders>
              <w:top w:val="nil"/>
              <w:left w:val="nil"/>
              <w:bottom w:val="nil"/>
              <w:right w:val="nil"/>
            </w:tcBorders>
            <w:noWrap/>
            <w:hideMark/>
          </w:tcPr>
          <w:p w14:paraId="0D928C9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Bellis perennis</w:t>
            </w:r>
          </w:p>
        </w:tc>
        <w:tc>
          <w:tcPr>
            <w:tcW w:w="1060" w:type="dxa"/>
            <w:tcBorders>
              <w:top w:val="nil"/>
              <w:left w:val="nil"/>
              <w:bottom w:val="nil"/>
              <w:right w:val="nil"/>
            </w:tcBorders>
            <w:noWrap/>
            <w:hideMark/>
          </w:tcPr>
          <w:p w14:paraId="4A2858D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08E6189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F5988DF" w14:textId="77777777" w:rsidTr="002B7DAE">
        <w:trPr>
          <w:trHeight w:val="264"/>
        </w:trPr>
        <w:tc>
          <w:tcPr>
            <w:tcW w:w="3096" w:type="dxa"/>
            <w:tcBorders>
              <w:top w:val="nil"/>
              <w:left w:val="nil"/>
              <w:bottom w:val="nil"/>
              <w:right w:val="nil"/>
            </w:tcBorders>
            <w:noWrap/>
            <w:hideMark/>
          </w:tcPr>
          <w:p w14:paraId="790D12F4"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Barren Brome </w:t>
            </w:r>
          </w:p>
        </w:tc>
        <w:tc>
          <w:tcPr>
            <w:tcW w:w="3224" w:type="dxa"/>
            <w:tcBorders>
              <w:top w:val="nil"/>
              <w:left w:val="nil"/>
              <w:bottom w:val="nil"/>
              <w:right w:val="nil"/>
            </w:tcBorders>
            <w:noWrap/>
            <w:hideMark/>
          </w:tcPr>
          <w:p w14:paraId="059D19CC"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Bromus </w:t>
            </w:r>
            <w:proofErr w:type="spellStart"/>
            <w:r w:rsidRPr="00440001">
              <w:rPr>
                <w:rFonts w:ascii="Arial" w:eastAsia="Times New Roman" w:hAnsi="Arial" w:cs="Arial"/>
                <w:i/>
                <w:iCs/>
                <w:color w:val="000000"/>
                <w:sz w:val="20"/>
                <w:szCs w:val="20"/>
                <w:lang w:eastAsia="en-GB"/>
              </w:rPr>
              <w:t>sterilis</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76F36406"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2512DD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E32D963" w14:textId="77777777" w:rsidTr="002B7DAE">
        <w:trPr>
          <w:trHeight w:val="264"/>
        </w:trPr>
        <w:tc>
          <w:tcPr>
            <w:tcW w:w="3096" w:type="dxa"/>
            <w:tcBorders>
              <w:top w:val="nil"/>
              <w:left w:val="nil"/>
              <w:bottom w:val="nil"/>
              <w:right w:val="nil"/>
            </w:tcBorders>
            <w:noWrap/>
            <w:hideMark/>
          </w:tcPr>
          <w:p w14:paraId="18E4AA28"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White Bryony</w:t>
            </w:r>
          </w:p>
        </w:tc>
        <w:tc>
          <w:tcPr>
            <w:tcW w:w="3224" w:type="dxa"/>
            <w:tcBorders>
              <w:top w:val="nil"/>
              <w:left w:val="nil"/>
              <w:bottom w:val="nil"/>
              <w:right w:val="nil"/>
            </w:tcBorders>
            <w:noWrap/>
            <w:hideMark/>
          </w:tcPr>
          <w:p w14:paraId="17607D8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Bryonia dioica</w:t>
            </w:r>
          </w:p>
        </w:tc>
        <w:tc>
          <w:tcPr>
            <w:tcW w:w="1060" w:type="dxa"/>
            <w:tcBorders>
              <w:top w:val="nil"/>
              <w:left w:val="nil"/>
              <w:bottom w:val="nil"/>
              <w:right w:val="nil"/>
            </w:tcBorders>
            <w:noWrap/>
            <w:hideMark/>
          </w:tcPr>
          <w:p w14:paraId="6BBC51F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2A1A48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13C744E" w14:textId="77777777" w:rsidTr="002B7DAE">
        <w:trPr>
          <w:trHeight w:val="264"/>
        </w:trPr>
        <w:tc>
          <w:tcPr>
            <w:tcW w:w="3096" w:type="dxa"/>
            <w:tcBorders>
              <w:top w:val="nil"/>
              <w:left w:val="nil"/>
              <w:bottom w:val="nil"/>
              <w:right w:val="nil"/>
            </w:tcBorders>
            <w:noWrap/>
            <w:hideMark/>
          </w:tcPr>
          <w:p w14:paraId="7FCAAA3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Shepherd's Purse </w:t>
            </w:r>
          </w:p>
        </w:tc>
        <w:tc>
          <w:tcPr>
            <w:tcW w:w="3224" w:type="dxa"/>
            <w:tcBorders>
              <w:top w:val="nil"/>
              <w:left w:val="nil"/>
              <w:bottom w:val="nil"/>
              <w:right w:val="nil"/>
            </w:tcBorders>
            <w:noWrap/>
            <w:hideMark/>
          </w:tcPr>
          <w:p w14:paraId="1CF00420"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Capsella</w:t>
            </w:r>
            <w:proofErr w:type="spellEnd"/>
            <w:r w:rsidRPr="00440001">
              <w:rPr>
                <w:rFonts w:ascii="Arial" w:eastAsia="Times New Roman" w:hAnsi="Arial" w:cs="Arial"/>
                <w:i/>
                <w:iCs/>
                <w:color w:val="000000"/>
                <w:sz w:val="20"/>
                <w:szCs w:val="20"/>
                <w:lang w:eastAsia="en-GB"/>
              </w:rPr>
              <w:t xml:space="preserve"> bursa-pastoris </w:t>
            </w:r>
          </w:p>
        </w:tc>
        <w:tc>
          <w:tcPr>
            <w:tcW w:w="1060" w:type="dxa"/>
            <w:tcBorders>
              <w:top w:val="nil"/>
              <w:left w:val="nil"/>
              <w:bottom w:val="nil"/>
              <w:right w:val="nil"/>
            </w:tcBorders>
            <w:noWrap/>
            <w:hideMark/>
          </w:tcPr>
          <w:p w14:paraId="3EDB0FE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4FCCC7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680F5E61" w14:textId="77777777" w:rsidTr="002B7DAE">
        <w:trPr>
          <w:trHeight w:val="264"/>
        </w:trPr>
        <w:tc>
          <w:tcPr>
            <w:tcW w:w="3096" w:type="dxa"/>
            <w:tcBorders>
              <w:top w:val="nil"/>
              <w:left w:val="nil"/>
              <w:bottom w:val="nil"/>
              <w:right w:val="nil"/>
            </w:tcBorders>
            <w:noWrap/>
            <w:hideMark/>
          </w:tcPr>
          <w:p w14:paraId="2746990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Hairy Bittercress</w:t>
            </w:r>
          </w:p>
        </w:tc>
        <w:tc>
          <w:tcPr>
            <w:tcW w:w="3224" w:type="dxa"/>
            <w:tcBorders>
              <w:top w:val="nil"/>
              <w:left w:val="nil"/>
              <w:bottom w:val="nil"/>
              <w:right w:val="nil"/>
            </w:tcBorders>
            <w:noWrap/>
            <w:hideMark/>
          </w:tcPr>
          <w:p w14:paraId="5A6A2A7D"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Cardamine </w:t>
            </w:r>
            <w:proofErr w:type="spellStart"/>
            <w:r w:rsidRPr="00440001">
              <w:rPr>
                <w:rFonts w:ascii="Arial" w:eastAsia="Times New Roman" w:hAnsi="Arial" w:cs="Arial"/>
                <w:i/>
                <w:iCs/>
                <w:color w:val="000000"/>
                <w:sz w:val="20"/>
                <w:szCs w:val="20"/>
                <w:lang w:eastAsia="en-GB"/>
              </w:rPr>
              <w:t>hirsuta</w:t>
            </w:r>
            <w:proofErr w:type="spellEnd"/>
          </w:p>
        </w:tc>
        <w:tc>
          <w:tcPr>
            <w:tcW w:w="1060" w:type="dxa"/>
            <w:tcBorders>
              <w:top w:val="nil"/>
              <w:left w:val="nil"/>
              <w:bottom w:val="nil"/>
              <w:right w:val="nil"/>
            </w:tcBorders>
            <w:noWrap/>
            <w:hideMark/>
          </w:tcPr>
          <w:p w14:paraId="35ECE20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BA8714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759BDAA8" w14:textId="77777777" w:rsidTr="002B7DAE">
        <w:trPr>
          <w:trHeight w:val="264"/>
        </w:trPr>
        <w:tc>
          <w:tcPr>
            <w:tcW w:w="3096" w:type="dxa"/>
            <w:tcBorders>
              <w:top w:val="nil"/>
              <w:left w:val="nil"/>
              <w:bottom w:val="nil"/>
              <w:right w:val="nil"/>
            </w:tcBorders>
            <w:shd w:val="clear" w:color="000000" w:fill="B5E6A2"/>
            <w:noWrap/>
            <w:hideMark/>
          </w:tcPr>
          <w:p w14:paraId="30A48D0D"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Cuckooflower (Lady’s Smock)</w:t>
            </w:r>
          </w:p>
        </w:tc>
        <w:tc>
          <w:tcPr>
            <w:tcW w:w="3224" w:type="dxa"/>
            <w:tcBorders>
              <w:top w:val="nil"/>
              <w:left w:val="nil"/>
              <w:bottom w:val="nil"/>
              <w:right w:val="nil"/>
            </w:tcBorders>
            <w:shd w:val="clear" w:color="000000" w:fill="B5E6A2"/>
            <w:noWrap/>
            <w:hideMark/>
          </w:tcPr>
          <w:p w14:paraId="33C3EF1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Cardamine pratensis </w:t>
            </w:r>
          </w:p>
        </w:tc>
        <w:tc>
          <w:tcPr>
            <w:tcW w:w="1060" w:type="dxa"/>
            <w:tcBorders>
              <w:top w:val="nil"/>
              <w:left w:val="nil"/>
              <w:bottom w:val="nil"/>
              <w:right w:val="nil"/>
            </w:tcBorders>
            <w:shd w:val="clear" w:color="000000" w:fill="B5E6A2"/>
            <w:noWrap/>
            <w:hideMark/>
          </w:tcPr>
          <w:p w14:paraId="7EB7DDC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6EC423B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Times New Roman" w:cs="Times New Roman"/>
                <w:b/>
                <w:bCs/>
                <w:color w:val="000000"/>
                <w:sz w:val="18"/>
                <w:szCs w:val="18"/>
                <w:lang w:eastAsia="en-GB"/>
              </w:rPr>
              <w:t> </w:t>
            </w:r>
          </w:p>
        </w:tc>
      </w:tr>
      <w:tr w:rsidR="007D0475" w:rsidRPr="00440001" w14:paraId="73D04D01" w14:textId="77777777" w:rsidTr="002B7DAE">
        <w:trPr>
          <w:trHeight w:val="264"/>
        </w:trPr>
        <w:tc>
          <w:tcPr>
            <w:tcW w:w="3096" w:type="dxa"/>
            <w:tcBorders>
              <w:top w:val="nil"/>
              <w:left w:val="nil"/>
              <w:bottom w:val="nil"/>
              <w:right w:val="nil"/>
            </w:tcBorders>
            <w:noWrap/>
            <w:hideMark/>
          </w:tcPr>
          <w:p w14:paraId="7720468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Prickly Sedge</w:t>
            </w:r>
          </w:p>
        </w:tc>
        <w:tc>
          <w:tcPr>
            <w:tcW w:w="3224" w:type="dxa"/>
            <w:tcBorders>
              <w:top w:val="nil"/>
              <w:left w:val="nil"/>
              <w:bottom w:val="nil"/>
              <w:right w:val="nil"/>
            </w:tcBorders>
            <w:noWrap/>
            <w:hideMark/>
          </w:tcPr>
          <w:p w14:paraId="2C3DBD39"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Carex</w:t>
            </w:r>
            <w:proofErr w:type="spellEnd"/>
            <w:r w:rsidRPr="00440001">
              <w:rPr>
                <w:rFonts w:ascii="Arial" w:eastAsia="Times New Roman" w:hAnsi="Arial" w:cs="Arial"/>
                <w:i/>
                <w:iCs/>
                <w:color w:val="000000"/>
                <w:sz w:val="20"/>
                <w:szCs w:val="20"/>
                <w:lang w:eastAsia="en-GB"/>
              </w:rPr>
              <w:t xml:space="preserve"> muricata </w:t>
            </w:r>
          </w:p>
        </w:tc>
        <w:tc>
          <w:tcPr>
            <w:tcW w:w="1060" w:type="dxa"/>
            <w:tcBorders>
              <w:top w:val="nil"/>
              <w:left w:val="nil"/>
              <w:bottom w:val="nil"/>
              <w:right w:val="nil"/>
            </w:tcBorders>
            <w:noWrap/>
            <w:hideMark/>
          </w:tcPr>
          <w:p w14:paraId="5790FF0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093DE9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6109A62" w14:textId="77777777" w:rsidTr="002B7DAE">
        <w:trPr>
          <w:trHeight w:val="264"/>
        </w:trPr>
        <w:tc>
          <w:tcPr>
            <w:tcW w:w="3096" w:type="dxa"/>
            <w:tcBorders>
              <w:top w:val="nil"/>
              <w:left w:val="nil"/>
              <w:bottom w:val="nil"/>
              <w:right w:val="nil"/>
            </w:tcBorders>
            <w:noWrap/>
            <w:hideMark/>
          </w:tcPr>
          <w:p w14:paraId="19271813"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Black Knapweed</w:t>
            </w:r>
          </w:p>
        </w:tc>
        <w:tc>
          <w:tcPr>
            <w:tcW w:w="3224" w:type="dxa"/>
            <w:tcBorders>
              <w:top w:val="nil"/>
              <w:left w:val="nil"/>
              <w:bottom w:val="nil"/>
              <w:right w:val="nil"/>
            </w:tcBorders>
            <w:noWrap/>
            <w:hideMark/>
          </w:tcPr>
          <w:p w14:paraId="0BD35C5C"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Centaurea nigra</w:t>
            </w:r>
          </w:p>
        </w:tc>
        <w:tc>
          <w:tcPr>
            <w:tcW w:w="1060" w:type="dxa"/>
            <w:tcBorders>
              <w:top w:val="nil"/>
              <w:left w:val="nil"/>
              <w:bottom w:val="nil"/>
              <w:right w:val="nil"/>
            </w:tcBorders>
            <w:noWrap/>
            <w:hideMark/>
          </w:tcPr>
          <w:p w14:paraId="468AE587"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5994370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872DCBC" w14:textId="77777777" w:rsidTr="002B7DAE">
        <w:trPr>
          <w:trHeight w:val="264"/>
        </w:trPr>
        <w:tc>
          <w:tcPr>
            <w:tcW w:w="3096" w:type="dxa"/>
            <w:tcBorders>
              <w:top w:val="nil"/>
              <w:left w:val="nil"/>
              <w:bottom w:val="nil"/>
              <w:right w:val="nil"/>
            </w:tcBorders>
            <w:noWrap/>
            <w:hideMark/>
          </w:tcPr>
          <w:p w14:paraId="65FF5EF7"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Common Mouse-ear</w:t>
            </w:r>
          </w:p>
        </w:tc>
        <w:tc>
          <w:tcPr>
            <w:tcW w:w="3224" w:type="dxa"/>
            <w:tcBorders>
              <w:top w:val="nil"/>
              <w:left w:val="nil"/>
              <w:bottom w:val="nil"/>
              <w:right w:val="nil"/>
            </w:tcBorders>
            <w:noWrap/>
            <w:hideMark/>
          </w:tcPr>
          <w:p w14:paraId="10EB20DF"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Cerastium</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fontanum</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2758B72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1176DFC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7E802E44" w14:textId="77777777" w:rsidTr="002B7DAE">
        <w:trPr>
          <w:trHeight w:val="264"/>
        </w:trPr>
        <w:tc>
          <w:tcPr>
            <w:tcW w:w="3096" w:type="dxa"/>
            <w:tcBorders>
              <w:top w:val="nil"/>
              <w:left w:val="nil"/>
              <w:bottom w:val="nil"/>
              <w:right w:val="nil"/>
            </w:tcBorders>
            <w:noWrap/>
            <w:hideMark/>
          </w:tcPr>
          <w:p w14:paraId="098AE82D"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Rough Chervil</w:t>
            </w:r>
          </w:p>
        </w:tc>
        <w:tc>
          <w:tcPr>
            <w:tcW w:w="3224" w:type="dxa"/>
            <w:tcBorders>
              <w:top w:val="nil"/>
              <w:left w:val="nil"/>
              <w:bottom w:val="nil"/>
              <w:right w:val="nil"/>
            </w:tcBorders>
            <w:noWrap/>
            <w:hideMark/>
          </w:tcPr>
          <w:p w14:paraId="30F9AB9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Chaerophyllum</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temulum</w:t>
            </w:r>
            <w:proofErr w:type="spellEnd"/>
          </w:p>
        </w:tc>
        <w:tc>
          <w:tcPr>
            <w:tcW w:w="1060" w:type="dxa"/>
            <w:tcBorders>
              <w:top w:val="nil"/>
              <w:left w:val="nil"/>
              <w:bottom w:val="nil"/>
              <w:right w:val="nil"/>
            </w:tcBorders>
            <w:noWrap/>
            <w:hideMark/>
          </w:tcPr>
          <w:p w14:paraId="75387DE5"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1342A35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149FFD9" w14:textId="77777777" w:rsidTr="002B7DAE">
        <w:trPr>
          <w:trHeight w:val="264"/>
        </w:trPr>
        <w:tc>
          <w:tcPr>
            <w:tcW w:w="3096" w:type="dxa"/>
            <w:tcBorders>
              <w:top w:val="nil"/>
              <w:left w:val="nil"/>
              <w:bottom w:val="nil"/>
              <w:right w:val="nil"/>
            </w:tcBorders>
            <w:noWrap/>
            <w:hideMark/>
          </w:tcPr>
          <w:p w14:paraId="167BF0B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Greater Celandine</w:t>
            </w:r>
          </w:p>
        </w:tc>
        <w:tc>
          <w:tcPr>
            <w:tcW w:w="3224" w:type="dxa"/>
            <w:tcBorders>
              <w:top w:val="nil"/>
              <w:left w:val="nil"/>
              <w:bottom w:val="nil"/>
              <w:right w:val="nil"/>
            </w:tcBorders>
            <w:noWrap/>
            <w:hideMark/>
          </w:tcPr>
          <w:p w14:paraId="2BCEB32A"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Chelidonium majus</w:t>
            </w:r>
          </w:p>
        </w:tc>
        <w:tc>
          <w:tcPr>
            <w:tcW w:w="1060" w:type="dxa"/>
            <w:tcBorders>
              <w:top w:val="nil"/>
              <w:left w:val="nil"/>
              <w:bottom w:val="nil"/>
              <w:right w:val="nil"/>
            </w:tcBorders>
            <w:noWrap/>
            <w:hideMark/>
          </w:tcPr>
          <w:p w14:paraId="33BC107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0CFDC7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5E621B5" w14:textId="77777777" w:rsidTr="002B7DAE">
        <w:trPr>
          <w:trHeight w:val="264"/>
        </w:trPr>
        <w:tc>
          <w:tcPr>
            <w:tcW w:w="3096" w:type="dxa"/>
            <w:tcBorders>
              <w:top w:val="nil"/>
              <w:left w:val="nil"/>
              <w:bottom w:val="nil"/>
              <w:right w:val="nil"/>
            </w:tcBorders>
            <w:noWrap/>
            <w:hideMark/>
          </w:tcPr>
          <w:p w14:paraId="1EE90545"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Creeping Thistle</w:t>
            </w:r>
          </w:p>
        </w:tc>
        <w:tc>
          <w:tcPr>
            <w:tcW w:w="3224" w:type="dxa"/>
            <w:tcBorders>
              <w:top w:val="nil"/>
              <w:left w:val="nil"/>
              <w:bottom w:val="nil"/>
              <w:right w:val="nil"/>
            </w:tcBorders>
            <w:noWrap/>
            <w:hideMark/>
          </w:tcPr>
          <w:p w14:paraId="6C7BEEF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Cirsium arvense</w:t>
            </w:r>
          </w:p>
        </w:tc>
        <w:tc>
          <w:tcPr>
            <w:tcW w:w="1060" w:type="dxa"/>
            <w:tcBorders>
              <w:top w:val="nil"/>
              <w:left w:val="nil"/>
              <w:bottom w:val="nil"/>
              <w:right w:val="nil"/>
            </w:tcBorders>
            <w:noWrap/>
            <w:hideMark/>
          </w:tcPr>
          <w:p w14:paraId="698AB3A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091BADC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2915CA2" w14:textId="77777777" w:rsidTr="002B7DAE">
        <w:trPr>
          <w:trHeight w:val="264"/>
        </w:trPr>
        <w:tc>
          <w:tcPr>
            <w:tcW w:w="3096" w:type="dxa"/>
            <w:tcBorders>
              <w:top w:val="nil"/>
              <w:left w:val="nil"/>
              <w:bottom w:val="nil"/>
              <w:right w:val="nil"/>
            </w:tcBorders>
            <w:noWrap/>
            <w:hideMark/>
          </w:tcPr>
          <w:p w14:paraId="68A7C6A3"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lastRenderedPageBreak/>
              <w:t xml:space="preserve">Spear Thistle </w:t>
            </w:r>
          </w:p>
        </w:tc>
        <w:tc>
          <w:tcPr>
            <w:tcW w:w="3224" w:type="dxa"/>
            <w:tcBorders>
              <w:top w:val="nil"/>
              <w:left w:val="nil"/>
              <w:bottom w:val="nil"/>
              <w:right w:val="nil"/>
            </w:tcBorders>
            <w:noWrap/>
            <w:hideMark/>
          </w:tcPr>
          <w:p w14:paraId="077C49AA"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Cirsium vulgare</w:t>
            </w:r>
          </w:p>
        </w:tc>
        <w:tc>
          <w:tcPr>
            <w:tcW w:w="1060" w:type="dxa"/>
            <w:tcBorders>
              <w:top w:val="nil"/>
              <w:left w:val="nil"/>
              <w:bottom w:val="nil"/>
              <w:right w:val="nil"/>
            </w:tcBorders>
            <w:noWrap/>
            <w:hideMark/>
          </w:tcPr>
          <w:p w14:paraId="4622A83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A9B4AC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462D6D0A" w14:textId="77777777" w:rsidTr="002B7DAE">
        <w:trPr>
          <w:trHeight w:val="264"/>
        </w:trPr>
        <w:tc>
          <w:tcPr>
            <w:tcW w:w="3096" w:type="dxa"/>
            <w:tcBorders>
              <w:top w:val="nil"/>
              <w:left w:val="nil"/>
              <w:bottom w:val="nil"/>
              <w:right w:val="nil"/>
            </w:tcBorders>
            <w:shd w:val="clear" w:color="000000" w:fill="B5E6A2"/>
            <w:noWrap/>
            <w:hideMark/>
          </w:tcPr>
          <w:p w14:paraId="4D9B9B9A"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Pignut</w:t>
            </w:r>
          </w:p>
        </w:tc>
        <w:tc>
          <w:tcPr>
            <w:tcW w:w="3224" w:type="dxa"/>
            <w:tcBorders>
              <w:top w:val="nil"/>
              <w:left w:val="nil"/>
              <w:bottom w:val="nil"/>
              <w:right w:val="nil"/>
            </w:tcBorders>
            <w:shd w:val="clear" w:color="000000" w:fill="B5E6A2"/>
            <w:noWrap/>
            <w:hideMark/>
          </w:tcPr>
          <w:p w14:paraId="65AD3A6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Conopodium majus</w:t>
            </w:r>
          </w:p>
        </w:tc>
        <w:tc>
          <w:tcPr>
            <w:tcW w:w="1060" w:type="dxa"/>
            <w:tcBorders>
              <w:top w:val="nil"/>
              <w:left w:val="nil"/>
              <w:bottom w:val="nil"/>
              <w:right w:val="nil"/>
            </w:tcBorders>
            <w:shd w:val="clear" w:color="000000" w:fill="B5E6A2"/>
            <w:noWrap/>
            <w:hideMark/>
          </w:tcPr>
          <w:p w14:paraId="41A5C0D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0EE36F3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88BDD4D" w14:textId="77777777" w:rsidTr="002B7DAE">
        <w:trPr>
          <w:trHeight w:val="264"/>
        </w:trPr>
        <w:tc>
          <w:tcPr>
            <w:tcW w:w="3096" w:type="dxa"/>
            <w:tcBorders>
              <w:top w:val="nil"/>
              <w:left w:val="nil"/>
              <w:bottom w:val="nil"/>
              <w:right w:val="nil"/>
            </w:tcBorders>
            <w:noWrap/>
            <w:hideMark/>
          </w:tcPr>
          <w:p w14:paraId="57BCE1FD"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Field Bindweed </w:t>
            </w:r>
          </w:p>
        </w:tc>
        <w:tc>
          <w:tcPr>
            <w:tcW w:w="3224" w:type="dxa"/>
            <w:tcBorders>
              <w:top w:val="nil"/>
              <w:left w:val="nil"/>
              <w:bottom w:val="nil"/>
              <w:right w:val="nil"/>
            </w:tcBorders>
            <w:noWrap/>
            <w:hideMark/>
          </w:tcPr>
          <w:p w14:paraId="04367A1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Convolvulus arvensis </w:t>
            </w:r>
          </w:p>
        </w:tc>
        <w:tc>
          <w:tcPr>
            <w:tcW w:w="1060" w:type="dxa"/>
            <w:tcBorders>
              <w:top w:val="nil"/>
              <w:left w:val="nil"/>
              <w:bottom w:val="nil"/>
              <w:right w:val="nil"/>
            </w:tcBorders>
            <w:noWrap/>
            <w:hideMark/>
          </w:tcPr>
          <w:p w14:paraId="38F642E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A72935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20079A6" w14:textId="77777777" w:rsidTr="002B7DAE">
        <w:trPr>
          <w:trHeight w:val="264"/>
        </w:trPr>
        <w:tc>
          <w:tcPr>
            <w:tcW w:w="3096" w:type="dxa"/>
            <w:tcBorders>
              <w:top w:val="nil"/>
              <w:left w:val="nil"/>
              <w:bottom w:val="nil"/>
              <w:right w:val="nil"/>
            </w:tcBorders>
            <w:noWrap/>
            <w:hideMark/>
          </w:tcPr>
          <w:p w14:paraId="28B5CB9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Common Hazel</w:t>
            </w:r>
          </w:p>
        </w:tc>
        <w:tc>
          <w:tcPr>
            <w:tcW w:w="3224" w:type="dxa"/>
            <w:tcBorders>
              <w:top w:val="nil"/>
              <w:left w:val="nil"/>
              <w:bottom w:val="nil"/>
              <w:right w:val="nil"/>
            </w:tcBorders>
            <w:noWrap/>
            <w:hideMark/>
          </w:tcPr>
          <w:p w14:paraId="6150E43B"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Corylus avellana</w:t>
            </w:r>
          </w:p>
        </w:tc>
        <w:tc>
          <w:tcPr>
            <w:tcW w:w="1060" w:type="dxa"/>
            <w:tcBorders>
              <w:top w:val="nil"/>
              <w:left w:val="nil"/>
              <w:bottom w:val="nil"/>
              <w:right w:val="nil"/>
            </w:tcBorders>
            <w:noWrap/>
            <w:hideMark/>
          </w:tcPr>
          <w:p w14:paraId="77508CF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83DB2C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51608C35" w14:textId="77777777" w:rsidTr="002B7DAE">
        <w:trPr>
          <w:trHeight w:val="264"/>
        </w:trPr>
        <w:tc>
          <w:tcPr>
            <w:tcW w:w="3096" w:type="dxa"/>
            <w:tcBorders>
              <w:top w:val="nil"/>
              <w:left w:val="nil"/>
              <w:bottom w:val="nil"/>
              <w:right w:val="nil"/>
            </w:tcBorders>
            <w:noWrap/>
            <w:hideMark/>
          </w:tcPr>
          <w:p w14:paraId="0747AABA"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Hawthorn</w:t>
            </w:r>
          </w:p>
        </w:tc>
        <w:tc>
          <w:tcPr>
            <w:tcW w:w="3224" w:type="dxa"/>
            <w:tcBorders>
              <w:top w:val="nil"/>
              <w:left w:val="nil"/>
              <w:bottom w:val="nil"/>
              <w:right w:val="nil"/>
            </w:tcBorders>
            <w:noWrap/>
            <w:hideMark/>
          </w:tcPr>
          <w:p w14:paraId="636D57BE"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Crataegus monogyna</w:t>
            </w:r>
          </w:p>
        </w:tc>
        <w:tc>
          <w:tcPr>
            <w:tcW w:w="1060" w:type="dxa"/>
            <w:tcBorders>
              <w:top w:val="nil"/>
              <w:left w:val="nil"/>
              <w:bottom w:val="nil"/>
              <w:right w:val="nil"/>
            </w:tcBorders>
            <w:noWrap/>
            <w:hideMark/>
          </w:tcPr>
          <w:p w14:paraId="74CBFA5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051135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E785E7D" w14:textId="77777777" w:rsidTr="002B7DAE">
        <w:trPr>
          <w:trHeight w:val="264"/>
        </w:trPr>
        <w:tc>
          <w:tcPr>
            <w:tcW w:w="3096" w:type="dxa"/>
            <w:tcBorders>
              <w:top w:val="nil"/>
              <w:left w:val="nil"/>
              <w:bottom w:val="nil"/>
              <w:right w:val="nil"/>
            </w:tcBorders>
            <w:noWrap/>
            <w:hideMark/>
          </w:tcPr>
          <w:p w14:paraId="7FEFBAA5"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Cocksfoot</w:t>
            </w:r>
          </w:p>
        </w:tc>
        <w:tc>
          <w:tcPr>
            <w:tcW w:w="3224" w:type="dxa"/>
            <w:tcBorders>
              <w:top w:val="nil"/>
              <w:left w:val="nil"/>
              <w:bottom w:val="nil"/>
              <w:right w:val="nil"/>
            </w:tcBorders>
            <w:noWrap/>
            <w:hideMark/>
          </w:tcPr>
          <w:p w14:paraId="2AD853A3"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Dactylis glomerata</w:t>
            </w:r>
          </w:p>
        </w:tc>
        <w:tc>
          <w:tcPr>
            <w:tcW w:w="1060" w:type="dxa"/>
            <w:tcBorders>
              <w:top w:val="nil"/>
              <w:left w:val="nil"/>
              <w:bottom w:val="nil"/>
              <w:right w:val="nil"/>
            </w:tcBorders>
            <w:noWrap/>
            <w:hideMark/>
          </w:tcPr>
          <w:p w14:paraId="480D6C41"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45FEE3D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3885067" w14:textId="77777777" w:rsidTr="002B7DAE">
        <w:trPr>
          <w:trHeight w:val="264"/>
        </w:trPr>
        <w:tc>
          <w:tcPr>
            <w:tcW w:w="3096" w:type="dxa"/>
            <w:tcBorders>
              <w:top w:val="nil"/>
              <w:left w:val="nil"/>
              <w:bottom w:val="nil"/>
              <w:right w:val="nil"/>
            </w:tcBorders>
            <w:noWrap/>
            <w:hideMark/>
          </w:tcPr>
          <w:p w14:paraId="4ACDCD02"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Foxglove </w:t>
            </w:r>
          </w:p>
        </w:tc>
        <w:tc>
          <w:tcPr>
            <w:tcW w:w="3224" w:type="dxa"/>
            <w:tcBorders>
              <w:top w:val="nil"/>
              <w:left w:val="nil"/>
              <w:bottom w:val="nil"/>
              <w:right w:val="nil"/>
            </w:tcBorders>
            <w:noWrap/>
            <w:hideMark/>
          </w:tcPr>
          <w:p w14:paraId="543E994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Digitalis purpurea </w:t>
            </w:r>
          </w:p>
        </w:tc>
        <w:tc>
          <w:tcPr>
            <w:tcW w:w="1060" w:type="dxa"/>
            <w:tcBorders>
              <w:top w:val="nil"/>
              <w:left w:val="nil"/>
              <w:bottom w:val="nil"/>
              <w:right w:val="nil"/>
            </w:tcBorders>
            <w:noWrap/>
            <w:hideMark/>
          </w:tcPr>
          <w:p w14:paraId="008ADA3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9E223E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401DC70E" w14:textId="77777777" w:rsidTr="002B7DAE">
        <w:trPr>
          <w:trHeight w:val="264"/>
        </w:trPr>
        <w:tc>
          <w:tcPr>
            <w:tcW w:w="3096" w:type="dxa"/>
            <w:tcBorders>
              <w:top w:val="nil"/>
              <w:left w:val="nil"/>
              <w:bottom w:val="nil"/>
              <w:right w:val="nil"/>
            </w:tcBorders>
            <w:noWrap/>
            <w:hideMark/>
          </w:tcPr>
          <w:p w14:paraId="3F814B8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Wild Teasel</w:t>
            </w:r>
          </w:p>
        </w:tc>
        <w:tc>
          <w:tcPr>
            <w:tcW w:w="3224" w:type="dxa"/>
            <w:tcBorders>
              <w:top w:val="nil"/>
              <w:left w:val="nil"/>
              <w:bottom w:val="nil"/>
              <w:right w:val="nil"/>
            </w:tcBorders>
            <w:noWrap/>
            <w:hideMark/>
          </w:tcPr>
          <w:p w14:paraId="5E3C0250"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Dipsacus</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fullonum</w:t>
            </w:r>
            <w:proofErr w:type="spellEnd"/>
          </w:p>
        </w:tc>
        <w:tc>
          <w:tcPr>
            <w:tcW w:w="1060" w:type="dxa"/>
            <w:tcBorders>
              <w:top w:val="nil"/>
              <w:left w:val="nil"/>
              <w:bottom w:val="nil"/>
              <w:right w:val="nil"/>
            </w:tcBorders>
            <w:noWrap/>
            <w:hideMark/>
          </w:tcPr>
          <w:p w14:paraId="3F31A9B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F4834C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547FCEC6" w14:textId="77777777" w:rsidTr="002B7DAE">
        <w:trPr>
          <w:trHeight w:val="264"/>
        </w:trPr>
        <w:tc>
          <w:tcPr>
            <w:tcW w:w="3096" w:type="dxa"/>
            <w:tcBorders>
              <w:top w:val="nil"/>
              <w:left w:val="nil"/>
              <w:bottom w:val="nil"/>
              <w:right w:val="nil"/>
            </w:tcBorders>
            <w:noWrap/>
            <w:hideMark/>
          </w:tcPr>
          <w:p w14:paraId="516A3B3A"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Winter Aconite</w:t>
            </w:r>
          </w:p>
        </w:tc>
        <w:tc>
          <w:tcPr>
            <w:tcW w:w="3224" w:type="dxa"/>
            <w:tcBorders>
              <w:top w:val="nil"/>
              <w:left w:val="nil"/>
              <w:bottom w:val="nil"/>
              <w:right w:val="nil"/>
            </w:tcBorders>
            <w:noWrap/>
            <w:hideMark/>
          </w:tcPr>
          <w:p w14:paraId="736F036C"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Eranthus</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hyemalis</w:t>
            </w:r>
            <w:proofErr w:type="spellEnd"/>
          </w:p>
        </w:tc>
        <w:tc>
          <w:tcPr>
            <w:tcW w:w="1060" w:type="dxa"/>
            <w:tcBorders>
              <w:top w:val="nil"/>
              <w:left w:val="nil"/>
              <w:bottom w:val="nil"/>
              <w:right w:val="nil"/>
            </w:tcBorders>
            <w:noWrap/>
            <w:hideMark/>
          </w:tcPr>
          <w:p w14:paraId="04E340E5"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1D3D520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3DE4870" w14:textId="77777777" w:rsidTr="002B7DAE">
        <w:trPr>
          <w:trHeight w:val="264"/>
        </w:trPr>
        <w:tc>
          <w:tcPr>
            <w:tcW w:w="3096" w:type="dxa"/>
            <w:tcBorders>
              <w:top w:val="nil"/>
              <w:left w:val="nil"/>
              <w:bottom w:val="nil"/>
              <w:right w:val="nil"/>
            </w:tcBorders>
            <w:noWrap/>
            <w:hideMark/>
          </w:tcPr>
          <w:p w14:paraId="462C56A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Common Storksbill </w:t>
            </w:r>
          </w:p>
        </w:tc>
        <w:tc>
          <w:tcPr>
            <w:tcW w:w="3224" w:type="dxa"/>
            <w:tcBorders>
              <w:top w:val="nil"/>
              <w:left w:val="nil"/>
              <w:bottom w:val="nil"/>
              <w:right w:val="nil"/>
            </w:tcBorders>
            <w:noWrap/>
            <w:hideMark/>
          </w:tcPr>
          <w:p w14:paraId="2E05EF09"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Erodium cicutarium </w:t>
            </w:r>
          </w:p>
        </w:tc>
        <w:tc>
          <w:tcPr>
            <w:tcW w:w="1060" w:type="dxa"/>
            <w:tcBorders>
              <w:top w:val="nil"/>
              <w:left w:val="nil"/>
              <w:bottom w:val="nil"/>
              <w:right w:val="nil"/>
            </w:tcBorders>
            <w:noWrap/>
            <w:hideMark/>
          </w:tcPr>
          <w:p w14:paraId="34AFEAF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BD6A0A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6418CB8A" w14:textId="77777777" w:rsidTr="002B7DAE">
        <w:trPr>
          <w:trHeight w:val="264"/>
        </w:trPr>
        <w:tc>
          <w:tcPr>
            <w:tcW w:w="3096" w:type="dxa"/>
            <w:tcBorders>
              <w:top w:val="nil"/>
              <w:left w:val="nil"/>
              <w:bottom w:val="nil"/>
              <w:right w:val="nil"/>
            </w:tcBorders>
            <w:noWrap/>
            <w:hideMark/>
          </w:tcPr>
          <w:p w14:paraId="118DD0C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Spindle</w:t>
            </w:r>
          </w:p>
        </w:tc>
        <w:tc>
          <w:tcPr>
            <w:tcW w:w="3224" w:type="dxa"/>
            <w:tcBorders>
              <w:top w:val="nil"/>
              <w:left w:val="nil"/>
              <w:bottom w:val="nil"/>
              <w:right w:val="nil"/>
            </w:tcBorders>
            <w:noWrap/>
            <w:hideMark/>
          </w:tcPr>
          <w:p w14:paraId="088E03FC"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Euonymus europaeus</w:t>
            </w:r>
          </w:p>
        </w:tc>
        <w:tc>
          <w:tcPr>
            <w:tcW w:w="1060" w:type="dxa"/>
            <w:tcBorders>
              <w:top w:val="nil"/>
              <w:left w:val="nil"/>
              <w:bottom w:val="nil"/>
              <w:right w:val="nil"/>
            </w:tcBorders>
            <w:noWrap/>
            <w:hideMark/>
          </w:tcPr>
          <w:p w14:paraId="4B3B90CB"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472EA91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8EAAC0E" w14:textId="77777777" w:rsidTr="002B7DAE">
        <w:trPr>
          <w:trHeight w:val="264"/>
        </w:trPr>
        <w:tc>
          <w:tcPr>
            <w:tcW w:w="3096" w:type="dxa"/>
            <w:tcBorders>
              <w:top w:val="nil"/>
              <w:left w:val="nil"/>
              <w:bottom w:val="nil"/>
              <w:right w:val="nil"/>
            </w:tcBorders>
            <w:noWrap/>
            <w:hideMark/>
          </w:tcPr>
          <w:p w14:paraId="2645493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Petty Spurge</w:t>
            </w:r>
          </w:p>
        </w:tc>
        <w:tc>
          <w:tcPr>
            <w:tcW w:w="3224" w:type="dxa"/>
            <w:tcBorders>
              <w:top w:val="nil"/>
              <w:left w:val="nil"/>
              <w:bottom w:val="nil"/>
              <w:right w:val="nil"/>
            </w:tcBorders>
            <w:noWrap/>
            <w:hideMark/>
          </w:tcPr>
          <w:p w14:paraId="4B16CC40"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Euphorbia peplus</w:t>
            </w:r>
          </w:p>
        </w:tc>
        <w:tc>
          <w:tcPr>
            <w:tcW w:w="1060" w:type="dxa"/>
            <w:tcBorders>
              <w:top w:val="nil"/>
              <w:left w:val="nil"/>
              <w:bottom w:val="nil"/>
              <w:right w:val="nil"/>
            </w:tcBorders>
            <w:noWrap/>
            <w:hideMark/>
          </w:tcPr>
          <w:p w14:paraId="44A68419"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43268C8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6C4ACA85" w14:textId="77777777" w:rsidTr="002B7DAE">
        <w:trPr>
          <w:trHeight w:val="264"/>
        </w:trPr>
        <w:tc>
          <w:tcPr>
            <w:tcW w:w="3096" w:type="dxa"/>
            <w:tcBorders>
              <w:top w:val="nil"/>
              <w:left w:val="nil"/>
              <w:bottom w:val="nil"/>
              <w:right w:val="nil"/>
            </w:tcBorders>
            <w:noWrap/>
            <w:hideMark/>
          </w:tcPr>
          <w:p w14:paraId="1DD75CB8"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Red Fescue</w:t>
            </w:r>
          </w:p>
        </w:tc>
        <w:tc>
          <w:tcPr>
            <w:tcW w:w="3224" w:type="dxa"/>
            <w:tcBorders>
              <w:top w:val="nil"/>
              <w:left w:val="nil"/>
              <w:bottom w:val="nil"/>
              <w:right w:val="nil"/>
            </w:tcBorders>
            <w:noWrap/>
            <w:hideMark/>
          </w:tcPr>
          <w:p w14:paraId="6A0CCB3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Festuca rubra </w:t>
            </w:r>
            <w:proofErr w:type="spellStart"/>
            <w:r w:rsidRPr="00440001">
              <w:rPr>
                <w:rFonts w:ascii="Arial" w:eastAsia="Times New Roman" w:hAnsi="Arial" w:cs="Arial"/>
                <w:i/>
                <w:iCs/>
                <w:color w:val="000000"/>
                <w:sz w:val="20"/>
                <w:szCs w:val="20"/>
                <w:lang w:eastAsia="en-GB"/>
              </w:rPr>
              <w:t>agg</w:t>
            </w:r>
            <w:proofErr w:type="spellEnd"/>
            <w:r w:rsidRPr="00440001">
              <w:rPr>
                <w:rFonts w:ascii="Arial" w:eastAsia="Times New Roman" w:hAnsi="Arial" w:cs="Arial"/>
                <w:i/>
                <w:iCs/>
                <w:color w:val="000000"/>
                <w:sz w:val="20"/>
                <w:szCs w:val="20"/>
                <w:lang w:eastAsia="en-GB"/>
              </w:rPr>
              <w:t>.</w:t>
            </w:r>
          </w:p>
        </w:tc>
        <w:tc>
          <w:tcPr>
            <w:tcW w:w="1060" w:type="dxa"/>
            <w:tcBorders>
              <w:top w:val="nil"/>
              <w:left w:val="nil"/>
              <w:bottom w:val="nil"/>
              <w:right w:val="nil"/>
            </w:tcBorders>
            <w:noWrap/>
            <w:hideMark/>
          </w:tcPr>
          <w:p w14:paraId="07DC1A87"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21F26CF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EC46F26" w14:textId="77777777" w:rsidTr="002B7DAE">
        <w:trPr>
          <w:trHeight w:val="264"/>
        </w:trPr>
        <w:tc>
          <w:tcPr>
            <w:tcW w:w="3096" w:type="dxa"/>
            <w:tcBorders>
              <w:top w:val="nil"/>
              <w:left w:val="nil"/>
              <w:bottom w:val="nil"/>
              <w:right w:val="nil"/>
            </w:tcBorders>
            <w:shd w:val="clear" w:color="000000" w:fill="B5E6A2"/>
            <w:noWrap/>
            <w:hideMark/>
          </w:tcPr>
          <w:p w14:paraId="0C483027"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Lesser Celandine</w:t>
            </w:r>
          </w:p>
        </w:tc>
        <w:tc>
          <w:tcPr>
            <w:tcW w:w="3224" w:type="dxa"/>
            <w:tcBorders>
              <w:top w:val="nil"/>
              <w:left w:val="nil"/>
              <w:bottom w:val="nil"/>
              <w:right w:val="nil"/>
            </w:tcBorders>
            <w:shd w:val="clear" w:color="000000" w:fill="B5E6A2"/>
            <w:noWrap/>
            <w:hideMark/>
          </w:tcPr>
          <w:p w14:paraId="486C07EF"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Ficaria</w:t>
            </w:r>
            <w:proofErr w:type="spellEnd"/>
            <w:r w:rsidRPr="00440001">
              <w:rPr>
                <w:rFonts w:ascii="Arial" w:eastAsia="Times New Roman" w:hAnsi="Arial" w:cs="Arial"/>
                <w:i/>
                <w:iCs/>
                <w:color w:val="000000"/>
                <w:sz w:val="20"/>
                <w:szCs w:val="20"/>
                <w:lang w:eastAsia="en-GB"/>
              </w:rPr>
              <w:t xml:space="preserve"> verna </w:t>
            </w:r>
          </w:p>
        </w:tc>
        <w:tc>
          <w:tcPr>
            <w:tcW w:w="1060" w:type="dxa"/>
            <w:tcBorders>
              <w:top w:val="nil"/>
              <w:left w:val="nil"/>
              <w:bottom w:val="nil"/>
              <w:right w:val="nil"/>
            </w:tcBorders>
            <w:shd w:val="clear" w:color="000000" w:fill="B5E6A2"/>
            <w:noWrap/>
            <w:hideMark/>
          </w:tcPr>
          <w:p w14:paraId="7379256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099CC87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Times New Roman" w:cs="Times New Roman"/>
                <w:b/>
                <w:bCs/>
                <w:color w:val="000000"/>
                <w:sz w:val="18"/>
                <w:szCs w:val="18"/>
                <w:lang w:eastAsia="en-GB"/>
              </w:rPr>
              <w:t> </w:t>
            </w:r>
          </w:p>
        </w:tc>
      </w:tr>
      <w:tr w:rsidR="007D0475" w:rsidRPr="00440001" w14:paraId="719378AF" w14:textId="77777777" w:rsidTr="002B7DAE">
        <w:trPr>
          <w:trHeight w:val="264"/>
        </w:trPr>
        <w:tc>
          <w:tcPr>
            <w:tcW w:w="3096" w:type="dxa"/>
            <w:tcBorders>
              <w:top w:val="nil"/>
              <w:left w:val="nil"/>
              <w:bottom w:val="nil"/>
              <w:right w:val="nil"/>
            </w:tcBorders>
            <w:noWrap/>
            <w:hideMark/>
          </w:tcPr>
          <w:p w14:paraId="30E8FBC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Ash</w:t>
            </w:r>
          </w:p>
        </w:tc>
        <w:tc>
          <w:tcPr>
            <w:tcW w:w="3224" w:type="dxa"/>
            <w:tcBorders>
              <w:top w:val="nil"/>
              <w:left w:val="nil"/>
              <w:bottom w:val="nil"/>
              <w:right w:val="nil"/>
            </w:tcBorders>
            <w:noWrap/>
            <w:hideMark/>
          </w:tcPr>
          <w:p w14:paraId="75105F4D"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Fraxinus excelsior</w:t>
            </w:r>
          </w:p>
        </w:tc>
        <w:tc>
          <w:tcPr>
            <w:tcW w:w="1060" w:type="dxa"/>
            <w:tcBorders>
              <w:top w:val="nil"/>
              <w:left w:val="nil"/>
              <w:bottom w:val="nil"/>
              <w:right w:val="nil"/>
            </w:tcBorders>
            <w:noWrap/>
            <w:hideMark/>
          </w:tcPr>
          <w:p w14:paraId="102514E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99F5BD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1913781" w14:textId="77777777" w:rsidTr="002B7DAE">
        <w:trPr>
          <w:trHeight w:val="264"/>
        </w:trPr>
        <w:tc>
          <w:tcPr>
            <w:tcW w:w="3096" w:type="dxa"/>
            <w:tcBorders>
              <w:top w:val="nil"/>
              <w:left w:val="nil"/>
              <w:bottom w:val="nil"/>
              <w:right w:val="nil"/>
            </w:tcBorders>
            <w:noWrap/>
            <w:hideMark/>
          </w:tcPr>
          <w:p w14:paraId="4189BE4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Snowdrop </w:t>
            </w:r>
          </w:p>
        </w:tc>
        <w:tc>
          <w:tcPr>
            <w:tcW w:w="3224" w:type="dxa"/>
            <w:tcBorders>
              <w:top w:val="nil"/>
              <w:left w:val="nil"/>
              <w:bottom w:val="nil"/>
              <w:right w:val="nil"/>
            </w:tcBorders>
            <w:noWrap/>
            <w:hideMark/>
          </w:tcPr>
          <w:p w14:paraId="5C5632AA"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Galanthus nivalis </w:t>
            </w:r>
          </w:p>
        </w:tc>
        <w:tc>
          <w:tcPr>
            <w:tcW w:w="1060" w:type="dxa"/>
            <w:tcBorders>
              <w:top w:val="nil"/>
              <w:left w:val="nil"/>
              <w:bottom w:val="nil"/>
              <w:right w:val="nil"/>
            </w:tcBorders>
            <w:noWrap/>
            <w:hideMark/>
          </w:tcPr>
          <w:p w14:paraId="71E2816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198BC1A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04C67F2" w14:textId="77777777" w:rsidTr="002B7DAE">
        <w:trPr>
          <w:trHeight w:val="264"/>
        </w:trPr>
        <w:tc>
          <w:tcPr>
            <w:tcW w:w="3096" w:type="dxa"/>
            <w:tcBorders>
              <w:top w:val="nil"/>
              <w:left w:val="nil"/>
              <w:bottom w:val="nil"/>
              <w:right w:val="nil"/>
            </w:tcBorders>
            <w:noWrap/>
            <w:hideMark/>
          </w:tcPr>
          <w:p w14:paraId="5B0B11CD"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Cleavers </w:t>
            </w:r>
          </w:p>
        </w:tc>
        <w:tc>
          <w:tcPr>
            <w:tcW w:w="3224" w:type="dxa"/>
            <w:tcBorders>
              <w:top w:val="nil"/>
              <w:left w:val="nil"/>
              <w:bottom w:val="nil"/>
              <w:right w:val="nil"/>
            </w:tcBorders>
            <w:noWrap/>
            <w:hideMark/>
          </w:tcPr>
          <w:p w14:paraId="52B6B951"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Galium</w:t>
            </w:r>
            <w:proofErr w:type="spellEnd"/>
            <w:r w:rsidRPr="00440001">
              <w:rPr>
                <w:rFonts w:ascii="Arial" w:eastAsia="Times New Roman" w:hAnsi="Arial" w:cs="Arial"/>
                <w:i/>
                <w:iCs/>
                <w:color w:val="000000"/>
                <w:sz w:val="20"/>
                <w:szCs w:val="20"/>
                <w:lang w:eastAsia="en-GB"/>
              </w:rPr>
              <w:t xml:space="preserve"> aparine</w:t>
            </w:r>
          </w:p>
        </w:tc>
        <w:tc>
          <w:tcPr>
            <w:tcW w:w="1060" w:type="dxa"/>
            <w:tcBorders>
              <w:top w:val="nil"/>
              <w:left w:val="nil"/>
              <w:bottom w:val="nil"/>
              <w:right w:val="nil"/>
            </w:tcBorders>
            <w:noWrap/>
            <w:hideMark/>
          </w:tcPr>
          <w:p w14:paraId="46F03C1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093DBB7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A2CC5E9" w14:textId="77777777" w:rsidTr="002B7DAE">
        <w:trPr>
          <w:trHeight w:val="264"/>
        </w:trPr>
        <w:tc>
          <w:tcPr>
            <w:tcW w:w="3096" w:type="dxa"/>
            <w:tcBorders>
              <w:top w:val="nil"/>
              <w:left w:val="nil"/>
              <w:bottom w:val="nil"/>
              <w:right w:val="nil"/>
            </w:tcBorders>
            <w:shd w:val="clear" w:color="000000" w:fill="B5E6A2"/>
            <w:noWrap/>
            <w:hideMark/>
          </w:tcPr>
          <w:p w14:paraId="2E3C617E"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Lady’s Bedstraw </w:t>
            </w:r>
          </w:p>
        </w:tc>
        <w:tc>
          <w:tcPr>
            <w:tcW w:w="3224" w:type="dxa"/>
            <w:tcBorders>
              <w:top w:val="nil"/>
              <w:left w:val="nil"/>
              <w:bottom w:val="nil"/>
              <w:right w:val="nil"/>
            </w:tcBorders>
            <w:shd w:val="clear" w:color="000000" w:fill="B5E6A2"/>
            <w:noWrap/>
            <w:hideMark/>
          </w:tcPr>
          <w:p w14:paraId="5D74E98D"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Galium</w:t>
            </w:r>
            <w:proofErr w:type="spellEnd"/>
            <w:r w:rsidRPr="00440001">
              <w:rPr>
                <w:rFonts w:ascii="Arial" w:eastAsia="Times New Roman" w:hAnsi="Arial" w:cs="Arial"/>
                <w:i/>
                <w:iCs/>
                <w:color w:val="000000"/>
                <w:sz w:val="20"/>
                <w:szCs w:val="20"/>
                <w:lang w:eastAsia="en-GB"/>
              </w:rPr>
              <w:t xml:space="preserve"> verum </w:t>
            </w:r>
          </w:p>
        </w:tc>
        <w:tc>
          <w:tcPr>
            <w:tcW w:w="1060" w:type="dxa"/>
            <w:tcBorders>
              <w:top w:val="nil"/>
              <w:left w:val="nil"/>
              <w:bottom w:val="nil"/>
              <w:right w:val="nil"/>
            </w:tcBorders>
            <w:shd w:val="clear" w:color="000000" w:fill="B5E6A2"/>
            <w:noWrap/>
            <w:hideMark/>
          </w:tcPr>
          <w:p w14:paraId="6930AAB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0B11852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Times New Roman" w:cs="Times New Roman"/>
                <w:b/>
                <w:bCs/>
                <w:color w:val="000000"/>
                <w:sz w:val="18"/>
                <w:szCs w:val="18"/>
                <w:lang w:eastAsia="en-GB"/>
              </w:rPr>
              <w:t> </w:t>
            </w:r>
          </w:p>
        </w:tc>
      </w:tr>
      <w:tr w:rsidR="007D0475" w:rsidRPr="00440001" w14:paraId="370429E0" w14:textId="77777777" w:rsidTr="002B7DAE">
        <w:trPr>
          <w:trHeight w:val="264"/>
        </w:trPr>
        <w:tc>
          <w:tcPr>
            <w:tcW w:w="3096" w:type="dxa"/>
            <w:tcBorders>
              <w:top w:val="nil"/>
              <w:left w:val="nil"/>
              <w:bottom w:val="nil"/>
              <w:right w:val="nil"/>
            </w:tcBorders>
            <w:noWrap/>
            <w:hideMark/>
          </w:tcPr>
          <w:p w14:paraId="62B158B4"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Dove's-foot Cranesbill</w:t>
            </w:r>
          </w:p>
        </w:tc>
        <w:tc>
          <w:tcPr>
            <w:tcW w:w="3224" w:type="dxa"/>
            <w:tcBorders>
              <w:top w:val="nil"/>
              <w:left w:val="nil"/>
              <w:bottom w:val="nil"/>
              <w:right w:val="nil"/>
            </w:tcBorders>
            <w:noWrap/>
            <w:hideMark/>
          </w:tcPr>
          <w:p w14:paraId="48A4E22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Geranium molle</w:t>
            </w:r>
          </w:p>
        </w:tc>
        <w:tc>
          <w:tcPr>
            <w:tcW w:w="1060" w:type="dxa"/>
            <w:tcBorders>
              <w:top w:val="nil"/>
              <w:left w:val="nil"/>
              <w:bottom w:val="nil"/>
              <w:right w:val="nil"/>
            </w:tcBorders>
            <w:noWrap/>
            <w:hideMark/>
          </w:tcPr>
          <w:p w14:paraId="78850087"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21723FB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D1C4D92" w14:textId="77777777" w:rsidTr="002B7DAE">
        <w:trPr>
          <w:trHeight w:val="264"/>
        </w:trPr>
        <w:tc>
          <w:tcPr>
            <w:tcW w:w="3096" w:type="dxa"/>
            <w:tcBorders>
              <w:top w:val="nil"/>
              <w:left w:val="nil"/>
              <w:bottom w:val="nil"/>
              <w:right w:val="nil"/>
            </w:tcBorders>
            <w:noWrap/>
            <w:hideMark/>
          </w:tcPr>
          <w:p w14:paraId="35C745A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Herb Robert</w:t>
            </w:r>
          </w:p>
        </w:tc>
        <w:tc>
          <w:tcPr>
            <w:tcW w:w="3224" w:type="dxa"/>
            <w:tcBorders>
              <w:top w:val="nil"/>
              <w:left w:val="nil"/>
              <w:bottom w:val="nil"/>
              <w:right w:val="nil"/>
            </w:tcBorders>
            <w:noWrap/>
            <w:hideMark/>
          </w:tcPr>
          <w:p w14:paraId="38C7D1E3"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Geranium </w:t>
            </w:r>
            <w:proofErr w:type="spellStart"/>
            <w:r w:rsidRPr="00440001">
              <w:rPr>
                <w:rFonts w:ascii="Arial" w:eastAsia="Times New Roman" w:hAnsi="Arial" w:cs="Arial"/>
                <w:i/>
                <w:iCs/>
                <w:color w:val="000000"/>
                <w:sz w:val="20"/>
                <w:szCs w:val="20"/>
                <w:lang w:eastAsia="en-GB"/>
              </w:rPr>
              <w:t>robertianum</w:t>
            </w:r>
            <w:proofErr w:type="spellEnd"/>
          </w:p>
        </w:tc>
        <w:tc>
          <w:tcPr>
            <w:tcW w:w="1060" w:type="dxa"/>
            <w:tcBorders>
              <w:top w:val="nil"/>
              <w:left w:val="nil"/>
              <w:bottom w:val="nil"/>
              <w:right w:val="nil"/>
            </w:tcBorders>
            <w:noWrap/>
            <w:hideMark/>
          </w:tcPr>
          <w:p w14:paraId="64CBD07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A09981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6FE0373C" w14:textId="77777777" w:rsidTr="002B7DAE">
        <w:trPr>
          <w:trHeight w:val="264"/>
        </w:trPr>
        <w:tc>
          <w:tcPr>
            <w:tcW w:w="3096" w:type="dxa"/>
            <w:tcBorders>
              <w:top w:val="nil"/>
              <w:left w:val="nil"/>
              <w:bottom w:val="nil"/>
              <w:right w:val="nil"/>
            </w:tcBorders>
            <w:noWrap/>
            <w:hideMark/>
          </w:tcPr>
          <w:p w14:paraId="21D8C244"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Wood Avens</w:t>
            </w:r>
          </w:p>
        </w:tc>
        <w:tc>
          <w:tcPr>
            <w:tcW w:w="3224" w:type="dxa"/>
            <w:tcBorders>
              <w:top w:val="nil"/>
              <w:left w:val="nil"/>
              <w:bottom w:val="nil"/>
              <w:right w:val="nil"/>
            </w:tcBorders>
            <w:noWrap/>
            <w:hideMark/>
          </w:tcPr>
          <w:p w14:paraId="13A1779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Geum </w:t>
            </w:r>
            <w:proofErr w:type="spellStart"/>
            <w:r w:rsidRPr="00440001">
              <w:rPr>
                <w:rFonts w:ascii="Arial" w:eastAsia="Times New Roman" w:hAnsi="Arial" w:cs="Arial"/>
                <w:i/>
                <w:iCs/>
                <w:color w:val="000000"/>
                <w:sz w:val="20"/>
                <w:szCs w:val="20"/>
                <w:lang w:eastAsia="en-GB"/>
              </w:rPr>
              <w:t>urbanum</w:t>
            </w:r>
            <w:proofErr w:type="spellEnd"/>
          </w:p>
        </w:tc>
        <w:tc>
          <w:tcPr>
            <w:tcW w:w="1060" w:type="dxa"/>
            <w:tcBorders>
              <w:top w:val="nil"/>
              <w:left w:val="nil"/>
              <w:bottom w:val="nil"/>
              <w:right w:val="nil"/>
            </w:tcBorders>
            <w:noWrap/>
            <w:hideMark/>
          </w:tcPr>
          <w:p w14:paraId="3475508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139FADE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0798BD3A" w14:textId="77777777" w:rsidTr="002B7DAE">
        <w:trPr>
          <w:trHeight w:val="264"/>
        </w:trPr>
        <w:tc>
          <w:tcPr>
            <w:tcW w:w="3096" w:type="dxa"/>
            <w:tcBorders>
              <w:top w:val="nil"/>
              <w:left w:val="nil"/>
              <w:bottom w:val="nil"/>
              <w:right w:val="nil"/>
            </w:tcBorders>
            <w:noWrap/>
            <w:hideMark/>
          </w:tcPr>
          <w:p w14:paraId="07B3E65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Ground-Ivy</w:t>
            </w:r>
          </w:p>
        </w:tc>
        <w:tc>
          <w:tcPr>
            <w:tcW w:w="3224" w:type="dxa"/>
            <w:tcBorders>
              <w:top w:val="nil"/>
              <w:left w:val="nil"/>
              <w:bottom w:val="nil"/>
              <w:right w:val="nil"/>
            </w:tcBorders>
            <w:noWrap/>
            <w:hideMark/>
          </w:tcPr>
          <w:p w14:paraId="1B98870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Glechoma hederacea</w:t>
            </w:r>
          </w:p>
        </w:tc>
        <w:tc>
          <w:tcPr>
            <w:tcW w:w="1060" w:type="dxa"/>
            <w:tcBorders>
              <w:top w:val="nil"/>
              <w:left w:val="nil"/>
              <w:bottom w:val="nil"/>
              <w:right w:val="nil"/>
            </w:tcBorders>
            <w:noWrap/>
            <w:hideMark/>
          </w:tcPr>
          <w:p w14:paraId="4580CED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98BE9E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FC6D2E6" w14:textId="77777777" w:rsidTr="002B7DAE">
        <w:trPr>
          <w:trHeight w:val="264"/>
        </w:trPr>
        <w:tc>
          <w:tcPr>
            <w:tcW w:w="3096" w:type="dxa"/>
            <w:tcBorders>
              <w:top w:val="nil"/>
              <w:left w:val="nil"/>
              <w:bottom w:val="nil"/>
              <w:right w:val="nil"/>
            </w:tcBorders>
            <w:noWrap/>
            <w:hideMark/>
          </w:tcPr>
          <w:p w14:paraId="09A0150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Ivy</w:t>
            </w:r>
          </w:p>
        </w:tc>
        <w:tc>
          <w:tcPr>
            <w:tcW w:w="3224" w:type="dxa"/>
            <w:tcBorders>
              <w:top w:val="nil"/>
              <w:left w:val="nil"/>
              <w:bottom w:val="nil"/>
              <w:right w:val="nil"/>
            </w:tcBorders>
            <w:noWrap/>
            <w:hideMark/>
          </w:tcPr>
          <w:p w14:paraId="5D53F899"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Hedera helix</w:t>
            </w:r>
          </w:p>
        </w:tc>
        <w:tc>
          <w:tcPr>
            <w:tcW w:w="1060" w:type="dxa"/>
            <w:tcBorders>
              <w:top w:val="nil"/>
              <w:left w:val="nil"/>
              <w:bottom w:val="nil"/>
              <w:right w:val="nil"/>
            </w:tcBorders>
            <w:noWrap/>
            <w:hideMark/>
          </w:tcPr>
          <w:p w14:paraId="7974E8DC"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1516339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52FF193" w14:textId="77777777" w:rsidTr="002B7DAE">
        <w:trPr>
          <w:trHeight w:val="264"/>
        </w:trPr>
        <w:tc>
          <w:tcPr>
            <w:tcW w:w="3096" w:type="dxa"/>
            <w:tcBorders>
              <w:top w:val="nil"/>
              <w:left w:val="nil"/>
              <w:bottom w:val="nil"/>
              <w:right w:val="nil"/>
            </w:tcBorders>
            <w:noWrap/>
            <w:hideMark/>
          </w:tcPr>
          <w:p w14:paraId="59957242"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Hogweed</w:t>
            </w:r>
          </w:p>
        </w:tc>
        <w:tc>
          <w:tcPr>
            <w:tcW w:w="3224" w:type="dxa"/>
            <w:tcBorders>
              <w:top w:val="nil"/>
              <w:left w:val="nil"/>
              <w:bottom w:val="nil"/>
              <w:right w:val="nil"/>
            </w:tcBorders>
            <w:noWrap/>
            <w:hideMark/>
          </w:tcPr>
          <w:p w14:paraId="554D2A5D"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Heracleum </w:t>
            </w:r>
            <w:proofErr w:type="spellStart"/>
            <w:r w:rsidRPr="00440001">
              <w:rPr>
                <w:rFonts w:ascii="Arial" w:eastAsia="Times New Roman" w:hAnsi="Arial" w:cs="Arial"/>
                <w:i/>
                <w:iCs/>
                <w:color w:val="000000"/>
                <w:sz w:val="20"/>
                <w:szCs w:val="20"/>
                <w:lang w:eastAsia="en-GB"/>
              </w:rPr>
              <w:t>sphondylium</w:t>
            </w:r>
            <w:proofErr w:type="spellEnd"/>
          </w:p>
        </w:tc>
        <w:tc>
          <w:tcPr>
            <w:tcW w:w="1060" w:type="dxa"/>
            <w:tcBorders>
              <w:top w:val="nil"/>
              <w:left w:val="nil"/>
              <w:bottom w:val="nil"/>
              <w:right w:val="nil"/>
            </w:tcBorders>
            <w:noWrap/>
            <w:hideMark/>
          </w:tcPr>
          <w:p w14:paraId="0C5F0A3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5172D4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028ABFF" w14:textId="77777777" w:rsidTr="002B7DAE">
        <w:trPr>
          <w:trHeight w:val="264"/>
        </w:trPr>
        <w:tc>
          <w:tcPr>
            <w:tcW w:w="3096" w:type="dxa"/>
            <w:tcBorders>
              <w:top w:val="nil"/>
              <w:left w:val="nil"/>
              <w:bottom w:val="nil"/>
              <w:right w:val="nil"/>
            </w:tcBorders>
            <w:noWrap/>
            <w:hideMark/>
          </w:tcPr>
          <w:p w14:paraId="2B5381E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Yorkshire Fog</w:t>
            </w:r>
          </w:p>
        </w:tc>
        <w:tc>
          <w:tcPr>
            <w:tcW w:w="3224" w:type="dxa"/>
            <w:tcBorders>
              <w:top w:val="nil"/>
              <w:left w:val="nil"/>
              <w:bottom w:val="nil"/>
              <w:right w:val="nil"/>
            </w:tcBorders>
            <w:noWrap/>
            <w:hideMark/>
          </w:tcPr>
          <w:p w14:paraId="3DAA3050"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Holcus lanatus</w:t>
            </w:r>
          </w:p>
        </w:tc>
        <w:tc>
          <w:tcPr>
            <w:tcW w:w="1060" w:type="dxa"/>
            <w:tcBorders>
              <w:top w:val="nil"/>
              <w:left w:val="nil"/>
              <w:bottom w:val="nil"/>
              <w:right w:val="nil"/>
            </w:tcBorders>
            <w:noWrap/>
            <w:hideMark/>
          </w:tcPr>
          <w:p w14:paraId="450C40E8"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0222E7F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FF16BC2" w14:textId="77777777" w:rsidTr="002B7DAE">
        <w:trPr>
          <w:trHeight w:val="264"/>
        </w:trPr>
        <w:tc>
          <w:tcPr>
            <w:tcW w:w="3096" w:type="dxa"/>
            <w:tcBorders>
              <w:top w:val="nil"/>
              <w:left w:val="nil"/>
              <w:bottom w:val="nil"/>
              <w:right w:val="nil"/>
            </w:tcBorders>
            <w:noWrap/>
            <w:hideMark/>
          </w:tcPr>
          <w:p w14:paraId="035B05E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Hop</w:t>
            </w:r>
          </w:p>
        </w:tc>
        <w:tc>
          <w:tcPr>
            <w:tcW w:w="3224" w:type="dxa"/>
            <w:tcBorders>
              <w:top w:val="nil"/>
              <w:left w:val="nil"/>
              <w:bottom w:val="nil"/>
              <w:right w:val="nil"/>
            </w:tcBorders>
            <w:noWrap/>
            <w:hideMark/>
          </w:tcPr>
          <w:p w14:paraId="55FDEBC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Humulus</w:t>
            </w:r>
            <w:proofErr w:type="spellEnd"/>
            <w:r w:rsidRPr="00440001">
              <w:rPr>
                <w:rFonts w:ascii="Arial" w:eastAsia="Times New Roman" w:hAnsi="Arial" w:cs="Arial"/>
                <w:i/>
                <w:iCs/>
                <w:color w:val="000000"/>
                <w:sz w:val="20"/>
                <w:szCs w:val="20"/>
                <w:lang w:eastAsia="en-GB"/>
              </w:rPr>
              <w:t xml:space="preserve"> lupulus</w:t>
            </w:r>
          </w:p>
        </w:tc>
        <w:tc>
          <w:tcPr>
            <w:tcW w:w="1060" w:type="dxa"/>
            <w:tcBorders>
              <w:top w:val="nil"/>
              <w:left w:val="nil"/>
              <w:bottom w:val="nil"/>
              <w:right w:val="nil"/>
            </w:tcBorders>
            <w:noWrap/>
            <w:hideMark/>
          </w:tcPr>
          <w:p w14:paraId="094ACCA5"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159994E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F763B54" w14:textId="77777777" w:rsidTr="002B7DAE">
        <w:trPr>
          <w:trHeight w:val="264"/>
        </w:trPr>
        <w:tc>
          <w:tcPr>
            <w:tcW w:w="3096" w:type="dxa"/>
            <w:tcBorders>
              <w:top w:val="nil"/>
              <w:left w:val="nil"/>
              <w:bottom w:val="nil"/>
              <w:right w:val="nil"/>
            </w:tcBorders>
            <w:noWrap/>
            <w:hideMark/>
          </w:tcPr>
          <w:p w14:paraId="2BBFBA2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Spanish Bluebell</w:t>
            </w:r>
          </w:p>
        </w:tc>
        <w:tc>
          <w:tcPr>
            <w:tcW w:w="3224" w:type="dxa"/>
            <w:tcBorders>
              <w:top w:val="nil"/>
              <w:left w:val="nil"/>
              <w:bottom w:val="nil"/>
              <w:right w:val="nil"/>
            </w:tcBorders>
            <w:noWrap/>
            <w:hideMark/>
          </w:tcPr>
          <w:p w14:paraId="755571B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Hyacinthoides hispanica</w:t>
            </w:r>
          </w:p>
        </w:tc>
        <w:tc>
          <w:tcPr>
            <w:tcW w:w="1060" w:type="dxa"/>
            <w:tcBorders>
              <w:top w:val="nil"/>
              <w:left w:val="nil"/>
              <w:bottom w:val="nil"/>
              <w:right w:val="nil"/>
            </w:tcBorders>
            <w:noWrap/>
            <w:hideMark/>
          </w:tcPr>
          <w:p w14:paraId="69F8438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442BDB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275B7919" w14:textId="77777777" w:rsidTr="002B7DAE">
        <w:trPr>
          <w:trHeight w:val="264"/>
        </w:trPr>
        <w:tc>
          <w:tcPr>
            <w:tcW w:w="3096" w:type="dxa"/>
            <w:tcBorders>
              <w:top w:val="nil"/>
              <w:left w:val="nil"/>
              <w:bottom w:val="nil"/>
              <w:right w:val="nil"/>
            </w:tcBorders>
            <w:shd w:val="clear" w:color="000000" w:fill="B5E6A2"/>
            <w:noWrap/>
            <w:hideMark/>
          </w:tcPr>
          <w:p w14:paraId="35CED192"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Bluebell</w:t>
            </w:r>
          </w:p>
        </w:tc>
        <w:tc>
          <w:tcPr>
            <w:tcW w:w="3224" w:type="dxa"/>
            <w:tcBorders>
              <w:top w:val="nil"/>
              <w:left w:val="nil"/>
              <w:bottom w:val="nil"/>
              <w:right w:val="nil"/>
            </w:tcBorders>
            <w:shd w:val="clear" w:color="000000" w:fill="B5E6A2"/>
            <w:noWrap/>
            <w:hideMark/>
          </w:tcPr>
          <w:p w14:paraId="5A4A8F8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Hyacinthoides non-scripta</w:t>
            </w:r>
          </w:p>
        </w:tc>
        <w:tc>
          <w:tcPr>
            <w:tcW w:w="1060" w:type="dxa"/>
            <w:tcBorders>
              <w:top w:val="nil"/>
              <w:left w:val="nil"/>
              <w:bottom w:val="nil"/>
              <w:right w:val="nil"/>
            </w:tcBorders>
            <w:shd w:val="clear" w:color="000000" w:fill="B5E6A2"/>
            <w:noWrap/>
            <w:hideMark/>
          </w:tcPr>
          <w:p w14:paraId="7970FE7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7EDE0B1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461B1FC9" w14:textId="77777777" w:rsidTr="002B7DAE">
        <w:trPr>
          <w:trHeight w:val="264"/>
        </w:trPr>
        <w:tc>
          <w:tcPr>
            <w:tcW w:w="3096" w:type="dxa"/>
            <w:tcBorders>
              <w:top w:val="nil"/>
              <w:left w:val="nil"/>
              <w:bottom w:val="nil"/>
              <w:right w:val="nil"/>
            </w:tcBorders>
            <w:shd w:val="clear" w:color="000000" w:fill="B5E6A2"/>
            <w:noWrap/>
            <w:hideMark/>
          </w:tcPr>
          <w:p w14:paraId="7B41798A"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Common Cats-Ear</w:t>
            </w:r>
          </w:p>
        </w:tc>
        <w:tc>
          <w:tcPr>
            <w:tcW w:w="3224" w:type="dxa"/>
            <w:tcBorders>
              <w:top w:val="nil"/>
              <w:left w:val="nil"/>
              <w:bottom w:val="nil"/>
              <w:right w:val="nil"/>
            </w:tcBorders>
            <w:shd w:val="clear" w:color="000000" w:fill="B5E6A2"/>
            <w:noWrap/>
            <w:hideMark/>
          </w:tcPr>
          <w:p w14:paraId="19E08B9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Hypochaeris</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radicata</w:t>
            </w:r>
            <w:proofErr w:type="spellEnd"/>
          </w:p>
        </w:tc>
        <w:tc>
          <w:tcPr>
            <w:tcW w:w="1060" w:type="dxa"/>
            <w:tcBorders>
              <w:top w:val="nil"/>
              <w:left w:val="nil"/>
              <w:bottom w:val="nil"/>
              <w:right w:val="nil"/>
            </w:tcBorders>
            <w:shd w:val="clear" w:color="000000" w:fill="B5E6A2"/>
            <w:noWrap/>
            <w:hideMark/>
          </w:tcPr>
          <w:p w14:paraId="5657B50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Times New Roman" w:cs="Times New Roman"/>
                <w:b/>
                <w:bCs/>
                <w:color w:val="000000"/>
                <w:sz w:val="18"/>
                <w:szCs w:val="18"/>
                <w:lang w:eastAsia="en-GB"/>
              </w:rPr>
              <w:t> </w:t>
            </w:r>
          </w:p>
        </w:tc>
        <w:tc>
          <w:tcPr>
            <w:tcW w:w="1100" w:type="dxa"/>
            <w:tcBorders>
              <w:top w:val="nil"/>
              <w:left w:val="nil"/>
              <w:bottom w:val="nil"/>
              <w:right w:val="nil"/>
            </w:tcBorders>
            <w:shd w:val="clear" w:color="000000" w:fill="B5E6A2"/>
            <w:noWrap/>
            <w:hideMark/>
          </w:tcPr>
          <w:p w14:paraId="7DC9E9C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62BFB0D0" w14:textId="77777777" w:rsidTr="002B7DAE">
        <w:trPr>
          <w:trHeight w:val="264"/>
        </w:trPr>
        <w:tc>
          <w:tcPr>
            <w:tcW w:w="3096" w:type="dxa"/>
            <w:tcBorders>
              <w:top w:val="nil"/>
              <w:left w:val="nil"/>
              <w:bottom w:val="nil"/>
              <w:right w:val="nil"/>
            </w:tcBorders>
            <w:noWrap/>
            <w:hideMark/>
          </w:tcPr>
          <w:p w14:paraId="199F326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Holly</w:t>
            </w:r>
          </w:p>
        </w:tc>
        <w:tc>
          <w:tcPr>
            <w:tcW w:w="3224" w:type="dxa"/>
            <w:tcBorders>
              <w:top w:val="nil"/>
              <w:left w:val="nil"/>
              <w:bottom w:val="nil"/>
              <w:right w:val="nil"/>
            </w:tcBorders>
            <w:noWrap/>
            <w:hideMark/>
          </w:tcPr>
          <w:p w14:paraId="0B5E08E4"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Ilex </w:t>
            </w:r>
            <w:proofErr w:type="spellStart"/>
            <w:r w:rsidRPr="00440001">
              <w:rPr>
                <w:rFonts w:ascii="Arial" w:eastAsia="Times New Roman" w:hAnsi="Arial" w:cs="Arial"/>
                <w:i/>
                <w:iCs/>
                <w:color w:val="000000"/>
                <w:sz w:val="20"/>
                <w:szCs w:val="20"/>
                <w:lang w:eastAsia="en-GB"/>
              </w:rPr>
              <w:t>aquifolium</w:t>
            </w:r>
            <w:proofErr w:type="spellEnd"/>
          </w:p>
        </w:tc>
        <w:tc>
          <w:tcPr>
            <w:tcW w:w="1060" w:type="dxa"/>
            <w:tcBorders>
              <w:top w:val="nil"/>
              <w:left w:val="nil"/>
              <w:bottom w:val="nil"/>
              <w:right w:val="nil"/>
            </w:tcBorders>
            <w:noWrap/>
            <w:hideMark/>
          </w:tcPr>
          <w:p w14:paraId="3187DA6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43D1CD5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7F4F515" w14:textId="77777777" w:rsidTr="002B7DAE">
        <w:trPr>
          <w:trHeight w:val="264"/>
        </w:trPr>
        <w:tc>
          <w:tcPr>
            <w:tcW w:w="3096" w:type="dxa"/>
            <w:tcBorders>
              <w:top w:val="nil"/>
              <w:left w:val="nil"/>
              <w:bottom w:val="nil"/>
              <w:right w:val="nil"/>
            </w:tcBorders>
            <w:noWrap/>
            <w:hideMark/>
          </w:tcPr>
          <w:p w14:paraId="6EEF017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Stinking Iris</w:t>
            </w:r>
          </w:p>
        </w:tc>
        <w:tc>
          <w:tcPr>
            <w:tcW w:w="3224" w:type="dxa"/>
            <w:tcBorders>
              <w:top w:val="nil"/>
              <w:left w:val="nil"/>
              <w:bottom w:val="nil"/>
              <w:right w:val="nil"/>
            </w:tcBorders>
            <w:noWrap/>
            <w:hideMark/>
          </w:tcPr>
          <w:p w14:paraId="62180D44"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Iris </w:t>
            </w:r>
            <w:proofErr w:type="spellStart"/>
            <w:r w:rsidRPr="00440001">
              <w:rPr>
                <w:rFonts w:ascii="Arial" w:eastAsia="Times New Roman" w:hAnsi="Arial" w:cs="Arial"/>
                <w:i/>
                <w:iCs/>
                <w:color w:val="000000"/>
                <w:sz w:val="20"/>
                <w:szCs w:val="20"/>
                <w:lang w:eastAsia="en-GB"/>
              </w:rPr>
              <w:t>foetidissima</w:t>
            </w:r>
            <w:proofErr w:type="spellEnd"/>
          </w:p>
        </w:tc>
        <w:tc>
          <w:tcPr>
            <w:tcW w:w="1060" w:type="dxa"/>
            <w:tcBorders>
              <w:top w:val="nil"/>
              <w:left w:val="nil"/>
              <w:bottom w:val="nil"/>
              <w:right w:val="nil"/>
            </w:tcBorders>
            <w:noWrap/>
            <w:hideMark/>
          </w:tcPr>
          <w:p w14:paraId="4FC1DE37"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5B76CF2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A799570" w14:textId="77777777" w:rsidTr="002B7DAE">
        <w:trPr>
          <w:trHeight w:val="264"/>
        </w:trPr>
        <w:tc>
          <w:tcPr>
            <w:tcW w:w="3096" w:type="dxa"/>
            <w:tcBorders>
              <w:top w:val="nil"/>
              <w:left w:val="nil"/>
              <w:bottom w:val="nil"/>
              <w:right w:val="nil"/>
            </w:tcBorders>
            <w:noWrap/>
            <w:hideMark/>
          </w:tcPr>
          <w:p w14:paraId="0B6B2D8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Ragwort</w:t>
            </w:r>
          </w:p>
        </w:tc>
        <w:tc>
          <w:tcPr>
            <w:tcW w:w="3224" w:type="dxa"/>
            <w:tcBorders>
              <w:top w:val="nil"/>
              <w:left w:val="nil"/>
              <w:bottom w:val="nil"/>
              <w:right w:val="nil"/>
            </w:tcBorders>
            <w:noWrap/>
            <w:hideMark/>
          </w:tcPr>
          <w:p w14:paraId="29BD5F8B"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Jacobaea vulgaris</w:t>
            </w:r>
          </w:p>
        </w:tc>
        <w:tc>
          <w:tcPr>
            <w:tcW w:w="1060" w:type="dxa"/>
            <w:tcBorders>
              <w:top w:val="nil"/>
              <w:left w:val="nil"/>
              <w:bottom w:val="nil"/>
              <w:right w:val="nil"/>
            </w:tcBorders>
            <w:noWrap/>
            <w:hideMark/>
          </w:tcPr>
          <w:p w14:paraId="61071B61"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68B247C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FCFD8FF" w14:textId="77777777" w:rsidTr="002B7DAE">
        <w:trPr>
          <w:trHeight w:val="264"/>
        </w:trPr>
        <w:tc>
          <w:tcPr>
            <w:tcW w:w="3096" w:type="dxa"/>
            <w:tcBorders>
              <w:top w:val="nil"/>
              <w:left w:val="nil"/>
              <w:bottom w:val="nil"/>
              <w:right w:val="nil"/>
            </w:tcBorders>
            <w:noWrap/>
            <w:hideMark/>
          </w:tcPr>
          <w:p w14:paraId="456696DF"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White Deadnettle</w:t>
            </w:r>
          </w:p>
        </w:tc>
        <w:tc>
          <w:tcPr>
            <w:tcW w:w="3224" w:type="dxa"/>
            <w:tcBorders>
              <w:top w:val="nil"/>
              <w:left w:val="nil"/>
              <w:bottom w:val="nil"/>
              <w:right w:val="nil"/>
            </w:tcBorders>
            <w:noWrap/>
            <w:hideMark/>
          </w:tcPr>
          <w:p w14:paraId="0BB6B0CC"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Lamium album</w:t>
            </w:r>
          </w:p>
        </w:tc>
        <w:tc>
          <w:tcPr>
            <w:tcW w:w="1060" w:type="dxa"/>
            <w:tcBorders>
              <w:top w:val="nil"/>
              <w:left w:val="nil"/>
              <w:bottom w:val="nil"/>
              <w:right w:val="nil"/>
            </w:tcBorders>
            <w:noWrap/>
            <w:hideMark/>
          </w:tcPr>
          <w:p w14:paraId="7AA9360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488ACC6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4B8EA40" w14:textId="77777777" w:rsidTr="002B7DAE">
        <w:trPr>
          <w:trHeight w:val="264"/>
        </w:trPr>
        <w:tc>
          <w:tcPr>
            <w:tcW w:w="3096" w:type="dxa"/>
            <w:tcBorders>
              <w:top w:val="nil"/>
              <w:left w:val="nil"/>
              <w:bottom w:val="nil"/>
              <w:right w:val="nil"/>
            </w:tcBorders>
            <w:noWrap/>
            <w:hideMark/>
          </w:tcPr>
          <w:p w14:paraId="33C458BF"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Red Deadnettle</w:t>
            </w:r>
          </w:p>
        </w:tc>
        <w:tc>
          <w:tcPr>
            <w:tcW w:w="3224" w:type="dxa"/>
            <w:tcBorders>
              <w:top w:val="nil"/>
              <w:left w:val="nil"/>
              <w:bottom w:val="nil"/>
              <w:right w:val="nil"/>
            </w:tcBorders>
            <w:noWrap/>
            <w:hideMark/>
          </w:tcPr>
          <w:p w14:paraId="0E8D7460"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Lamium purpureum</w:t>
            </w:r>
          </w:p>
        </w:tc>
        <w:tc>
          <w:tcPr>
            <w:tcW w:w="1060" w:type="dxa"/>
            <w:tcBorders>
              <w:top w:val="nil"/>
              <w:left w:val="nil"/>
              <w:bottom w:val="nil"/>
              <w:right w:val="nil"/>
            </w:tcBorders>
            <w:noWrap/>
            <w:hideMark/>
          </w:tcPr>
          <w:p w14:paraId="63B64A4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34DA4D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4EEF9D69" w14:textId="77777777" w:rsidTr="002B7DAE">
        <w:trPr>
          <w:trHeight w:val="264"/>
        </w:trPr>
        <w:tc>
          <w:tcPr>
            <w:tcW w:w="3096" w:type="dxa"/>
            <w:tcBorders>
              <w:top w:val="nil"/>
              <w:left w:val="nil"/>
              <w:bottom w:val="nil"/>
              <w:right w:val="nil"/>
            </w:tcBorders>
            <w:noWrap/>
            <w:hideMark/>
          </w:tcPr>
          <w:p w14:paraId="34FF6A8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Spanish Lavender</w:t>
            </w:r>
          </w:p>
        </w:tc>
        <w:tc>
          <w:tcPr>
            <w:tcW w:w="3224" w:type="dxa"/>
            <w:tcBorders>
              <w:top w:val="nil"/>
              <w:left w:val="nil"/>
              <w:bottom w:val="nil"/>
              <w:right w:val="nil"/>
            </w:tcBorders>
            <w:noWrap/>
            <w:hideMark/>
          </w:tcPr>
          <w:p w14:paraId="45A759C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Lavandula </w:t>
            </w:r>
            <w:proofErr w:type="spellStart"/>
            <w:r w:rsidRPr="00440001">
              <w:rPr>
                <w:rFonts w:ascii="Arial" w:eastAsia="Times New Roman" w:hAnsi="Arial" w:cs="Arial"/>
                <w:i/>
                <w:iCs/>
                <w:color w:val="000000"/>
                <w:sz w:val="20"/>
                <w:szCs w:val="20"/>
                <w:lang w:eastAsia="en-GB"/>
              </w:rPr>
              <w:t>stoechas</w:t>
            </w:r>
            <w:proofErr w:type="spellEnd"/>
          </w:p>
        </w:tc>
        <w:tc>
          <w:tcPr>
            <w:tcW w:w="1060" w:type="dxa"/>
            <w:tcBorders>
              <w:top w:val="nil"/>
              <w:left w:val="nil"/>
              <w:bottom w:val="nil"/>
              <w:right w:val="nil"/>
            </w:tcBorders>
            <w:noWrap/>
            <w:hideMark/>
          </w:tcPr>
          <w:p w14:paraId="402BBD66"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690DBBE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58B20B6" w14:textId="77777777" w:rsidTr="002B7DAE">
        <w:trPr>
          <w:trHeight w:val="264"/>
        </w:trPr>
        <w:tc>
          <w:tcPr>
            <w:tcW w:w="3096" w:type="dxa"/>
            <w:tcBorders>
              <w:top w:val="nil"/>
              <w:left w:val="nil"/>
              <w:bottom w:val="nil"/>
              <w:right w:val="nil"/>
            </w:tcBorders>
            <w:noWrap/>
            <w:hideMark/>
          </w:tcPr>
          <w:p w14:paraId="597699F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Rough Hawkbit</w:t>
            </w:r>
          </w:p>
        </w:tc>
        <w:tc>
          <w:tcPr>
            <w:tcW w:w="3224" w:type="dxa"/>
            <w:tcBorders>
              <w:top w:val="nil"/>
              <w:left w:val="nil"/>
              <w:bottom w:val="nil"/>
              <w:right w:val="nil"/>
            </w:tcBorders>
            <w:noWrap/>
            <w:hideMark/>
          </w:tcPr>
          <w:p w14:paraId="35FD63E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Leontodon hispidus </w:t>
            </w:r>
          </w:p>
        </w:tc>
        <w:tc>
          <w:tcPr>
            <w:tcW w:w="1060" w:type="dxa"/>
            <w:tcBorders>
              <w:top w:val="nil"/>
              <w:left w:val="nil"/>
              <w:bottom w:val="nil"/>
              <w:right w:val="nil"/>
            </w:tcBorders>
            <w:noWrap/>
            <w:hideMark/>
          </w:tcPr>
          <w:p w14:paraId="54EDB60F"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3E6E38F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6BFF1BF" w14:textId="77777777" w:rsidTr="002B7DAE">
        <w:trPr>
          <w:trHeight w:val="264"/>
        </w:trPr>
        <w:tc>
          <w:tcPr>
            <w:tcW w:w="3096" w:type="dxa"/>
            <w:tcBorders>
              <w:top w:val="nil"/>
              <w:left w:val="nil"/>
              <w:bottom w:val="nil"/>
              <w:right w:val="nil"/>
            </w:tcBorders>
            <w:shd w:val="clear" w:color="000000" w:fill="B5E6A2"/>
            <w:noWrap/>
            <w:hideMark/>
          </w:tcPr>
          <w:p w14:paraId="6572B19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Ox-Eye Daisy </w:t>
            </w:r>
          </w:p>
        </w:tc>
        <w:tc>
          <w:tcPr>
            <w:tcW w:w="3224" w:type="dxa"/>
            <w:tcBorders>
              <w:top w:val="nil"/>
              <w:left w:val="nil"/>
              <w:bottom w:val="nil"/>
              <w:right w:val="nil"/>
            </w:tcBorders>
            <w:shd w:val="clear" w:color="000000" w:fill="B5E6A2"/>
            <w:noWrap/>
            <w:hideMark/>
          </w:tcPr>
          <w:p w14:paraId="7C130481"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Leucanthemum vulgare </w:t>
            </w:r>
          </w:p>
        </w:tc>
        <w:tc>
          <w:tcPr>
            <w:tcW w:w="1060" w:type="dxa"/>
            <w:tcBorders>
              <w:top w:val="nil"/>
              <w:left w:val="nil"/>
              <w:bottom w:val="nil"/>
              <w:right w:val="nil"/>
            </w:tcBorders>
            <w:shd w:val="clear" w:color="000000" w:fill="B5E6A2"/>
            <w:noWrap/>
            <w:hideMark/>
          </w:tcPr>
          <w:p w14:paraId="00A0BA3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31153C8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5F59A1D" w14:textId="77777777" w:rsidTr="002B7DAE">
        <w:trPr>
          <w:trHeight w:val="264"/>
        </w:trPr>
        <w:tc>
          <w:tcPr>
            <w:tcW w:w="3096" w:type="dxa"/>
            <w:tcBorders>
              <w:top w:val="nil"/>
              <w:left w:val="nil"/>
              <w:bottom w:val="nil"/>
              <w:right w:val="nil"/>
            </w:tcBorders>
            <w:noWrap/>
            <w:hideMark/>
          </w:tcPr>
          <w:p w14:paraId="5CA9DE2D"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Perennial Ryegrass</w:t>
            </w:r>
          </w:p>
        </w:tc>
        <w:tc>
          <w:tcPr>
            <w:tcW w:w="3224" w:type="dxa"/>
            <w:tcBorders>
              <w:top w:val="nil"/>
              <w:left w:val="nil"/>
              <w:bottom w:val="nil"/>
              <w:right w:val="nil"/>
            </w:tcBorders>
            <w:noWrap/>
            <w:hideMark/>
          </w:tcPr>
          <w:p w14:paraId="7BBD45DD"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Lolium </w:t>
            </w:r>
            <w:proofErr w:type="spellStart"/>
            <w:r w:rsidRPr="00440001">
              <w:rPr>
                <w:rFonts w:ascii="Arial" w:eastAsia="Times New Roman" w:hAnsi="Arial" w:cs="Arial"/>
                <w:i/>
                <w:iCs/>
                <w:color w:val="000000"/>
                <w:sz w:val="20"/>
                <w:szCs w:val="20"/>
                <w:lang w:eastAsia="en-GB"/>
              </w:rPr>
              <w:t>perenne</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272E2BD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153C69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0575CF1" w14:textId="77777777" w:rsidTr="002B7DAE">
        <w:trPr>
          <w:trHeight w:val="264"/>
        </w:trPr>
        <w:tc>
          <w:tcPr>
            <w:tcW w:w="3096" w:type="dxa"/>
            <w:tcBorders>
              <w:top w:val="nil"/>
              <w:left w:val="nil"/>
              <w:bottom w:val="nil"/>
              <w:right w:val="nil"/>
            </w:tcBorders>
            <w:shd w:val="clear" w:color="000000" w:fill="B5E6A2"/>
            <w:noWrap/>
            <w:hideMark/>
          </w:tcPr>
          <w:p w14:paraId="6A264AE3"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Birds Foot Trefoil </w:t>
            </w:r>
          </w:p>
        </w:tc>
        <w:tc>
          <w:tcPr>
            <w:tcW w:w="3224" w:type="dxa"/>
            <w:tcBorders>
              <w:top w:val="nil"/>
              <w:left w:val="nil"/>
              <w:bottom w:val="nil"/>
              <w:right w:val="nil"/>
            </w:tcBorders>
            <w:shd w:val="clear" w:color="000000" w:fill="B5E6A2"/>
            <w:noWrap/>
            <w:hideMark/>
          </w:tcPr>
          <w:p w14:paraId="5A13C62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Lotus </w:t>
            </w:r>
            <w:proofErr w:type="spellStart"/>
            <w:r w:rsidRPr="00440001">
              <w:rPr>
                <w:rFonts w:ascii="Arial" w:eastAsia="Times New Roman" w:hAnsi="Arial" w:cs="Arial"/>
                <w:i/>
                <w:iCs/>
                <w:color w:val="000000"/>
                <w:sz w:val="20"/>
                <w:szCs w:val="20"/>
                <w:lang w:eastAsia="en-GB"/>
              </w:rPr>
              <w:t>corniculatus</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shd w:val="clear" w:color="000000" w:fill="B5E6A2"/>
            <w:noWrap/>
            <w:hideMark/>
          </w:tcPr>
          <w:p w14:paraId="43A577E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3DF6639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Times New Roman" w:cs="Times New Roman"/>
                <w:b/>
                <w:bCs/>
                <w:color w:val="000000"/>
                <w:sz w:val="18"/>
                <w:szCs w:val="18"/>
                <w:lang w:eastAsia="en-GB"/>
              </w:rPr>
              <w:t> </w:t>
            </w:r>
          </w:p>
        </w:tc>
      </w:tr>
      <w:tr w:rsidR="007D0475" w:rsidRPr="00440001" w14:paraId="782489B5" w14:textId="77777777" w:rsidTr="002B7DAE">
        <w:trPr>
          <w:trHeight w:val="264"/>
        </w:trPr>
        <w:tc>
          <w:tcPr>
            <w:tcW w:w="3096" w:type="dxa"/>
            <w:tcBorders>
              <w:top w:val="nil"/>
              <w:left w:val="nil"/>
              <w:bottom w:val="nil"/>
              <w:right w:val="nil"/>
            </w:tcBorders>
            <w:noWrap/>
            <w:hideMark/>
          </w:tcPr>
          <w:p w14:paraId="22954F2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Field Woodrush</w:t>
            </w:r>
          </w:p>
        </w:tc>
        <w:tc>
          <w:tcPr>
            <w:tcW w:w="3224" w:type="dxa"/>
            <w:tcBorders>
              <w:top w:val="nil"/>
              <w:left w:val="nil"/>
              <w:bottom w:val="nil"/>
              <w:right w:val="nil"/>
            </w:tcBorders>
            <w:noWrap/>
            <w:hideMark/>
          </w:tcPr>
          <w:p w14:paraId="550AA7EB"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Luzula</w:t>
            </w:r>
            <w:proofErr w:type="spellEnd"/>
            <w:r w:rsidRPr="00440001">
              <w:rPr>
                <w:rFonts w:ascii="Arial" w:eastAsia="Times New Roman" w:hAnsi="Arial" w:cs="Arial"/>
                <w:i/>
                <w:iCs/>
                <w:color w:val="000000"/>
                <w:sz w:val="20"/>
                <w:szCs w:val="20"/>
                <w:lang w:eastAsia="en-GB"/>
              </w:rPr>
              <w:t xml:space="preserve"> campestris </w:t>
            </w:r>
          </w:p>
        </w:tc>
        <w:tc>
          <w:tcPr>
            <w:tcW w:w="1060" w:type="dxa"/>
            <w:tcBorders>
              <w:top w:val="nil"/>
              <w:left w:val="nil"/>
              <w:bottom w:val="nil"/>
              <w:right w:val="nil"/>
            </w:tcBorders>
            <w:noWrap/>
            <w:hideMark/>
          </w:tcPr>
          <w:p w14:paraId="14D8BBE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9ADB5C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69353E3" w14:textId="77777777" w:rsidTr="002B7DAE">
        <w:trPr>
          <w:trHeight w:val="264"/>
        </w:trPr>
        <w:tc>
          <w:tcPr>
            <w:tcW w:w="3096" w:type="dxa"/>
            <w:tcBorders>
              <w:top w:val="nil"/>
              <w:left w:val="nil"/>
              <w:bottom w:val="nil"/>
              <w:right w:val="nil"/>
            </w:tcBorders>
            <w:noWrap/>
            <w:hideMark/>
          </w:tcPr>
          <w:p w14:paraId="2CC3D7D8" w14:textId="77777777" w:rsidR="007D0475" w:rsidRPr="00440001" w:rsidRDefault="007D0475" w:rsidP="002B7DAE">
            <w:pPr>
              <w:spacing w:after="0" w:line="240" w:lineRule="auto"/>
              <w:rPr>
                <w:rFonts w:ascii="Arial" w:eastAsia="Times New Roman" w:hAnsi="Arial" w:cs="Arial"/>
                <w:color w:val="000000"/>
                <w:sz w:val="20"/>
                <w:szCs w:val="20"/>
                <w:lang w:eastAsia="en-GB"/>
              </w:rPr>
            </w:pPr>
            <w:proofErr w:type="spellStart"/>
            <w:r w:rsidRPr="00440001">
              <w:rPr>
                <w:rFonts w:ascii="Arial" w:eastAsia="Times New Roman" w:hAnsi="Arial" w:cs="Arial"/>
                <w:color w:val="000000"/>
                <w:sz w:val="20"/>
                <w:szCs w:val="20"/>
                <w:lang w:eastAsia="en-GB"/>
              </w:rPr>
              <w:t>Pineappleweed</w:t>
            </w:r>
            <w:proofErr w:type="spellEnd"/>
            <w:r w:rsidRPr="00440001">
              <w:rPr>
                <w:rFonts w:ascii="Arial" w:eastAsia="Times New Roman" w:hAnsi="Arial" w:cs="Arial"/>
                <w:color w:val="000000"/>
                <w:sz w:val="20"/>
                <w:szCs w:val="20"/>
                <w:lang w:eastAsia="en-GB"/>
              </w:rPr>
              <w:t xml:space="preserve"> </w:t>
            </w:r>
          </w:p>
        </w:tc>
        <w:tc>
          <w:tcPr>
            <w:tcW w:w="3224" w:type="dxa"/>
            <w:tcBorders>
              <w:top w:val="nil"/>
              <w:left w:val="nil"/>
              <w:bottom w:val="nil"/>
              <w:right w:val="nil"/>
            </w:tcBorders>
            <w:noWrap/>
            <w:hideMark/>
          </w:tcPr>
          <w:p w14:paraId="703C534E"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Matricaria</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discoidea</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5554CF5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1A4490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67E65191" w14:textId="77777777" w:rsidTr="002B7DAE">
        <w:trPr>
          <w:trHeight w:val="264"/>
        </w:trPr>
        <w:tc>
          <w:tcPr>
            <w:tcW w:w="3096" w:type="dxa"/>
            <w:tcBorders>
              <w:top w:val="nil"/>
              <w:left w:val="nil"/>
              <w:bottom w:val="nil"/>
              <w:right w:val="nil"/>
            </w:tcBorders>
            <w:noWrap/>
            <w:hideMark/>
          </w:tcPr>
          <w:p w14:paraId="5D05EEF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Black Medick </w:t>
            </w:r>
          </w:p>
        </w:tc>
        <w:tc>
          <w:tcPr>
            <w:tcW w:w="3224" w:type="dxa"/>
            <w:tcBorders>
              <w:top w:val="nil"/>
              <w:left w:val="nil"/>
              <w:bottom w:val="nil"/>
              <w:right w:val="nil"/>
            </w:tcBorders>
            <w:noWrap/>
            <w:hideMark/>
          </w:tcPr>
          <w:p w14:paraId="47ADB98C"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Medicago minima </w:t>
            </w:r>
          </w:p>
        </w:tc>
        <w:tc>
          <w:tcPr>
            <w:tcW w:w="1060" w:type="dxa"/>
            <w:tcBorders>
              <w:top w:val="nil"/>
              <w:left w:val="nil"/>
              <w:bottom w:val="nil"/>
              <w:right w:val="nil"/>
            </w:tcBorders>
            <w:noWrap/>
            <w:hideMark/>
          </w:tcPr>
          <w:p w14:paraId="6EB409B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0BE4E9B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12FFBBE8" w14:textId="77777777" w:rsidTr="002B7DAE">
        <w:trPr>
          <w:trHeight w:val="264"/>
        </w:trPr>
        <w:tc>
          <w:tcPr>
            <w:tcW w:w="3096" w:type="dxa"/>
            <w:tcBorders>
              <w:top w:val="nil"/>
              <w:left w:val="nil"/>
              <w:bottom w:val="nil"/>
              <w:right w:val="nil"/>
            </w:tcBorders>
            <w:noWrap/>
            <w:hideMark/>
          </w:tcPr>
          <w:p w14:paraId="09D403D7"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Cultivated Daffodils </w:t>
            </w:r>
          </w:p>
        </w:tc>
        <w:tc>
          <w:tcPr>
            <w:tcW w:w="3224" w:type="dxa"/>
            <w:tcBorders>
              <w:top w:val="nil"/>
              <w:left w:val="nil"/>
              <w:bottom w:val="nil"/>
              <w:right w:val="nil"/>
            </w:tcBorders>
            <w:noWrap/>
            <w:hideMark/>
          </w:tcPr>
          <w:p w14:paraId="25A4129E"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Narcissus </w:t>
            </w:r>
            <w:proofErr w:type="spellStart"/>
            <w:r w:rsidRPr="00440001">
              <w:rPr>
                <w:rFonts w:ascii="Arial" w:eastAsia="Times New Roman" w:hAnsi="Arial" w:cs="Arial"/>
                <w:i/>
                <w:iCs/>
                <w:color w:val="000000"/>
                <w:sz w:val="20"/>
                <w:szCs w:val="20"/>
                <w:lang w:eastAsia="en-GB"/>
              </w:rPr>
              <w:t>agg</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226B042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E8A1976"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4A1B789" w14:textId="77777777" w:rsidTr="002B7DAE">
        <w:trPr>
          <w:trHeight w:val="264"/>
        </w:trPr>
        <w:tc>
          <w:tcPr>
            <w:tcW w:w="3096" w:type="dxa"/>
            <w:tcBorders>
              <w:top w:val="nil"/>
              <w:left w:val="nil"/>
              <w:bottom w:val="nil"/>
              <w:right w:val="nil"/>
            </w:tcBorders>
            <w:shd w:val="clear" w:color="000000" w:fill="B5E6A2"/>
            <w:noWrap/>
            <w:hideMark/>
          </w:tcPr>
          <w:p w14:paraId="77D86674"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Star-Of-Bethlehem</w:t>
            </w:r>
          </w:p>
        </w:tc>
        <w:tc>
          <w:tcPr>
            <w:tcW w:w="3224" w:type="dxa"/>
            <w:tcBorders>
              <w:top w:val="nil"/>
              <w:left w:val="nil"/>
              <w:bottom w:val="nil"/>
              <w:right w:val="nil"/>
            </w:tcBorders>
            <w:shd w:val="clear" w:color="000000" w:fill="B5E6A2"/>
            <w:noWrap/>
            <w:hideMark/>
          </w:tcPr>
          <w:p w14:paraId="43DF72AA"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Ornithogalum umbellatum</w:t>
            </w:r>
          </w:p>
        </w:tc>
        <w:tc>
          <w:tcPr>
            <w:tcW w:w="1060" w:type="dxa"/>
            <w:tcBorders>
              <w:top w:val="nil"/>
              <w:left w:val="nil"/>
              <w:bottom w:val="nil"/>
              <w:right w:val="nil"/>
            </w:tcBorders>
            <w:shd w:val="clear" w:color="000000" w:fill="B5E6A2"/>
            <w:noWrap/>
            <w:hideMark/>
          </w:tcPr>
          <w:p w14:paraId="6E3ECDC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Times New Roman" w:cs="Times New Roman"/>
                <w:b/>
                <w:bCs/>
                <w:color w:val="000000"/>
                <w:sz w:val="18"/>
                <w:szCs w:val="18"/>
                <w:lang w:eastAsia="en-GB"/>
              </w:rPr>
              <w:t> </w:t>
            </w:r>
          </w:p>
        </w:tc>
        <w:tc>
          <w:tcPr>
            <w:tcW w:w="1100" w:type="dxa"/>
            <w:tcBorders>
              <w:top w:val="nil"/>
              <w:left w:val="nil"/>
              <w:bottom w:val="nil"/>
              <w:right w:val="nil"/>
            </w:tcBorders>
            <w:shd w:val="clear" w:color="000000" w:fill="B5E6A2"/>
            <w:noWrap/>
            <w:hideMark/>
          </w:tcPr>
          <w:p w14:paraId="7A694C5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BBF3687" w14:textId="77777777" w:rsidTr="002B7DAE">
        <w:trPr>
          <w:trHeight w:val="264"/>
        </w:trPr>
        <w:tc>
          <w:tcPr>
            <w:tcW w:w="3096" w:type="dxa"/>
            <w:tcBorders>
              <w:top w:val="nil"/>
              <w:left w:val="nil"/>
              <w:bottom w:val="nil"/>
              <w:right w:val="nil"/>
            </w:tcBorders>
            <w:noWrap/>
            <w:hideMark/>
          </w:tcPr>
          <w:p w14:paraId="3B0AE334"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Pink Sorrel </w:t>
            </w:r>
          </w:p>
        </w:tc>
        <w:tc>
          <w:tcPr>
            <w:tcW w:w="3224" w:type="dxa"/>
            <w:tcBorders>
              <w:top w:val="nil"/>
              <w:left w:val="nil"/>
              <w:bottom w:val="nil"/>
              <w:right w:val="nil"/>
            </w:tcBorders>
            <w:noWrap/>
            <w:hideMark/>
          </w:tcPr>
          <w:p w14:paraId="2BBB12F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Oxalis articulata </w:t>
            </w:r>
          </w:p>
        </w:tc>
        <w:tc>
          <w:tcPr>
            <w:tcW w:w="1060" w:type="dxa"/>
            <w:tcBorders>
              <w:top w:val="nil"/>
              <w:left w:val="nil"/>
              <w:bottom w:val="nil"/>
              <w:right w:val="nil"/>
            </w:tcBorders>
            <w:noWrap/>
            <w:hideMark/>
          </w:tcPr>
          <w:p w14:paraId="42D355BD"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408CFC7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698CE0D9" w14:textId="77777777" w:rsidTr="002B7DAE">
        <w:trPr>
          <w:trHeight w:val="264"/>
        </w:trPr>
        <w:tc>
          <w:tcPr>
            <w:tcW w:w="3096" w:type="dxa"/>
            <w:tcBorders>
              <w:top w:val="nil"/>
              <w:left w:val="nil"/>
              <w:bottom w:val="nil"/>
              <w:right w:val="nil"/>
            </w:tcBorders>
            <w:noWrap/>
            <w:hideMark/>
          </w:tcPr>
          <w:p w14:paraId="719BC13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Green Alkanet</w:t>
            </w:r>
          </w:p>
        </w:tc>
        <w:tc>
          <w:tcPr>
            <w:tcW w:w="3224" w:type="dxa"/>
            <w:tcBorders>
              <w:top w:val="nil"/>
              <w:left w:val="nil"/>
              <w:bottom w:val="nil"/>
              <w:right w:val="nil"/>
            </w:tcBorders>
            <w:noWrap/>
            <w:hideMark/>
          </w:tcPr>
          <w:p w14:paraId="7F4F613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Pentaglottis</w:t>
            </w:r>
            <w:proofErr w:type="spellEnd"/>
            <w:r w:rsidRPr="00440001">
              <w:rPr>
                <w:rFonts w:ascii="Arial" w:eastAsia="Times New Roman" w:hAnsi="Arial" w:cs="Arial"/>
                <w:i/>
                <w:iCs/>
                <w:color w:val="000000"/>
                <w:sz w:val="20"/>
                <w:szCs w:val="20"/>
                <w:lang w:eastAsia="en-GB"/>
              </w:rPr>
              <w:t xml:space="preserve"> sempervirens</w:t>
            </w:r>
          </w:p>
        </w:tc>
        <w:tc>
          <w:tcPr>
            <w:tcW w:w="1060" w:type="dxa"/>
            <w:tcBorders>
              <w:top w:val="nil"/>
              <w:left w:val="nil"/>
              <w:bottom w:val="nil"/>
              <w:right w:val="nil"/>
            </w:tcBorders>
            <w:noWrap/>
            <w:hideMark/>
          </w:tcPr>
          <w:p w14:paraId="23519B41"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0CBDD47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C6CA480" w14:textId="77777777" w:rsidTr="002B7DAE">
        <w:trPr>
          <w:trHeight w:val="264"/>
        </w:trPr>
        <w:tc>
          <w:tcPr>
            <w:tcW w:w="3096" w:type="dxa"/>
            <w:tcBorders>
              <w:top w:val="nil"/>
              <w:left w:val="nil"/>
              <w:bottom w:val="nil"/>
              <w:right w:val="nil"/>
            </w:tcBorders>
            <w:noWrap/>
            <w:hideMark/>
          </w:tcPr>
          <w:p w14:paraId="5C9ADC3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Timothy</w:t>
            </w:r>
          </w:p>
        </w:tc>
        <w:tc>
          <w:tcPr>
            <w:tcW w:w="3224" w:type="dxa"/>
            <w:tcBorders>
              <w:top w:val="nil"/>
              <w:left w:val="nil"/>
              <w:bottom w:val="nil"/>
              <w:right w:val="nil"/>
            </w:tcBorders>
            <w:noWrap/>
            <w:hideMark/>
          </w:tcPr>
          <w:p w14:paraId="3BFE2B34"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Phleum pratense </w:t>
            </w:r>
          </w:p>
        </w:tc>
        <w:tc>
          <w:tcPr>
            <w:tcW w:w="1060" w:type="dxa"/>
            <w:tcBorders>
              <w:top w:val="nil"/>
              <w:left w:val="nil"/>
              <w:bottom w:val="nil"/>
              <w:right w:val="nil"/>
            </w:tcBorders>
            <w:noWrap/>
            <w:hideMark/>
          </w:tcPr>
          <w:p w14:paraId="20CC36D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560C4D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63D98BBB" w14:textId="77777777" w:rsidTr="002B7DAE">
        <w:trPr>
          <w:trHeight w:val="264"/>
        </w:trPr>
        <w:tc>
          <w:tcPr>
            <w:tcW w:w="3096" w:type="dxa"/>
            <w:tcBorders>
              <w:top w:val="nil"/>
              <w:left w:val="nil"/>
              <w:bottom w:val="nil"/>
              <w:right w:val="nil"/>
            </w:tcBorders>
            <w:noWrap/>
            <w:hideMark/>
          </w:tcPr>
          <w:p w14:paraId="6EEFC36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Mouse-Eared Hawkweed</w:t>
            </w:r>
          </w:p>
        </w:tc>
        <w:tc>
          <w:tcPr>
            <w:tcW w:w="3224" w:type="dxa"/>
            <w:tcBorders>
              <w:top w:val="nil"/>
              <w:left w:val="nil"/>
              <w:bottom w:val="nil"/>
              <w:right w:val="nil"/>
            </w:tcBorders>
            <w:noWrap/>
            <w:hideMark/>
          </w:tcPr>
          <w:p w14:paraId="7F2723E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Pilosella officinarum</w:t>
            </w:r>
          </w:p>
        </w:tc>
        <w:tc>
          <w:tcPr>
            <w:tcW w:w="1060" w:type="dxa"/>
            <w:tcBorders>
              <w:top w:val="nil"/>
              <w:left w:val="nil"/>
              <w:bottom w:val="nil"/>
              <w:right w:val="nil"/>
            </w:tcBorders>
            <w:noWrap/>
            <w:hideMark/>
          </w:tcPr>
          <w:p w14:paraId="1B99094C"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59065AE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665E3EC" w14:textId="77777777" w:rsidTr="002B7DAE">
        <w:trPr>
          <w:trHeight w:val="264"/>
        </w:trPr>
        <w:tc>
          <w:tcPr>
            <w:tcW w:w="3096" w:type="dxa"/>
            <w:tcBorders>
              <w:top w:val="nil"/>
              <w:left w:val="nil"/>
              <w:bottom w:val="nil"/>
              <w:right w:val="nil"/>
            </w:tcBorders>
            <w:noWrap/>
            <w:hideMark/>
          </w:tcPr>
          <w:p w14:paraId="2BD279E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Ribwort Plantain </w:t>
            </w:r>
          </w:p>
        </w:tc>
        <w:tc>
          <w:tcPr>
            <w:tcW w:w="3224" w:type="dxa"/>
            <w:tcBorders>
              <w:top w:val="nil"/>
              <w:left w:val="nil"/>
              <w:bottom w:val="nil"/>
              <w:right w:val="nil"/>
            </w:tcBorders>
            <w:noWrap/>
            <w:hideMark/>
          </w:tcPr>
          <w:p w14:paraId="449B34C9"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Plantago lanceolata</w:t>
            </w:r>
          </w:p>
        </w:tc>
        <w:tc>
          <w:tcPr>
            <w:tcW w:w="1060" w:type="dxa"/>
            <w:tcBorders>
              <w:top w:val="nil"/>
              <w:left w:val="nil"/>
              <w:bottom w:val="nil"/>
              <w:right w:val="nil"/>
            </w:tcBorders>
            <w:noWrap/>
            <w:hideMark/>
          </w:tcPr>
          <w:p w14:paraId="1144E0C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1A6F2ED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C369937" w14:textId="77777777" w:rsidTr="002B7DAE">
        <w:trPr>
          <w:trHeight w:val="264"/>
        </w:trPr>
        <w:tc>
          <w:tcPr>
            <w:tcW w:w="3096" w:type="dxa"/>
            <w:tcBorders>
              <w:top w:val="nil"/>
              <w:left w:val="nil"/>
              <w:bottom w:val="nil"/>
              <w:right w:val="nil"/>
            </w:tcBorders>
            <w:noWrap/>
            <w:hideMark/>
          </w:tcPr>
          <w:p w14:paraId="7DE5B67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Annual Meadow Grass</w:t>
            </w:r>
          </w:p>
        </w:tc>
        <w:tc>
          <w:tcPr>
            <w:tcW w:w="3224" w:type="dxa"/>
            <w:tcBorders>
              <w:top w:val="nil"/>
              <w:left w:val="nil"/>
              <w:bottom w:val="nil"/>
              <w:right w:val="nil"/>
            </w:tcBorders>
            <w:noWrap/>
            <w:hideMark/>
          </w:tcPr>
          <w:p w14:paraId="7094E17E"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Poa annua</w:t>
            </w:r>
          </w:p>
        </w:tc>
        <w:tc>
          <w:tcPr>
            <w:tcW w:w="1060" w:type="dxa"/>
            <w:tcBorders>
              <w:top w:val="nil"/>
              <w:left w:val="nil"/>
              <w:bottom w:val="nil"/>
              <w:right w:val="nil"/>
            </w:tcBorders>
            <w:noWrap/>
            <w:hideMark/>
          </w:tcPr>
          <w:p w14:paraId="1A9B93E4"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5D8541B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BCB0565" w14:textId="77777777" w:rsidTr="002B7DAE">
        <w:trPr>
          <w:trHeight w:val="264"/>
        </w:trPr>
        <w:tc>
          <w:tcPr>
            <w:tcW w:w="3096" w:type="dxa"/>
            <w:tcBorders>
              <w:top w:val="nil"/>
              <w:left w:val="nil"/>
              <w:bottom w:val="nil"/>
              <w:right w:val="nil"/>
            </w:tcBorders>
            <w:noWrap/>
            <w:hideMark/>
          </w:tcPr>
          <w:p w14:paraId="35A0B25D"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Smooth Meadow Grass </w:t>
            </w:r>
          </w:p>
        </w:tc>
        <w:tc>
          <w:tcPr>
            <w:tcW w:w="3224" w:type="dxa"/>
            <w:tcBorders>
              <w:top w:val="nil"/>
              <w:left w:val="nil"/>
              <w:bottom w:val="nil"/>
              <w:right w:val="nil"/>
            </w:tcBorders>
            <w:noWrap/>
            <w:hideMark/>
          </w:tcPr>
          <w:p w14:paraId="70E77C63"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Poa pratensis </w:t>
            </w:r>
          </w:p>
        </w:tc>
        <w:tc>
          <w:tcPr>
            <w:tcW w:w="1060" w:type="dxa"/>
            <w:tcBorders>
              <w:top w:val="nil"/>
              <w:left w:val="nil"/>
              <w:bottom w:val="nil"/>
              <w:right w:val="nil"/>
            </w:tcBorders>
            <w:noWrap/>
            <w:hideMark/>
          </w:tcPr>
          <w:p w14:paraId="7B9BE3A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2679DAC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31B98575" w14:textId="77777777" w:rsidTr="002B7DAE">
        <w:trPr>
          <w:trHeight w:val="264"/>
        </w:trPr>
        <w:tc>
          <w:tcPr>
            <w:tcW w:w="3096" w:type="dxa"/>
            <w:tcBorders>
              <w:top w:val="nil"/>
              <w:left w:val="nil"/>
              <w:bottom w:val="nil"/>
              <w:right w:val="nil"/>
            </w:tcBorders>
            <w:noWrap/>
            <w:hideMark/>
          </w:tcPr>
          <w:p w14:paraId="269ACC42"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Knotgrass </w:t>
            </w:r>
          </w:p>
        </w:tc>
        <w:tc>
          <w:tcPr>
            <w:tcW w:w="3224" w:type="dxa"/>
            <w:tcBorders>
              <w:top w:val="nil"/>
              <w:left w:val="nil"/>
              <w:bottom w:val="nil"/>
              <w:right w:val="nil"/>
            </w:tcBorders>
            <w:noWrap/>
            <w:hideMark/>
          </w:tcPr>
          <w:p w14:paraId="1B9ACE4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Polygonum </w:t>
            </w:r>
            <w:proofErr w:type="spellStart"/>
            <w:r w:rsidRPr="00440001">
              <w:rPr>
                <w:rFonts w:ascii="Arial" w:eastAsia="Times New Roman" w:hAnsi="Arial" w:cs="Arial"/>
                <w:i/>
                <w:iCs/>
                <w:color w:val="000000"/>
                <w:sz w:val="20"/>
                <w:szCs w:val="20"/>
                <w:lang w:eastAsia="en-GB"/>
              </w:rPr>
              <w:t>aviculare</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1CE84C8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16CC2BD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52FCDC00" w14:textId="77777777" w:rsidTr="002B7DAE">
        <w:trPr>
          <w:trHeight w:val="264"/>
        </w:trPr>
        <w:tc>
          <w:tcPr>
            <w:tcW w:w="3096" w:type="dxa"/>
            <w:tcBorders>
              <w:top w:val="nil"/>
              <w:left w:val="nil"/>
              <w:bottom w:val="nil"/>
              <w:right w:val="nil"/>
            </w:tcBorders>
            <w:shd w:val="clear" w:color="000000" w:fill="B5E6A2"/>
            <w:noWrap/>
            <w:hideMark/>
          </w:tcPr>
          <w:p w14:paraId="3541AA8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lastRenderedPageBreak/>
              <w:t>Barren Strawberry</w:t>
            </w:r>
          </w:p>
        </w:tc>
        <w:tc>
          <w:tcPr>
            <w:tcW w:w="3224" w:type="dxa"/>
            <w:tcBorders>
              <w:top w:val="nil"/>
              <w:left w:val="nil"/>
              <w:bottom w:val="nil"/>
              <w:right w:val="nil"/>
            </w:tcBorders>
            <w:shd w:val="clear" w:color="000000" w:fill="B5E6A2"/>
            <w:noWrap/>
            <w:hideMark/>
          </w:tcPr>
          <w:p w14:paraId="3336D7E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Potentilla </w:t>
            </w:r>
            <w:proofErr w:type="spellStart"/>
            <w:r w:rsidRPr="00440001">
              <w:rPr>
                <w:rFonts w:ascii="Arial" w:eastAsia="Times New Roman" w:hAnsi="Arial" w:cs="Arial"/>
                <w:i/>
                <w:iCs/>
                <w:color w:val="000000"/>
                <w:sz w:val="20"/>
                <w:szCs w:val="20"/>
                <w:lang w:eastAsia="en-GB"/>
              </w:rPr>
              <w:t>sterilis</w:t>
            </w:r>
            <w:proofErr w:type="spellEnd"/>
          </w:p>
        </w:tc>
        <w:tc>
          <w:tcPr>
            <w:tcW w:w="1060" w:type="dxa"/>
            <w:tcBorders>
              <w:top w:val="nil"/>
              <w:left w:val="nil"/>
              <w:bottom w:val="nil"/>
              <w:right w:val="nil"/>
            </w:tcBorders>
            <w:shd w:val="clear" w:color="000000" w:fill="B5E6A2"/>
            <w:noWrap/>
            <w:hideMark/>
          </w:tcPr>
          <w:p w14:paraId="5A0585D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20ED846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926E68B" w14:textId="77777777" w:rsidTr="002B7DAE">
        <w:trPr>
          <w:trHeight w:val="264"/>
        </w:trPr>
        <w:tc>
          <w:tcPr>
            <w:tcW w:w="3096" w:type="dxa"/>
            <w:tcBorders>
              <w:top w:val="nil"/>
              <w:left w:val="nil"/>
              <w:bottom w:val="nil"/>
              <w:right w:val="nil"/>
            </w:tcBorders>
            <w:noWrap/>
            <w:hideMark/>
          </w:tcPr>
          <w:p w14:paraId="4990C683"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Garden Primula</w:t>
            </w:r>
          </w:p>
        </w:tc>
        <w:tc>
          <w:tcPr>
            <w:tcW w:w="3224" w:type="dxa"/>
            <w:tcBorders>
              <w:top w:val="nil"/>
              <w:left w:val="nil"/>
              <w:bottom w:val="nil"/>
              <w:right w:val="nil"/>
            </w:tcBorders>
            <w:noWrap/>
            <w:hideMark/>
          </w:tcPr>
          <w:p w14:paraId="521C799D"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Primula sp. </w:t>
            </w:r>
          </w:p>
        </w:tc>
        <w:tc>
          <w:tcPr>
            <w:tcW w:w="1060" w:type="dxa"/>
            <w:tcBorders>
              <w:top w:val="nil"/>
              <w:left w:val="nil"/>
              <w:bottom w:val="nil"/>
              <w:right w:val="nil"/>
            </w:tcBorders>
            <w:noWrap/>
            <w:hideMark/>
          </w:tcPr>
          <w:p w14:paraId="297256B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2274E2A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15CFD6E2" w14:textId="77777777" w:rsidTr="002B7DAE">
        <w:trPr>
          <w:trHeight w:val="264"/>
        </w:trPr>
        <w:tc>
          <w:tcPr>
            <w:tcW w:w="3096" w:type="dxa"/>
            <w:tcBorders>
              <w:top w:val="nil"/>
              <w:left w:val="nil"/>
              <w:bottom w:val="nil"/>
              <w:right w:val="nil"/>
            </w:tcBorders>
            <w:noWrap/>
            <w:hideMark/>
          </w:tcPr>
          <w:p w14:paraId="64675B34"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Cowslip </w:t>
            </w:r>
          </w:p>
        </w:tc>
        <w:tc>
          <w:tcPr>
            <w:tcW w:w="3224" w:type="dxa"/>
            <w:tcBorders>
              <w:top w:val="nil"/>
              <w:left w:val="nil"/>
              <w:bottom w:val="nil"/>
              <w:right w:val="nil"/>
            </w:tcBorders>
            <w:noWrap/>
            <w:hideMark/>
          </w:tcPr>
          <w:p w14:paraId="6C22CBB4"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Primula </w:t>
            </w:r>
            <w:proofErr w:type="spellStart"/>
            <w:r w:rsidRPr="00440001">
              <w:rPr>
                <w:rFonts w:ascii="Arial" w:eastAsia="Times New Roman" w:hAnsi="Arial" w:cs="Arial"/>
                <w:i/>
                <w:iCs/>
                <w:color w:val="000000"/>
                <w:sz w:val="20"/>
                <w:szCs w:val="20"/>
                <w:lang w:eastAsia="en-GB"/>
              </w:rPr>
              <w:t>veris</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0DEDB53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34E16D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50110362" w14:textId="77777777" w:rsidTr="002B7DAE">
        <w:trPr>
          <w:trHeight w:val="264"/>
        </w:trPr>
        <w:tc>
          <w:tcPr>
            <w:tcW w:w="3096" w:type="dxa"/>
            <w:tcBorders>
              <w:top w:val="nil"/>
              <w:left w:val="nil"/>
              <w:bottom w:val="nil"/>
              <w:right w:val="nil"/>
            </w:tcBorders>
            <w:shd w:val="clear" w:color="000000" w:fill="B5E6A2"/>
            <w:noWrap/>
            <w:hideMark/>
          </w:tcPr>
          <w:p w14:paraId="6173516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Primrose</w:t>
            </w:r>
          </w:p>
        </w:tc>
        <w:tc>
          <w:tcPr>
            <w:tcW w:w="3224" w:type="dxa"/>
            <w:tcBorders>
              <w:top w:val="nil"/>
              <w:left w:val="nil"/>
              <w:bottom w:val="nil"/>
              <w:right w:val="nil"/>
            </w:tcBorders>
            <w:shd w:val="clear" w:color="000000" w:fill="B5E6A2"/>
            <w:noWrap/>
            <w:hideMark/>
          </w:tcPr>
          <w:p w14:paraId="2005AF5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Primula vulgaris</w:t>
            </w:r>
          </w:p>
        </w:tc>
        <w:tc>
          <w:tcPr>
            <w:tcW w:w="1060" w:type="dxa"/>
            <w:tcBorders>
              <w:top w:val="nil"/>
              <w:left w:val="nil"/>
              <w:bottom w:val="nil"/>
              <w:right w:val="nil"/>
            </w:tcBorders>
            <w:shd w:val="clear" w:color="000000" w:fill="B5E6A2"/>
            <w:noWrap/>
            <w:hideMark/>
          </w:tcPr>
          <w:p w14:paraId="1524397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29BCEE5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5A33B6E" w14:textId="77777777" w:rsidTr="002B7DAE">
        <w:trPr>
          <w:trHeight w:val="264"/>
        </w:trPr>
        <w:tc>
          <w:tcPr>
            <w:tcW w:w="3096" w:type="dxa"/>
            <w:tcBorders>
              <w:top w:val="nil"/>
              <w:left w:val="nil"/>
              <w:bottom w:val="nil"/>
              <w:right w:val="nil"/>
            </w:tcBorders>
            <w:noWrap/>
            <w:hideMark/>
          </w:tcPr>
          <w:p w14:paraId="37BB96C7"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Selfheal </w:t>
            </w:r>
          </w:p>
        </w:tc>
        <w:tc>
          <w:tcPr>
            <w:tcW w:w="3224" w:type="dxa"/>
            <w:tcBorders>
              <w:top w:val="nil"/>
              <w:left w:val="nil"/>
              <w:bottom w:val="nil"/>
              <w:right w:val="nil"/>
            </w:tcBorders>
            <w:noWrap/>
            <w:hideMark/>
          </w:tcPr>
          <w:p w14:paraId="3294116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Prunella vulgaris </w:t>
            </w:r>
          </w:p>
        </w:tc>
        <w:tc>
          <w:tcPr>
            <w:tcW w:w="1060" w:type="dxa"/>
            <w:tcBorders>
              <w:top w:val="nil"/>
              <w:left w:val="nil"/>
              <w:bottom w:val="nil"/>
              <w:right w:val="nil"/>
            </w:tcBorders>
            <w:noWrap/>
            <w:hideMark/>
          </w:tcPr>
          <w:p w14:paraId="756C96B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1DE3BA6"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68B075BA" w14:textId="77777777" w:rsidTr="002B7DAE">
        <w:trPr>
          <w:trHeight w:val="264"/>
        </w:trPr>
        <w:tc>
          <w:tcPr>
            <w:tcW w:w="3096" w:type="dxa"/>
            <w:tcBorders>
              <w:top w:val="nil"/>
              <w:left w:val="nil"/>
              <w:bottom w:val="nil"/>
              <w:right w:val="nil"/>
            </w:tcBorders>
            <w:noWrap/>
            <w:hideMark/>
          </w:tcPr>
          <w:p w14:paraId="022BA29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Wild Cherry </w:t>
            </w:r>
          </w:p>
        </w:tc>
        <w:tc>
          <w:tcPr>
            <w:tcW w:w="3224" w:type="dxa"/>
            <w:tcBorders>
              <w:top w:val="nil"/>
              <w:left w:val="nil"/>
              <w:bottom w:val="nil"/>
              <w:right w:val="nil"/>
            </w:tcBorders>
            <w:noWrap/>
            <w:hideMark/>
          </w:tcPr>
          <w:p w14:paraId="5F08193F"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Prunus avium</w:t>
            </w:r>
          </w:p>
        </w:tc>
        <w:tc>
          <w:tcPr>
            <w:tcW w:w="1060" w:type="dxa"/>
            <w:tcBorders>
              <w:top w:val="nil"/>
              <w:left w:val="nil"/>
              <w:bottom w:val="nil"/>
              <w:right w:val="nil"/>
            </w:tcBorders>
            <w:noWrap/>
            <w:hideMark/>
          </w:tcPr>
          <w:p w14:paraId="54BD62C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008425F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D047DF3" w14:textId="77777777" w:rsidTr="002B7DAE">
        <w:trPr>
          <w:trHeight w:val="264"/>
        </w:trPr>
        <w:tc>
          <w:tcPr>
            <w:tcW w:w="3096" w:type="dxa"/>
            <w:tcBorders>
              <w:top w:val="nil"/>
              <w:left w:val="nil"/>
              <w:bottom w:val="nil"/>
              <w:right w:val="nil"/>
            </w:tcBorders>
            <w:noWrap/>
            <w:hideMark/>
          </w:tcPr>
          <w:p w14:paraId="54A13EF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Blackthorn </w:t>
            </w:r>
          </w:p>
        </w:tc>
        <w:tc>
          <w:tcPr>
            <w:tcW w:w="3224" w:type="dxa"/>
            <w:tcBorders>
              <w:top w:val="nil"/>
              <w:left w:val="nil"/>
              <w:bottom w:val="nil"/>
              <w:right w:val="nil"/>
            </w:tcBorders>
            <w:noWrap/>
            <w:hideMark/>
          </w:tcPr>
          <w:p w14:paraId="48FA0364"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Prunus spinosa</w:t>
            </w:r>
          </w:p>
        </w:tc>
        <w:tc>
          <w:tcPr>
            <w:tcW w:w="1060" w:type="dxa"/>
            <w:tcBorders>
              <w:top w:val="nil"/>
              <w:left w:val="nil"/>
              <w:bottom w:val="nil"/>
              <w:right w:val="nil"/>
            </w:tcBorders>
            <w:noWrap/>
            <w:hideMark/>
          </w:tcPr>
          <w:p w14:paraId="3A60F5D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4C4CD4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8AE4204" w14:textId="77777777" w:rsidTr="002B7DAE">
        <w:trPr>
          <w:trHeight w:val="264"/>
        </w:trPr>
        <w:tc>
          <w:tcPr>
            <w:tcW w:w="3096" w:type="dxa"/>
            <w:tcBorders>
              <w:top w:val="nil"/>
              <w:left w:val="nil"/>
              <w:bottom w:val="nil"/>
              <w:right w:val="nil"/>
            </w:tcBorders>
            <w:noWrap/>
            <w:hideMark/>
          </w:tcPr>
          <w:p w14:paraId="3060CCF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English Oak</w:t>
            </w:r>
          </w:p>
        </w:tc>
        <w:tc>
          <w:tcPr>
            <w:tcW w:w="3224" w:type="dxa"/>
            <w:tcBorders>
              <w:top w:val="nil"/>
              <w:left w:val="nil"/>
              <w:bottom w:val="nil"/>
              <w:right w:val="nil"/>
            </w:tcBorders>
            <w:noWrap/>
            <w:hideMark/>
          </w:tcPr>
          <w:p w14:paraId="0CA3D29C"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Quercus </w:t>
            </w:r>
            <w:proofErr w:type="spellStart"/>
            <w:r w:rsidRPr="00440001">
              <w:rPr>
                <w:rFonts w:ascii="Arial" w:eastAsia="Times New Roman" w:hAnsi="Arial" w:cs="Arial"/>
                <w:i/>
                <w:iCs/>
                <w:color w:val="000000"/>
                <w:sz w:val="20"/>
                <w:szCs w:val="20"/>
                <w:lang w:eastAsia="en-GB"/>
              </w:rPr>
              <w:t>robur</w:t>
            </w:r>
            <w:proofErr w:type="spellEnd"/>
          </w:p>
        </w:tc>
        <w:tc>
          <w:tcPr>
            <w:tcW w:w="1060" w:type="dxa"/>
            <w:tcBorders>
              <w:top w:val="nil"/>
              <w:left w:val="nil"/>
              <w:bottom w:val="nil"/>
              <w:right w:val="nil"/>
            </w:tcBorders>
            <w:noWrap/>
            <w:hideMark/>
          </w:tcPr>
          <w:p w14:paraId="03D36AF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0BB335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0CD2260" w14:textId="77777777" w:rsidTr="002B7DAE">
        <w:trPr>
          <w:trHeight w:val="264"/>
        </w:trPr>
        <w:tc>
          <w:tcPr>
            <w:tcW w:w="3096" w:type="dxa"/>
            <w:tcBorders>
              <w:top w:val="nil"/>
              <w:left w:val="nil"/>
              <w:bottom w:val="nil"/>
              <w:right w:val="nil"/>
            </w:tcBorders>
            <w:shd w:val="clear" w:color="000000" w:fill="B5E6A2"/>
            <w:noWrap/>
            <w:hideMark/>
          </w:tcPr>
          <w:p w14:paraId="20275505"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Meadow Buttercup </w:t>
            </w:r>
          </w:p>
        </w:tc>
        <w:tc>
          <w:tcPr>
            <w:tcW w:w="3224" w:type="dxa"/>
            <w:tcBorders>
              <w:top w:val="nil"/>
              <w:left w:val="nil"/>
              <w:bottom w:val="nil"/>
              <w:right w:val="nil"/>
            </w:tcBorders>
            <w:shd w:val="clear" w:color="000000" w:fill="B5E6A2"/>
            <w:noWrap/>
            <w:hideMark/>
          </w:tcPr>
          <w:p w14:paraId="1FF551D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Ranunculus</w:t>
            </w:r>
            <w:proofErr w:type="spellEnd"/>
            <w:r w:rsidRPr="00440001">
              <w:rPr>
                <w:rFonts w:ascii="Arial" w:eastAsia="Times New Roman" w:hAnsi="Arial" w:cs="Arial"/>
                <w:i/>
                <w:iCs/>
                <w:color w:val="000000"/>
                <w:sz w:val="20"/>
                <w:szCs w:val="20"/>
                <w:lang w:eastAsia="en-GB"/>
              </w:rPr>
              <w:t xml:space="preserve"> acris </w:t>
            </w:r>
          </w:p>
        </w:tc>
        <w:tc>
          <w:tcPr>
            <w:tcW w:w="1060" w:type="dxa"/>
            <w:tcBorders>
              <w:top w:val="nil"/>
              <w:left w:val="nil"/>
              <w:bottom w:val="nil"/>
              <w:right w:val="nil"/>
            </w:tcBorders>
            <w:shd w:val="clear" w:color="000000" w:fill="B5E6A2"/>
            <w:noWrap/>
            <w:hideMark/>
          </w:tcPr>
          <w:p w14:paraId="2150B73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3090745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458D7044" w14:textId="77777777" w:rsidTr="002B7DAE">
        <w:trPr>
          <w:trHeight w:val="264"/>
        </w:trPr>
        <w:tc>
          <w:tcPr>
            <w:tcW w:w="3096" w:type="dxa"/>
            <w:tcBorders>
              <w:top w:val="nil"/>
              <w:left w:val="nil"/>
              <w:bottom w:val="nil"/>
              <w:right w:val="nil"/>
            </w:tcBorders>
            <w:shd w:val="clear" w:color="000000" w:fill="B5E6A2"/>
            <w:noWrap/>
            <w:hideMark/>
          </w:tcPr>
          <w:p w14:paraId="48AC89C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Bulbous Buttercup</w:t>
            </w:r>
          </w:p>
        </w:tc>
        <w:tc>
          <w:tcPr>
            <w:tcW w:w="3224" w:type="dxa"/>
            <w:tcBorders>
              <w:top w:val="nil"/>
              <w:left w:val="nil"/>
              <w:bottom w:val="nil"/>
              <w:right w:val="nil"/>
            </w:tcBorders>
            <w:shd w:val="clear" w:color="000000" w:fill="B5E6A2"/>
            <w:noWrap/>
            <w:hideMark/>
          </w:tcPr>
          <w:p w14:paraId="1E2D728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Ranunculus</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bulbosus</w:t>
            </w:r>
            <w:proofErr w:type="spellEnd"/>
          </w:p>
        </w:tc>
        <w:tc>
          <w:tcPr>
            <w:tcW w:w="1060" w:type="dxa"/>
            <w:tcBorders>
              <w:top w:val="nil"/>
              <w:left w:val="nil"/>
              <w:bottom w:val="nil"/>
              <w:right w:val="nil"/>
            </w:tcBorders>
            <w:shd w:val="clear" w:color="000000" w:fill="B5E6A2"/>
            <w:noWrap/>
            <w:hideMark/>
          </w:tcPr>
          <w:p w14:paraId="508F6E7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298DF21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A7745A8" w14:textId="77777777" w:rsidTr="002B7DAE">
        <w:trPr>
          <w:trHeight w:val="264"/>
        </w:trPr>
        <w:tc>
          <w:tcPr>
            <w:tcW w:w="3096" w:type="dxa"/>
            <w:tcBorders>
              <w:top w:val="nil"/>
              <w:left w:val="nil"/>
              <w:bottom w:val="nil"/>
              <w:right w:val="nil"/>
            </w:tcBorders>
            <w:noWrap/>
            <w:hideMark/>
          </w:tcPr>
          <w:p w14:paraId="5E18A99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Creeping Buttercup </w:t>
            </w:r>
          </w:p>
        </w:tc>
        <w:tc>
          <w:tcPr>
            <w:tcW w:w="3224" w:type="dxa"/>
            <w:tcBorders>
              <w:top w:val="nil"/>
              <w:left w:val="nil"/>
              <w:bottom w:val="nil"/>
              <w:right w:val="nil"/>
            </w:tcBorders>
            <w:noWrap/>
            <w:hideMark/>
          </w:tcPr>
          <w:p w14:paraId="732F956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Ranunculus</w:t>
            </w:r>
            <w:proofErr w:type="spellEnd"/>
            <w:r w:rsidRPr="00440001">
              <w:rPr>
                <w:rFonts w:ascii="Arial" w:eastAsia="Times New Roman" w:hAnsi="Arial" w:cs="Arial"/>
                <w:i/>
                <w:iCs/>
                <w:color w:val="000000"/>
                <w:sz w:val="20"/>
                <w:szCs w:val="20"/>
                <w:lang w:eastAsia="en-GB"/>
              </w:rPr>
              <w:t xml:space="preserve"> repens</w:t>
            </w:r>
          </w:p>
        </w:tc>
        <w:tc>
          <w:tcPr>
            <w:tcW w:w="1060" w:type="dxa"/>
            <w:tcBorders>
              <w:top w:val="nil"/>
              <w:left w:val="nil"/>
              <w:bottom w:val="nil"/>
              <w:right w:val="nil"/>
            </w:tcBorders>
            <w:noWrap/>
            <w:hideMark/>
          </w:tcPr>
          <w:p w14:paraId="038327BA"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5997AA9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13A0F35" w14:textId="77777777" w:rsidTr="002B7DAE">
        <w:trPr>
          <w:trHeight w:val="264"/>
        </w:trPr>
        <w:tc>
          <w:tcPr>
            <w:tcW w:w="3096" w:type="dxa"/>
            <w:tcBorders>
              <w:top w:val="nil"/>
              <w:left w:val="nil"/>
              <w:bottom w:val="nil"/>
              <w:right w:val="nil"/>
            </w:tcBorders>
            <w:noWrap/>
            <w:hideMark/>
          </w:tcPr>
          <w:p w14:paraId="3CB814B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Bramble</w:t>
            </w:r>
          </w:p>
        </w:tc>
        <w:tc>
          <w:tcPr>
            <w:tcW w:w="3224" w:type="dxa"/>
            <w:tcBorders>
              <w:top w:val="nil"/>
              <w:left w:val="nil"/>
              <w:bottom w:val="nil"/>
              <w:right w:val="nil"/>
            </w:tcBorders>
            <w:noWrap/>
            <w:hideMark/>
          </w:tcPr>
          <w:p w14:paraId="7CFFDD1D"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Rubus </w:t>
            </w:r>
            <w:proofErr w:type="spellStart"/>
            <w:r w:rsidRPr="00440001">
              <w:rPr>
                <w:rFonts w:ascii="Arial" w:eastAsia="Times New Roman" w:hAnsi="Arial" w:cs="Arial"/>
                <w:i/>
                <w:iCs/>
                <w:color w:val="000000"/>
                <w:sz w:val="20"/>
                <w:szCs w:val="20"/>
                <w:lang w:eastAsia="en-GB"/>
              </w:rPr>
              <w:t>fruticosus</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agg</w:t>
            </w:r>
            <w:proofErr w:type="spellEnd"/>
            <w:r w:rsidRPr="00440001">
              <w:rPr>
                <w:rFonts w:ascii="Arial" w:eastAsia="Times New Roman" w:hAnsi="Arial" w:cs="Arial"/>
                <w:i/>
                <w:iCs/>
                <w:color w:val="000000"/>
                <w:sz w:val="20"/>
                <w:szCs w:val="20"/>
                <w:lang w:eastAsia="en-GB"/>
              </w:rPr>
              <w:t>.</w:t>
            </w:r>
          </w:p>
        </w:tc>
        <w:tc>
          <w:tcPr>
            <w:tcW w:w="1060" w:type="dxa"/>
            <w:tcBorders>
              <w:top w:val="nil"/>
              <w:left w:val="nil"/>
              <w:bottom w:val="nil"/>
              <w:right w:val="nil"/>
            </w:tcBorders>
            <w:noWrap/>
            <w:hideMark/>
          </w:tcPr>
          <w:p w14:paraId="7ED28E8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EB3C28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E483148" w14:textId="77777777" w:rsidTr="002B7DAE">
        <w:trPr>
          <w:trHeight w:val="264"/>
        </w:trPr>
        <w:tc>
          <w:tcPr>
            <w:tcW w:w="3096" w:type="dxa"/>
            <w:tcBorders>
              <w:top w:val="nil"/>
              <w:left w:val="nil"/>
              <w:bottom w:val="nil"/>
              <w:right w:val="nil"/>
            </w:tcBorders>
            <w:shd w:val="clear" w:color="000000" w:fill="B5E6A2"/>
            <w:noWrap/>
            <w:hideMark/>
          </w:tcPr>
          <w:p w14:paraId="2B66223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Common Sorrel</w:t>
            </w:r>
          </w:p>
        </w:tc>
        <w:tc>
          <w:tcPr>
            <w:tcW w:w="3224" w:type="dxa"/>
            <w:tcBorders>
              <w:top w:val="nil"/>
              <w:left w:val="nil"/>
              <w:bottom w:val="nil"/>
              <w:right w:val="nil"/>
            </w:tcBorders>
            <w:shd w:val="clear" w:color="000000" w:fill="B5E6A2"/>
            <w:noWrap/>
            <w:hideMark/>
          </w:tcPr>
          <w:p w14:paraId="083BA081"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Rumex </w:t>
            </w:r>
            <w:proofErr w:type="spellStart"/>
            <w:r w:rsidRPr="00440001">
              <w:rPr>
                <w:rFonts w:ascii="Arial" w:eastAsia="Times New Roman" w:hAnsi="Arial" w:cs="Arial"/>
                <w:i/>
                <w:iCs/>
                <w:color w:val="000000"/>
                <w:sz w:val="20"/>
                <w:szCs w:val="20"/>
                <w:lang w:eastAsia="en-GB"/>
              </w:rPr>
              <w:t>acetosa</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shd w:val="clear" w:color="000000" w:fill="B5E6A2"/>
            <w:noWrap/>
            <w:hideMark/>
          </w:tcPr>
          <w:p w14:paraId="728931E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144BE2C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61EB80BB" w14:textId="77777777" w:rsidTr="002B7DAE">
        <w:trPr>
          <w:trHeight w:val="264"/>
        </w:trPr>
        <w:tc>
          <w:tcPr>
            <w:tcW w:w="3096" w:type="dxa"/>
            <w:tcBorders>
              <w:top w:val="nil"/>
              <w:left w:val="nil"/>
              <w:bottom w:val="nil"/>
              <w:right w:val="nil"/>
            </w:tcBorders>
            <w:noWrap/>
            <w:hideMark/>
          </w:tcPr>
          <w:p w14:paraId="72975F1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Sheep’s Sorrel </w:t>
            </w:r>
          </w:p>
        </w:tc>
        <w:tc>
          <w:tcPr>
            <w:tcW w:w="3224" w:type="dxa"/>
            <w:tcBorders>
              <w:top w:val="nil"/>
              <w:left w:val="nil"/>
              <w:bottom w:val="nil"/>
              <w:right w:val="nil"/>
            </w:tcBorders>
            <w:noWrap/>
            <w:hideMark/>
          </w:tcPr>
          <w:p w14:paraId="3427B73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Rumex acetosella </w:t>
            </w:r>
          </w:p>
        </w:tc>
        <w:tc>
          <w:tcPr>
            <w:tcW w:w="1060" w:type="dxa"/>
            <w:tcBorders>
              <w:top w:val="nil"/>
              <w:left w:val="nil"/>
              <w:bottom w:val="nil"/>
              <w:right w:val="nil"/>
            </w:tcBorders>
            <w:noWrap/>
            <w:hideMark/>
          </w:tcPr>
          <w:p w14:paraId="72ACAC4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655AA7F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5005364D" w14:textId="77777777" w:rsidTr="002B7DAE">
        <w:trPr>
          <w:trHeight w:val="264"/>
        </w:trPr>
        <w:tc>
          <w:tcPr>
            <w:tcW w:w="3096" w:type="dxa"/>
            <w:tcBorders>
              <w:top w:val="nil"/>
              <w:left w:val="nil"/>
              <w:bottom w:val="nil"/>
              <w:right w:val="nil"/>
            </w:tcBorders>
            <w:noWrap/>
            <w:hideMark/>
          </w:tcPr>
          <w:p w14:paraId="22B66E63"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Broad-leaved Dock</w:t>
            </w:r>
          </w:p>
        </w:tc>
        <w:tc>
          <w:tcPr>
            <w:tcW w:w="3224" w:type="dxa"/>
            <w:tcBorders>
              <w:top w:val="nil"/>
              <w:left w:val="nil"/>
              <w:bottom w:val="nil"/>
              <w:right w:val="nil"/>
            </w:tcBorders>
            <w:noWrap/>
            <w:hideMark/>
          </w:tcPr>
          <w:p w14:paraId="4BB5876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Rumex obtusifolius</w:t>
            </w:r>
          </w:p>
        </w:tc>
        <w:tc>
          <w:tcPr>
            <w:tcW w:w="1060" w:type="dxa"/>
            <w:tcBorders>
              <w:top w:val="nil"/>
              <w:left w:val="nil"/>
              <w:bottom w:val="nil"/>
              <w:right w:val="nil"/>
            </w:tcBorders>
            <w:noWrap/>
            <w:hideMark/>
          </w:tcPr>
          <w:p w14:paraId="0E17960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9E2E20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42776910" w14:textId="77777777" w:rsidTr="002B7DAE">
        <w:trPr>
          <w:trHeight w:val="264"/>
        </w:trPr>
        <w:tc>
          <w:tcPr>
            <w:tcW w:w="3096" w:type="dxa"/>
            <w:tcBorders>
              <w:top w:val="nil"/>
              <w:left w:val="nil"/>
              <w:bottom w:val="nil"/>
              <w:right w:val="nil"/>
            </w:tcBorders>
            <w:noWrap/>
            <w:hideMark/>
          </w:tcPr>
          <w:p w14:paraId="7300FE1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Wood Dock</w:t>
            </w:r>
          </w:p>
        </w:tc>
        <w:tc>
          <w:tcPr>
            <w:tcW w:w="3224" w:type="dxa"/>
            <w:tcBorders>
              <w:top w:val="nil"/>
              <w:left w:val="nil"/>
              <w:bottom w:val="nil"/>
              <w:right w:val="nil"/>
            </w:tcBorders>
            <w:noWrap/>
            <w:hideMark/>
          </w:tcPr>
          <w:p w14:paraId="081FA0B4"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Rumex sanguineus</w:t>
            </w:r>
          </w:p>
        </w:tc>
        <w:tc>
          <w:tcPr>
            <w:tcW w:w="1060" w:type="dxa"/>
            <w:tcBorders>
              <w:top w:val="nil"/>
              <w:left w:val="nil"/>
              <w:bottom w:val="nil"/>
              <w:right w:val="nil"/>
            </w:tcBorders>
            <w:noWrap/>
            <w:hideMark/>
          </w:tcPr>
          <w:p w14:paraId="4064DAA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8251A8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34529ED6" w14:textId="77777777" w:rsidTr="002B7DAE">
        <w:trPr>
          <w:trHeight w:val="264"/>
        </w:trPr>
        <w:tc>
          <w:tcPr>
            <w:tcW w:w="3096" w:type="dxa"/>
            <w:tcBorders>
              <w:top w:val="nil"/>
              <w:left w:val="nil"/>
              <w:bottom w:val="nil"/>
              <w:right w:val="nil"/>
            </w:tcBorders>
            <w:noWrap/>
            <w:hideMark/>
          </w:tcPr>
          <w:p w14:paraId="7A06515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Elder</w:t>
            </w:r>
          </w:p>
        </w:tc>
        <w:tc>
          <w:tcPr>
            <w:tcW w:w="3224" w:type="dxa"/>
            <w:tcBorders>
              <w:top w:val="nil"/>
              <w:left w:val="nil"/>
              <w:bottom w:val="nil"/>
              <w:right w:val="nil"/>
            </w:tcBorders>
            <w:noWrap/>
            <w:hideMark/>
          </w:tcPr>
          <w:p w14:paraId="5F6A8DB4"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Sambucus nigra</w:t>
            </w:r>
          </w:p>
        </w:tc>
        <w:tc>
          <w:tcPr>
            <w:tcW w:w="1060" w:type="dxa"/>
            <w:tcBorders>
              <w:top w:val="nil"/>
              <w:left w:val="nil"/>
              <w:bottom w:val="nil"/>
              <w:right w:val="nil"/>
            </w:tcBorders>
            <w:noWrap/>
            <w:hideMark/>
          </w:tcPr>
          <w:p w14:paraId="15CB273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2DABD68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6AE98F90" w14:textId="77777777" w:rsidTr="002B7DAE">
        <w:trPr>
          <w:trHeight w:val="264"/>
        </w:trPr>
        <w:tc>
          <w:tcPr>
            <w:tcW w:w="3096" w:type="dxa"/>
            <w:tcBorders>
              <w:top w:val="nil"/>
              <w:left w:val="nil"/>
              <w:bottom w:val="nil"/>
              <w:right w:val="nil"/>
            </w:tcBorders>
            <w:noWrap/>
            <w:hideMark/>
          </w:tcPr>
          <w:p w14:paraId="60A459BF"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White Stonecrop</w:t>
            </w:r>
          </w:p>
        </w:tc>
        <w:tc>
          <w:tcPr>
            <w:tcW w:w="3224" w:type="dxa"/>
            <w:tcBorders>
              <w:top w:val="nil"/>
              <w:left w:val="nil"/>
              <w:bottom w:val="nil"/>
              <w:right w:val="nil"/>
            </w:tcBorders>
            <w:noWrap/>
            <w:hideMark/>
          </w:tcPr>
          <w:p w14:paraId="1C13E4B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Sedum album</w:t>
            </w:r>
          </w:p>
        </w:tc>
        <w:tc>
          <w:tcPr>
            <w:tcW w:w="1060" w:type="dxa"/>
            <w:tcBorders>
              <w:top w:val="nil"/>
              <w:left w:val="nil"/>
              <w:bottom w:val="nil"/>
              <w:right w:val="nil"/>
            </w:tcBorders>
            <w:noWrap/>
            <w:hideMark/>
          </w:tcPr>
          <w:p w14:paraId="4239B1F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A6C619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4D40275" w14:textId="77777777" w:rsidTr="002B7DAE">
        <w:trPr>
          <w:trHeight w:val="264"/>
        </w:trPr>
        <w:tc>
          <w:tcPr>
            <w:tcW w:w="3096" w:type="dxa"/>
            <w:tcBorders>
              <w:top w:val="nil"/>
              <w:left w:val="nil"/>
              <w:bottom w:val="nil"/>
              <w:right w:val="nil"/>
            </w:tcBorders>
            <w:noWrap/>
            <w:hideMark/>
          </w:tcPr>
          <w:p w14:paraId="1D3564C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Groundsel</w:t>
            </w:r>
          </w:p>
        </w:tc>
        <w:tc>
          <w:tcPr>
            <w:tcW w:w="3224" w:type="dxa"/>
            <w:tcBorders>
              <w:top w:val="nil"/>
              <w:left w:val="nil"/>
              <w:bottom w:val="nil"/>
              <w:right w:val="nil"/>
            </w:tcBorders>
            <w:noWrap/>
            <w:hideMark/>
          </w:tcPr>
          <w:p w14:paraId="2466E0B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Senecio vulgaris </w:t>
            </w:r>
          </w:p>
        </w:tc>
        <w:tc>
          <w:tcPr>
            <w:tcW w:w="1060" w:type="dxa"/>
            <w:tcBorders>
              <w:top w:val="nil"/>
              <w:left w:val="nil"/>
              <w:bottom w:val="nil"/>
              <w:right w:val="nil"/>
            </w:tcBorders>
            <w:noWrap/>
            <w:hideMark/>
          </w:tcPr>
          <w:p w14:paraId="19C75A1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0FD90CF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2D5E2956" w14:textId="77777777" w:rsidTr="002B7DAE">
        <w:trPr>
          <w:trHeight w:val="264"/>
        </w:trPr>
        <w:tc>
          <w:tcPr>
            <w:tcW w:w="3096" w:type="dxa"/>
            <w:tcBorders>
              <w:top w:val="nil"/>
              <w:left w:val="nil"/>
              <w:bottom w:val="nil"/>
              <w:right w:val="nil"/>
            </w:tcBorders>
            <w:noWrap/>
            <w:hideMark/>
          </w:tcPr>
          <w:p w14:paraId="246EECFE"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Red Campion</w:t>
            </w:r>
          </w:p>
        </w:tc>
        <w:tc>
          <w:tcPr>
            <w:tcW w:w="3224" w:type="dxa"/>
            <w:tcBorders>
              <w:top w:val="nil"/>
              <w:left w:val="nil"/>
              <w:bottom w:val="nil"/>
              <w:right w:val="nil"/>
            </w:tcBorders>
            <w:noWrap/>
            <w:hideMark/>
          </w:tcPr>
          <w:p w14:paraId="4E867F60"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Silene </w:t>
            </w:r>
            <w:proofErr w:type="spellStart"/>
            <w:r w:rsidRPr="00440001">
              <w:rPr>
                <w:rFonts w:ascii="Arial" w:eastAsia="Times New Roman" w:hAnsi="Arial" w:cs="Arial"/>
                <w:i/>
                <w:iCs/>
                <w:color w:val="000000"/>
                <w:sz w:val="20"/>
                <w:szCs w:val="20"/>
                <w:lang w:eastAsia="en-GB"/>
              </w:rPr>
              <w:t>dioicia</w:t>
            </w:r>
            <w:proofErr w:type="spellEnd"/>
          </w:p>
        </w:tc>
        <w:tc>
          <w:tcPr>
            <w:tcW w:w="1060" w:type="dxa"/>
            <w:tcBorders>
              <w:top w:val="nil"/>
              <w:left w:val="nil"/>
              <w:bottom w:val="nil"/>
              <w:right w:val="nil"/>
            </w:tcBorders>
            <w:noWrap/>
            <w:hideMark/>
          </w:tcPr>
          <w:p w14:paraId="18D15B1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29F892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C5AAD8D" w14:textId="77777777" w:rsidTr="002B7DAE">
        <w:trPr>
          <w:trHeight w:val="264"/>
        </w:trPr>
        <w:tc>
          <w:tcPr>
            <w:tcW w:w="3096" w:type="dxa"/>
            <w:tcBorders>
              <w:top w:val="nil"/>
              <w:left w:val="nil"/>
              <w:bottom w:val="nil"/>
              <w:right w:val="nil"/>
            </w:tcBorders>
            <w:noWrap/>
            <w:hideMark/>
          </w:tcPr>
          <w:p w14:paraId="1064A59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Alexanders </w:t>
            </w:r>
          </w:p>
        </w:tc>
        <w:tc>
          <w:tcPr>
            <w:tcW w:w="3224" w:type="dxa"/>
            <w:tcBorders>
              <w:top w:val="nil"/>
              <w:left w:val="nil"/>
              <w:bottom w:val="nil"/>
              <w:right w:val="nil"/>
            </w:tcBorders>
            <w:noWrap/>
            <w:hideMark/>
          </w:tcPr>
          <w:p w14:paraId="0031EB3A"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proofErr w:type="spellStart"/>
            <w:r w:rsidRPr="00440001">
              <w:rPr>
                <w:rFonts w:ascii="Arial" w:eastAsia="Times New Roman" w:hAnsi="Arial" w:cs="Arial"/>
                <w:i/>
                <w:iCs/>
                <w:color w:val="000000"/>
                <w:sz w:val="20"/>
                <w:szCs w:val="20"/>
                <w:lang w:eastAsia="en-GB"/>
              </w:rPr>
              <w:t>Smyrnium</w:t>
            </w:r>
            <w:proofErr w:type="spellEnd"/>
            <w:r w:rsidRPr="00440001">
              <w:rPr>
                <w:rFonts w:ascii="Arial" w:eastAsia="Times New Roman" w:hAnsi="Arial" w:cs="Arial"/>
                <w:i/>
                <w:iCs/>
                <w:color w:val="000000"/>
                <w:sz w:val="20"/>
                <w:szCs w:val="20"/>
                <w:lang w:eastAsia="en-GB"/>
              </w:rPr>
              <w:t xml:space="preserve"> </w:t>
            </w:r>
            <w:proofErr w:type="spellStart"/>
            <w:r w:rsidRPr="00440001">
              <w:rPr>
                <w:rFonts w:ascii="Arial" w:eastAsia="Times New Roman" w:hAnsi="Arial" w:cs="Arial"/>
                <w:i/>
                <w:iCs/>
                <w:color w:val="000000"/>
                <w:sz w:val="20"/>
                <w:szCs w:val="20"/>
                <w:lang w:eastAsia="en-GB"/>
              </w:rPr>
              <w:t>olusatrum</w:t>
            </w:r>
            <w:proofErr w:type="spellEnd"/>
          </w:p>
        </w:tc>
        <w:tc>
          <w:tcPr>
            <w:tcW w:w="1060" w:type="dxa"/>
            <w:tcBorders>
              <w:top w:val="nil"/>
              <w:left w:val="nil"/>
              <w:bottom w:val="nil"/>
              <w:right w:val="nil"/>
            </w:tcBorders>
            <w:noWrap/>
            <w:hideMark/>
          </w:tcPr>
          <w:p w14:paraId="1619C13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516878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EAD75FF" w14:textId="77777777" w:rsidTr="002B7DAE">
        <w:trPr>
          <w:trHeight w:val="264"/>
        </w:trPr>
        <w:tc>
          <w:tcPr>
            <w:tcW w:w="3096" w:type="dxa"/>
            <w:tcBorders>
              <w:top w:val="nil"/>
              <w:left w:val="nil"/>
              <w:bottom w:val="nil"/>
              <w:right w:val="nil"/>
            </w:tcBorders>
            <w:noWrap/>
            <w:hideMark/>
          </w:tcPr>
          <w:p w14:paraId="3DC0E658"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Prickly </w:t>
            </w:r>
            <w:proofErr w:type="spellStart"/>
            <w:r w:rsidRPr="00440001">
              <w:rPr>
                <w:rFonts w:ascii="Arial" w:eastAsia="Times New Roman" w:hAnsi="Arial" w:cs="Arial"/>
                <w:color w:val="000000"/>
                <w:sz w:val="20"/>
                <w:szCs w:val="20"/>
                <w:lang w:eastAsia="en-GB"/>
              </w:rPr>
              <w:t>Sowthistle</w:t>
            </w:r>
            <w:proofErr w:type="spellEnd"/>
          </w:p>
        </w:tc>
        <w:tc>
          <w:tcPr>
            <w:tcW w:w="3224" w:type="dxa"/>
            <w:tcBorders>
              <w:top w:val="nil"/>
              <w:left w:val="nil"/>
              <w:bottom w:val="nil"/>
              <w:right w:val="nil"/>
            </w:tcBorders>
            <w:noWrap/>
            <w:hideMark/>
          </w:tcPr>
          <w:p w14:paraId="2C519C01"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Sonchus asper</w:t>
            </w:r>
          </w:p>
        </w:tc>
        <w:tc>
          <w:tcPr>
            <w:tcW w:w="1060" w:type="dxa"/>
            <w:tcBorders>
              <w:top w:val="nil"/>
              <w:left w:val="nil"/>
              <w:bottom w:val="nil"/>
              <w:right w:val="nil"/>
            </w:tcBorders>
            <w:noWrap/>
            <w:hideMark/>
          </w:tcPr>
          <w:p w14:paraId="51DAAAA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4CD0BB4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5077A7D" w14:textId="77777777" w:rsidTr="002B7DAE">
        <w:trPr>
          <w:trHeight w:val="264"/>
        </w:trPr>
        <w:tc>
          <w:tcPr>
            <w:tcW w:w="3096" w:type="dxa"/>
            <w:tcBorders>
              <w:top w:val="nil"/>
              <w:left w:val="nil"/>
              <w:bottom w:val="nil"/>
              <w:right w:val="nil"/>
            </w:tcBorders>
            <w:noWrap/>
            <w:hideMark/>
          </w:tcPr>
          <w:p w14:paraId="5F94A45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Smooth </w:t>
            </w:r>
            <w:proofErr w:type="spellStart"/>
            <w:r w:rsidRPr="00440001">
              <w:rPr>
                <w:rFonts w:ascii="Arial" w:eastAsia="Times New Roman" w:hAnsi="Arial" w:cs="Arial"/>
                <w:color w:val="000000"/>
                <w:sz w:val="20"/>
                <w:szCs w:val="20"/>
                <w:lang w:eastAsia="en-GB"/>
              </w:rPr>
              <w:t>Sowthistle</w:t>
            </w:r>
            <w:proofErr w:type="spellEnd"/>
          </w:p>
        </w:tc>
        <w:tc>
          <w:tcPr>
            <w:tcW w:w="3224" w:type="dxa"/>
            <w:tcBorders>
              <w:top w:val="nil"/>
              <w:left w:val="nil"/>
              <w:bottom w:val="nil"/>
              <w:right w:val="nil"/>
            </w:tcBorders>
            <w:noWrap/>
            <w:hideMark/>
          </w:tcPr>
          <w:p w14:paraId="6472267A"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Sonchus oleraceus </w:t>
            </w:r>
          </w:p>
        </w:tc>
        <w:tc>
          <w:tcPr>
            <w:tcW w:w="1060" w:type="dxa"/>
            <w:tcBorders>
              <w:top w:val="nil"/>
              <w:left w:val="nil"/>
              <w:bottom w:val="nil"/>
              <w:right w:val="nil"/>
            </w:tcBorders>
            <w:noWrap/>
            <w:hideMark/>
          </w:tcPr>
          <w:p w14:paraId="0A3AF3F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12AEBFF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7A84DAB7" w14:textId="77777777" w:rsidTr="002B7DAE">
        <w:trPr>
          <w:trHeight w:val="264"/>
        </w:trPr>
        <w:tc>
          <w:tcPr>
            <w:tcW w:w="3096" w:type="dxa"/>
            <w:tcBorders>
              <w:top w:val="nil"/>
              <w:left w:val="nil"/>
              <w:bottom w:val="nil"/>
              <w:right w:val="nil"/>
            </w:tcBorders>
            <w:noWrap/>
            <w:hideMark/>
          </w:tcPr>
          <w:p w14:paraId="1AF2EEBF"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Rowan</w:t>
            </w:r>
          </w:p>
        </w:tc>
        <w:tc>
          <w:tcPr>
            <w:tcW w:w="3224" w:type="dxa"/>
            <w:tcBorders>
              <w:top w:val="nil"/>
              <w:left w:val="nil"/>
              <w:bottom w:val="nil"/>
              <w:right w:val="nil"/>
            </w:tcBorders>
            <w:noWrap/>
            <w:hideMark/>
          </w:tcPr>
          <w:p w14:paraId="74BDC6FD"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Sorbus aucuparia</w:t>
            </w:r>
          </w:p>
        </w:tc>
        <w:tc>
          <w:tcPr>
            <w:tcW w:w="1060" w:type="dxa"/>
            <w:tcBorders>
              <w:top w:val="nil"/>
              <w:left w:val="nil"/>
              <w:bottom w:val="nil"/>
              <w:right w:val="nil"/>
            </w:tcBorders>
            <w:noWrap/>
            <w:hideMark/>
          </w:tcPr>
          <w:p w14:paraId="2F87BB31"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0525143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30042ED3" w14:textId="77777777" w:rsidTr="002B7DAE">
        <w:trPr>
          <w:trHeight w:val="264"/>
        </w:trPr>
        <w:tc>
          <w:tcPr>
            <w:tcW w:w="3096" w:type="dxa"/>
            <w:tcBorders>
              <w:top w:val="nil"/>
              <w:left w:val="nil"/>
              <w:bottom w:val="nil"/>
              <w:right w:val="nil"/>
            </w:tcBorders>
            <w:noWrap/>
            <w:hideMark/>
          </w:tcPr>
          <w:p w14:paraId="55C797CA"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Whitebeam Sp.</w:t>
            </w:r>
          </w:p>
        </w:tc>
        <w:tc>
          <w:tcPr>
            <w:tcW w:w="3224" w:type="dxa"/>
            <w:tcBorders>
              <w:top w:val="nil"/>
              <w:left w:val="nil"/>
              <w:bottom w:val="nil"/>
              <w:right w:val="nil"/>
            </w:tcBorders>
            <w:noWrap/>
            <w:hideMark/>
          </w:tcPr>
          <w:p w14:paraId="6516FD3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Sorbus sp.</w:t>
            </w:r>
          </w:p>
        </w:tc>
        <w:tc>
          <w:tcPr>
            <w:tcW w:w="1060" w:type="dxa"/>
            <w:tcBorders>
              <w:top w:val="nil"/>
              <w:left w:val="nil"/>
              <w:bottom w:val="nil"/>
              <w:right w:val="nil"/>
            </w:tcBorders>
            <w:noWrap/>
            <w:hideMark/>
          </w:tcPr>
          <w:p w14:paraId="3DFD2935"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3422A44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7F32230" w14:textId="77777777" w:rsidTr="002B7DAE">
        <w:trPr>
          <w:trHeight w:val="264"/>
        </w:trPr>
        <w:tc>
          <w:tcPr>
            <w:tcW w:w="3096" w:type="dxa"/>
            <w:tcBorders>
              <w:top w:val="nil"/>
              <w:left w:val="nil"/>
              <w:bottom w:val="nil"/>
              <w:right w:val="nil"/>
            </w:tcBorders>
            <w:shd w:val="clear" w:color="000000" w:fill="B5E6A2"/>
            <w:noWrap/>
            <w:hideMark/>
          </w:tcPr>
          <w:p w14:paraId="2B852CFF"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Lesser Stitchwort </w:t>
            </w:r>
          </w:p>
        </w:tc>
        <w:tc>
          <w:tcPr>
            <w:tcW w:w="3224" w:type="dxa"/>
            <w:tcBorders>
              <w:top w:val="nil"/>
              <w:left w:val="nil"/>
              <w:bottom w:val="nil"/>
              <w:right w:val="nil"/>
            </w:tcBorders>
            <w:shd w:val="clear" w:color="000000" w:fill="B5E6A2"/>
            <w:noWrap/>
            <w:hideMark/>
          </w:tcPr>
          <w:p w14:paraId="2F1BEC0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Stellaria </w:t>
            </w:r>
            <w:proofErr w:type="spellStart"/>
            <w:r w:rsidRPr="00440001">
              <w:rPr>
                <w:rFonts w:ascii="Arial" w:eastAsia="Times New Roman" w:hAnsi="Arial" w:cs="Arial"/>
                <w:i/>
                <w:iCs/>
                <w:color w:val="000000"/>
                <w:sz w:val="20"/>
                <w:szCs w:val="20"/>
                <w:lang w:eastAsia="en-GB"/>
              </w:rPr>
              <w:t>graminea</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shd w:val="clear" w:color="000000" w:fill="B5E6A2"/>
            <w:noWrap/>
            <w:hideMark/>
          </w:tcPr>
          <w:p w14:paraId="5D3ACDF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33FD500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Times New Roman" w:cs="Times New Roman"/>
                <w:b/>
                <w:bCs/>
                <w:color w:val="000000"/>
                <w:sz w:val="18"/>
                <w:szCs w:val="18"/>
                <w:lang w:eastAsia="en-GB"/>
              </w:rPr>
              <w:t> </w:t>
            </w:r>
          </w:p>
        </w:tc>
      </w:tr>
      <w:tr w:rsidR="007D0475" w:rsidRPr="00440001" w14:paraId="207EDEB1" w14:textId="77777777" w:rsidTr="002B7DAE">
        <w:trPr>
          <w:trHeight w:val="264"/>
        </w:trPr>
        <w:tc>
          <w:tcPr>
            <w:tcW w:w="3096" w:type="dxa"/>
            <w:tcBorders>
              <w:top w:val="nil"/>
              <w:left w:val="nil"/>
              <w:bottom w:val="nil"/>
              <w:right w:val="nil"/>
            </w:tcBorders>
            <w:noWrap/>
            <w:hideMark/>
          </w:tcPr>
          <w:p w14:paraId="65734D8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Common Chickweed</w:t>
            </w:r>
          </w:p>
        </w:tc>
        <w:tc>
          <w:tcPr>
            <w:tcW w:w="3224" w:type="dxa"/>
            <w:tcBorders>
              <w:top w:val="nil"/>
              <w:left w:val="nil"/>
              <w:bottom w:val="nil"/>
              <w:right w:val="nil"/>
            </w:tcBorders>
            <w:noWrap/>
            <w:hideMark/>
          </w:tcPr>
          <w:p w14:paraId="1371EF77"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Stellaria media</w:t>
            </w:r>
          </w:p>
        </w:tc>
        <w:tc>
          <w:tcPr>
            <w:tcW w:w="1060" w:type="dxa"/>
            <w:tcBorders>
              <w:top w:val="nil"/>
              <w:left w:val="nil"/>
              <w:bottom w:val="nil"/>
              <w:right w:val="nil"/>
            </w:tcBorders>
            <w:noWrap/>
            <w:hideMark/>
          </w:tcPr>
          <w:p w14:paraId="14FC5D4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0935DB6"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2B9BDA3" w14:textId="77777777" w:rsidTr="002B7DAE">
        <w:trPr>
          <w:trHeight w:val="264"/>
        </w:trPr>
        <w:tc>
          <w:tcPr>
            <w:tcW w:w="3096" w:type="dxa"/>
            <w:tcBorders>
              <w:top w:val="nil"/>
              <w:left w:val="nil"/>
              <w:bottom w:val="nil"/>
              <w:right w:val="nil"/>
            </w:tcBorders>
            <w:noWrap/>
            <w:hideMark/>
          </w:tcPr>
          <w:p w14:paraId="3E320265"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Dandelion</w:t>
            </w:r>
          </w:p>
        </w:tc>
        <w:tc>
          <w:tcPr>
            <w:tcW w:w="3224" w:type="dxa"/>
            <w:tcBorders>
              <w:top w:val="nil"/>
              <w:left w:val="nil"/>
              <w:bottom w:val="nil"/>
              <w:right w:val="nil"/>
            </w:tcBorders>
            <w:noWrap/>
            <w:hideMark/>
          </w:tcPr>
          <w:p w14:paraId="1F92AB38"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Taraxacum officinale </w:t>
            </w:r>
            <w:proofErr w:type="spellStart"/>
            <w:r w:rsidRPr="00440001">
              <w:rPr>
                <w:rFonts w:ascii="Arial" w:eastAsia="Times New Roman" w:hAnsi="Arial" w:cs="Arial"/>
                <w:i/>
                <w:iCs/>
                <w:color w:val="000000"/>
                <w:sz w:val="20"/>
                <w:szCs w:val="20"/>
                <w:lang w:eastAsia="en-GB"/>
              </w:rPr>
              <w:t>agg</w:t>
            </w:r>
            <w:proofErr w:type="spellEnd"/>
            <w:r w:rsidRPr="00440001">
              <w:rPr>
                <w:rFonts w:ascii="Arial" w:eastAsia="Times New Roman" w:hAnsi="Arial" w:cs="Arial"/>
                <w:i/>
                <w:iCs/>
                <w:color w:val="000000"/>
                <w:sz w:val="20"/>
                <w:szCs w:val="20"/>
                <w:lang w:eastAsia="en-GB"/>
              </w:rPr>
              <w:t>.</w:t>
            </w:r>
          </w:p>
        </w:tc>
        <w:tc>
          <w:tcPr>
            <w:tcW w:w="1060" w:type="dxa"/>
            <w:tcBorders>
              <w:top w:val="nil"/>
              <w:left w:val="nil"/>
              <w:bottom w:val="nil"/>
              <w:right w:val="nil"/>
            </w:tcBorders>
            <w:noWrap/>
            <w:hideMark/>
          </w:tcPr>
          <w:p w14:paraId="58BF449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CB7D02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1CEC47C" w14:textId="77777777" w:rsidTr="002B7DAE">
        <w:trPr>
          <w:trHeight w:val="264"/>
        </w:trPr>
        <w:tc>
          <w:tcPr>
            <w:tcW w:w="3096" w:type="dxa"/>
            <w:tcBorders>
              <w:top w:val="nil"/>
              <w:left w:val="nil"/>
              <w:bottom w:val="nil"/>
              <w:right w:val="nil"/>
            </w:tcBorders>
            <w:noWrap/>
            <w:hideMark/>
          </w:tcPr>
          <w:p w14:paraId="5AAD0302"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Yew</w:t>
            </w:r>
          </w:p>
        </w:tc>
        <w:tc>
          <w:tcPr>
            <w:tcW w:w="3224" w:type="dxa"/>
            <w:tcBorders>
              <w:top w:val="nil"/>
              <w:left w:val="nil"/>
              <w:bottom w:val="nil"/>
              <w:right w:val="nil"/>
            </w:tcBorders>
            <w:noWrap/>
            <w:hideMark/>
          </w:tcPr>
          <w:p w14:paraId="3A595A0A"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Taxus </w:t>
            </w:r>
            <w:proofErr w:type="spellStart"/>
            <w:r w:rsidRPr="00440001">
              <w:rPr>
                <w:rFonts w:ascii="Arial" w:eastAsia="Times New Roman" w:hAnsi="Arial" w:cs="Arial"/>
                <w:i/>
                <w:iCs/>
                <w:color w:val="000000"/>
                <w:sz w:val="20"/>
                <w:szCs w:val="20"/>
                <w:lang w:eastAsia="en-GB"/>
              </w:rPr>
              <w:t>baccata</w:t>
            </w:r>
            <w:proofErr w:type="spellEnd"/>
          </w:p>
        </w:tc>
        <w:tc>
          <w:tcPr>
            <w:tcW w:w="1060" w:type="dxa"/>
            <w:tcBorders>
              <w:top w:val="nil"/>
              <w:left w:val="nil"/>
              <w:bottom w:val="nil"/>
              <w:right w:val="nil"/>
            </w:tcBorders>
            <w:noWrap/>
            <w:hideMark/>
          </w:tcPr>
          <w:p w14:paraId="10E0043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D0E1F2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0C6AEFCB" w14:textId="77777777" w:rsidTr="002B7DAE">
        <w:trPr>
          <w:trHeight w:val="264"/>
        </w:trPr>
        <w:tc>
          <w:tcPr>
            <w:tcW w:w="3096" w:type="dxa"/>
            <w:tcBorders>
              <w:top w:val="nil"/>
              <w:left w:val="nil"/>
              <w:bottom w:val="nil"/>
              <w:right w:val="nil"/>
            </w:tcBorders>
            <w:noWrap/>
            <w:hideMark/>
          </w:tcPr>
          <w:p w14:paraId="1454994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Lime</w:t>
            </w:r>
          </w:p>
        </w:tc>
        <w:tc>
          <w:tcPr>
            <w:tcW w:w="3224" w:type="dxa"/>
            <w:tcBorders>
              <w:top w:val="nil"/>
              <w:left w:val="nil"/>
              <w:bottom w:val="nil"/>
              <w:right w:val="nil"/>
            </w:tcBorders>
            <w:noWrap/>
            <w:hideMark/>
          </w:tcPr>
          <w:p w14:paraId="0C89C0B2"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Tilia </w:t>
            </w:r>
            <w:proofErr w:type="spellStart"/>
            <w:r w:rsidRPr="00440001">
              <w:rPr>
                <w:rFonts w:ascii="Arial" w:eastAsia="Times New Roman" w:hAnsi="Arial" w:cs="Arial"/>
                <w:i/>
                <w:iCs/>
                <w:color w:val="000000"/>
                <w:sz w:val="20"/>
                <w:szCs w:val="20"/>
                <w:lang w:eastAsia="en-GB"/>
              </w:rPr>
              <w:t>sp</w:t>
            </w:r>
            <w:proofErr w:type="spellEnd"/>
          </w:p>
        </w:tc>
        <w:tc>
          <w:tcPr>
            <w:tcW w:w="1060" w:type="dxa"/>
            <w:tcBorders>
              <w:top w:val="nil"/>
              <w:left w:val="nil"/>
              <w:bottom w:val="nil"/>
              <w:right w:val="nil"/>
            </w:tcBorders>
            <w:noWrap/>
            <w:hideMark/>
          </w:tcPr>
          <w:p w14:paraId="1BB2161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1A06A815"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189D28F" w14:textId="77777777" w:rsidTr="002B7DAE">
        <w:trPr>
          <w:trHeight w:val="264"/>
        </w:trPr>
        <w:tc>
          <w:tcPr>
            <w:tcW w:w="3096" w:type="dxa"/>
            <w:tcBorders>
              <w:top w:val="nil"/>
              <w:left w:val="nil"/>
              <w:bottom w:val="nil"/>
              <w:right w:val="nil"/>
            </w:tcBorders>
            <w:noWrap/>
            <w:hideMark/>
          </w:tcPr>
          <w:p w14:paraId="7D7E012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Goat's-beard </w:t>
            </w:r>
          </w:p>
        </w:tc>
        <w:tc>
          <w:tcPr>
            <w:tcW w:w="3224" w:type="dxa"/>
            <w:tcBorders>
              <w:top w:val="nil"/>
              <w:left w:val="nil"/>
              <w:bottom w:val="nil"/>
              <w:right w:val="nil"/>
            </w:tcBorders>
            <w:noWrap/>
            <w:hideMark/>
          </w:tcPr>
          <w:p w14:paraId="65FE4CA4"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Tragopogon pratensis </w:t>
            </w:r>
          </w:p>
        </w:tc>
        <w:tc>
          <w:tcPr>
            <w:tcW w:w="1060" w:type="dxa"/>
            <w:tcBorders>
              <w:top w:val="nil"/>
              <w:left w:val="nil"/>
              <w:bottom w:val="nil"/>
              <w:right w:val="nil"/>
            </w:tcBorders>
            <w:noWrap/>
            <w:hideMark/>
          </w:tcPr>
          <w:p w14:paraId="67CF20F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102FB6F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19D47BEE" w14:textId="77777777" w:rsidTr="002B7DAE">
        <w:trPr>
          <w:trHeight w:val="264"/>
        </w:trPr>
        <w:tc>
          <w:tcPr>
            <w:tcW w:w="3096" w:type="dxa"/>
            <w:tcBorders>
              <w:top w:val="nil"/>
              <w:left w:val="nil"/>
              <w:bottom w:val="nil"/>
              <w:right w:val="nil"/>
            </w:tcBorders>
            <w:noWrap/>
            <w:hideMark/>
          </w:tcPr>
          <w:p w14:paraId="6F5F625B"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Red Clover</w:t>
            </w:r>
          </w:p>
        </w:tc>
        <w:tc>
          <w:tcPr>
            <w:tcW w:w="3224" w:type="dxa"/>
            <w:tcBorders>
              <w:top w:val="nil"/>
              <w:left w:val="nil"/>
              <w:bottom w:val="nil"/>
              <w:right w:val="nil"/>
            </w:tcBorders>
            <w:noWrap/>
            <w:hideMark/>
          </w:tcPr>
          <w:p w14:paraId="394D35EB"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Trifolium pratense</w:t>
            </w:r>
          </w:p>
        </w:tc>
        <w:tc>
          <w:tcPr>
            <w:tcW w:w="1060" w:type="dxa"/>
            <w:tcBorders>
              <w:top w:val="nil"/>
              <w:left w:val="nil"/>
              <w:bottom w:val="nil"/>
              <w:right w:val="nil"/>
            </w:tcBorders>
            <w:noWrap/>
            <w:hideMark/>
          </w:tcPr>
          <w:p w14:paraId="621A51C2"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26BF741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419884D" w14:textId="77777777" w:rsidTr="002B7DAE">
        <w:trPr>
          <w:trHeight w:val="264"/>
        </w:trPr>
        <w:tc>
          <w:tcPr>
            <w:tcW w:w="3096" w:type="dxa"/>
            <w:tcBorders>
              <w:top w:val="nil"/>
              <w:left w:val="nil"/>
              <w:bottom w:val="nil"/>
              <w:right w:val="nil"/>
            </w:tcBorders>
            <w:noWrap/>
            <w:hideMark/>
          </w:tcPr>
          <w:p w14:paraId="07A3257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White Clover</w:t>
            </w:r>
          </w:p>
        </w:tc>
        <w:tc>
          <w:tcPr>
            <w:tcW w:w="3224" w:type="dxa"/>
            <w:tcBorders>
              <w:top w:val="nil"/>
              <w:left w:val="nil"/>
              <w:bottom w:val="nil"/>
              <w:right w:val="nil"/>
            </w:tcBorders>
            <w:noWrap/>
            <w:hideMark/>
          </w:tcPr>
          <w:p w14:paraId="18E01A93"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Trifolium repens</w:t>
            </w:r>
          </w:p>
        </w:tc>
        <w:tc>
          <w:tcPr>
            <w:tcW w:w="1060" w:type="dxa"/>
            <w:tcBorders>
              <w:top w:val="nil"/>
              <w:left w:val="nil"/>
              <w:bottom w:val="nil"/>
              <w:right w:val="nil"/>
            </w:tcBorders>
            <w:noWrap/>
            <w:hideMark/>
          </w:tcPr>
          <w:p w14:paraId="6868278E"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7EC26E97"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45BE040F" w14:textId="77777777" w:rsidTr="002B7DAE">
        <w:trPr>
          <w:trHeight w:val="264"/>
        </w:trPr>
        <w:tc>
          <w:tcPr>
            <w:tcW w:w="3096" w:type="dxa"/>
            <w:tcBorders>
              <w:top w:val="nil"/>
              <w:left w:val="nil"/>
              <w:bottom w:val="nil"/>
              <w:right w:val="nil"/>
            </w:tcBorders>
            <w:noWrap/>
            <w:hideMark/>
          </w:tcPr>
          <w:p w14:paraId="628EA5BF"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Stinging Nettle</w:t>
            </w:r>
          </w:p>
        </w:tc>
        <w:tc>
          <w:tcPr>
            <w:tcW w:w="3224" w:type="dxa"/>
            <w:tcBorders>
              <w:top w:val="nil"/>
              <w:left w:val="nil"/>
              <w:bottom w:val="nil"/>
              <w:right w:val="nil"/>
            </w:tcBorders>
            <w:noWrap/>
            <w:hideMark/>
          </w:tcPr>
          <w:p w14:paraId="15797DEF"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Urtica dioica</w:t>
            </w:r>
          </w:p>
        </w:tc>
        <w:tc>
          <w:tcPr>
            <w:tcW w:w="1060" w:type="dxa"/>
            <w:tcBorders>
              <w:top w:val="nil"/>
              <w:left w:val="nil"/>
              <w:bottom w:val="nil"/>
              <w:right w:val="nil"/>
            </w:tcBorders>
            <w:noWrap/>
            <w:hideMark/>
          </w:tcPr>
          <w:p w14:paraId="70E102B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03328FA9"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5125C5FA" w14:textId="77777777" w:rsidTr="002B7DAE">
        <w:trPr>
          <w:trHeight w:val="264"/>
        </w:trPr>
        <w:tc>
          <w:tcPr>
            <w:tcW w:w="3096" w:type="dxa"/>
            <w:tcBorders>
              <w:top w:val="nil"/>
              <w:left w:val="nil"/>
              <w:bottom w:val="nil"/>
              <w:right w:val="nil"/>
            </w:tcBorders>
            <w:noWrap/>
            <w:hideMark/>
          </w:tcPr>
          <w:p w14:paraId="25AEA019"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Dark Mullein </w:t>
            </w:r>
          </w:p>
        </w:tc>
        <w:tc>
          <w:tcPr>
            <w:tcW w:w="3224" w:type="dxa"/>
            <w:tcBorders>
              <w:top w:val="nil"/>
              <w:left w:val="nil"/>
              <w:bottom w:val="nil"/>
              <w:right w:val="nil"/>
            </w:tcBorders>
            <w:noWrap/>
            <w:hideMark/>
          </w:tcPr>
          <w:p w14:paraId="3740B819"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Verbascum nigrum </w:t>
            </w:r>
          </w:p>
        </w:tc>
        <w:tc>
          <w:tcPr>
            <w:tcW w:w="1060" w:type="dxa"/>
            <w:tcBorders>
              <w:top w:val="nil"/>
              <w:left w:val="nil"/>
              <w:bottom w:val="nil"/>
              <w:right w:val="nil"/>
            </w:tcBorders>
            <w:noWrap/>
            <w:hideMark/>
          </w:tcPr>
          <w:p w14:paraId="48E368D4"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57396D5F"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BD45113" w14:textId="77777777" w:rsidTr="002B7DAE">
        <w:trPr>
          <w:trHeight w:val="264"/>
        </w:trPr>
        <w:tc>
          <w:tcPr>
            <w:tcW w:w="3096" w:type="dxa"/>
            <w:tcBorders>
              <w:top w:val="nil"/>
              <w:left w:val="nil"/>
              <w:bottom w:val="nil"/>
              <w:right w:val="nil"/>
            </w:tcBorders>
            <w:noWrap/>
            <w:hideMark/>
          </w:tcPr>
          <w:p w14:paraId="3128FA50"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Wall Speedwell</w:t>
            </w:r>
          </w:p>
        </w:tc>
        <w:tc>
          <w:tcPr>
            <w:tcW w:w="3224" w:type="dxa"/>
            <w:tcBorders>
              <w:top w:val="nil"/>
              <w:left w:val="nil"/>
              <w:bottom w:val="nil"/>
              <w:right w:val="nil"/>
            </w:tcBorders>
            <w:noWrap/>
            <w:hideMark/>
          </w:tcPr>
          <w:p w14:paraId="0C179786"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Veronica arvense</w:t>
            </w:r>
          </w:p>
        </w:tc>
        <w:tc>
          <w:tcPr>
            <w:tcW w:w="1060" w:type="dxa"/>
            <w:tcBorders>
              <w:top w:val="nil"/>
              <w:left w:val="nil"/>
              <w:bottom w:val="nil"/>
              <w:right w:val="nil"/>
            </w:tcBorders>
            <w:noWrap/>
            <w:hideMark/>
          </w:tcPr>
          <w:p w14:paraId="001C9599"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63A3BE9C"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152F2B75" w14:textId="77777777" w:rsidTr="002B7DAE">
        <w:trPr>
          <w:trHeight w:val="264"/>
        </w:trPr>
        <w:tc>
          <w:tcPr>
            <w:tcW w:w="3096" w:type="dxa"/>
            <w:tcBorders>
              <w:top w:val="nil"/>
              <w:left w:val="nil"/>
              <w:bottom w:val="nil"/>
              <w:right w:val="nil"/>
            </w:tcBorders>
            <w:shd w:val="clear" w:color="000000" w:fill="B5E6A2"/>
            <w:noWrap/>
            <w:hideMark/>
          </w:tcPr>
          <w:p w14:paraId="3B370511"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Germander Speedwell</w:t>
            </w:r>
          </w:p>
        </w:tc>
        <w:tc>
          <w:tcPr>
            <w:tcW w:w="3224" w:type="dxa"/>
            <w:tcBorders>
              <w:top w:val="nil"/>
              <w:left w:val="nil"/>
              <w:bottom w:val="nil"/>
              <w:right w:val="nil"/>
            </w:tcBorders>
            <w:shd w:val="clear" w:color="000000" w:fill="B5E6A2"/>
            <w:noWrap/>
            <w:hideMark/>
          </w:tcPr>
          <w:p w14:paraId="48CA3BBC"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Veronica chamaedrys</w:t>
            </w:r>
          </w:p>
        </w:tc>
        <w:tc>
          <w:tcPr>
            <w:tcW w:w="1060" w:type="dxa"/>
            <w:tcBorders>
              <w:top w:val="nil"/>
              <w:left w:val="nil"/>
              <w:bottom w:val="nil"/>
              <w:right w:val="nil"/>
            </w:tcBorders>
            <w:shd w:val="clear" w:color="000000" w:fill="B5E6A2"/>
            <w:noWrap/>
            <w:hideMark/>
          </w:tcPr>
          <w:p w14:paraId="11627DF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shd w:val="clear" w:color="000000" w:fill="B5E6A2"/>
            <w:noWrap/>
            <w:hideMark/>
          </w:tcPr>
          <w:p w14:paraId="0A87C221"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6EE34B33" w14:textId="77777777" w:rsidTr="002B7DAE">
        <w:trPr>
          <w:trHeight w:val="264"/>
        </w:trPr>
        <w:tc>
          <w:tcPr>
            <w:tcW w:w="3096" w:type="dxa"/>
            <w:tcBorders>
              <w:top w:val="nil"/>
              <w:left w:val="nil"/>
              <w:bottom w:val="nil"/>
              <w:right w:val="nil"/>
            </w:tcBorders>
            <w:noWrap/>
            <w:hideMark/>
          </w:tcPr>
          <w:p w14:paraId="4DA2D536"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Slender Speedwell</w:t>
            </w:r>
          </w:p>
        </w:tc>
        <w:tc>
          <w:tcPr>
            <w:tcW w:w="3224" w:type="dxa"/>
            <w:tcBorders>
              <w:top w:val="nil"/>
              <w:left w:val="nil"/>
              <w:bottom w:val="nil"/>
              <w:right w:val="nil"/>
            </w:tcBorders>
            <w:noWrap/>
            <w:hideMark/>
          </w:tcPr>
          <w:p w14:paraId="7ADA4ACF"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Veronica </w:t>
            </w:r>
            <w:proofErr w:type="spellStart"/>
            <w:r w:rsidRPr="00440001">
              <w:rPr>
                <w:rFonts w:ascii="Arial" w:eastAsia="Times New Roman" w:hAnsi="Arial" w:cs="Arial"/>
                <w:i/>
                <w:iCs/>
                <w:color w:val="000000"/>
                <w:sz w:val="20"/>
                <w:szCs w:val="20"/>
                <w:lang w:eastAsia="en-GB"/>
              </w:rPr>
              <w:t>filiformis</w:t>
            </w:r>
            <w:proofErr w:type="spellEnd"/>
          </w:p>
        </w:tc>
        <w:tc>
          <w:tcPr>
            <w:tcW w:w="1060" w:type="dxa"/>
            <w:tcBorders>
              <w:top w:val="nil"/>
              <w:left w:val="nil"/>
              <w:bottom w:val="nil"/>
              <w:right w:val="nil"/>
            </w:tcBorders>
            <w:noWrap/>
            <w:hideMark/>
          </w:tcPr>
          <w:p w14:paraId="2374F15E"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585C7AE3"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AE118D6" w14:textId="77777777" w:rsidTr="002B7DAE">
        <w:trPr>
          <w:trHeight w:val="264"/>
        </w:trPr>
        <w:tc>
          <w:tcPr>
            <w:tcW w:w="3096" w:type="dxa"/>
            <w:tcBorders>
              <w:top w:val="nil"/>
              <w:left w:val="nil"/>
              <w:bottom w:val="nil"/>
              <w:right w:val="nil"/>
            </w:tcBorders>
            <w:noWrap/>
            <w:hideMark/>
          </w:tcPr>
          <w:p w14:paraId="20C8E395"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Ivy-Leaved Speedwell </w:t>
            </w:r>
          </w:p>
        </w:tc>
        <w:tc>
          <w:tcPr>
            <w:tcW w:w="3224" w:type="dxa"/>
            <w:tcBorders>
              <w:top w:val="nil"/>
              <w:left w:val="nil"/>
              <w:bottom w:val="nil"/>
              <w:right w:val="nil"/>
            </w:tcBorders>
            <w:noWrap/>
            <w:hideMark/>
          </w:tcPr>
          <w:p w14:paraId="55CF8EF0"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Veronica </w:t>
            </w:r>
            <w:proofErr w:type="spellStart"/>
            <w:r w:rsidRPr="00440001">
              <w:rPr>
                <w:rFonts w:ascii="Arial" w:eastAsia="Times New Roman" w:hAnsi="Arial" w:cs="Arial"/>
                <w:i/>
                <w:iCs/>
                <w:color w:val="000000"/>
                <w:sz w:val="20"/>
                <w:szCs w:val="20"/>
                <w:lang w:eastAsia="en-GB"/>
              </w:rPr>
              <w:t>hederifolia</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16AB75CA"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4AD28FB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005ADBD6" w14:textId="77777777" w:rsidTr="002B7DAE">
        <w:trPr>
          <w:trHeight w:val="264"/>
        </w:trPr>
        <w:tc>
          <w:tcPr>
            <w:tcW w:w="3096" w:type="dxa"/>
            <w:tcBorders>
              <w:top w:val="nil"/>
              <w:left w:val="nil"/>
              <w:bottom w:val="nil"/>
              <w:right w:val="nil"/>
            </w:tcBorders>
            <w:noWrap/>
            <w:hideMark/>
          </w:tcPr>
          <w:p w14:paraId="78826EAE"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Hairy Tare </w:t>
            </w:r>
          </w:p>
        </w:tc>
        <w:tc>
          <w:tcPr>
            <w:tcW w:w="3224" w:type="dxa"/>
            <w:tcBorders>
              <w:top w:val="nil"/>
              <w:left w:val="nil"/>
              <w:bottom w:val="nil"/>
              <w:right w:val="nil"/>
            </w:tcBorders>
            <w:noWrap/>
            <w:hideMark/>
          </w:tcPr>
          <w:p w14:paraId="3EDCF81B"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Vicia </w:t>
            </w:r>
            <w:proofErr w:type="spellStart"/>
            <w:r w:rsidRPr="00440001">
              <w:rPr>
                <w:rFonts w:ascii="Arial" w:eastAsia="Times New Roman" w:hAnsi="Arial" w:cs="Arial"/>
                <w:i/>
                <w:iCs/>
                <w:color w:val="000000"/>
                <w:sz w:val="20"/>
                <w:szCs w:val="20"/>
                <w:lang w:eastAsia="en-GB"/>
              </w:rPr>
              <w:t>hirsuta</w:t>
            </w:r>
            <w:proofErr w:type="spellEnd"/>
            <w:r w:rsidRPr="00440001">
              <w:rPr>
                <w:rFonts w:ascii="Arial" w:eastAsia="Times New Roman" w:hAnsi="Arial" w:cs="Arial"/>
                <w:i/>
                <w:iCs/>
                <w:color w:val="000000"/>
                <w:sz w:val="20"/>
                <w:szCs w:val="20"/>
                <w:lang w:eastAsia="en-GB"/>
              </w:rPr>
              <w:t xml:space="preserve"> </w:t>
            </w:r>
          </w:p>
        </w:tc>
        <w:tc>
          <w:tcPr>
            <w:tcW w:w="1060" w:type="dxa"/>
            <w:tcBorders>
              <w:top w:val="nil"/>
              <w:left w:val="nil"/>
              <w:bottom w:val="nil"/>
              <w:right w:val="nil"/>
            </w:tcBorders>
            <w:noWrap/>
            <w:hideMark/>
          </w:tcPr>
          <w:p w14:paraId="3E26F70E"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77E0A65B"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5276072A" w14:textId="77777777" w:rsidTr="002B7DAE">
        <w:trPr>
          <w:trHeight w:val="264"/>
        </w:trPr>
        <w:tc>
          <w:tcPr>
            <w:tcW w:w="3096" w:type="dxa"/>
            <w:tcBorders>
              <w:top w:val="nil"/>
              <w:left w:val="nil"/>
              <w:bottom w:val="nil"/>
              <w:right w:val="nil"/>
            </w:tcBorders>
            <w:noWrap/>
            <w:hideMark/>
          </w:tcPr>
          <w:p w14:paraId="38B04E13"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 xml:space="preserve">Common Vetch </w:t>
            </w:r>
          </w:p>
        </w:tc>
        <w:tc>
          <w:tcPr>
            <w:tcW w:w="3224" w:type="dxa"/>
            <w:tcBorders>
              <w:top w:val="nil"/>
              <w:left w:val="nil"/>
              <w:bottom w:val="nil"/>
              <w:right w:val="nil"/>
            </w:tcBorders>
            <w:noWrap/>
            <w:hideMark/>
          </w:tcPr>
          <w:p w14:paraId="5EB0049F"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 xml:space="preserve">Vicia sativa </w:t>
            </w:r>
          </w:p>
        </w:tc>
        <w:tc>
          <w:tcPr>
            <w:tcW w:w="1060" w:type="dxa"/>
            <w:tcBorders>
              <w:top w:val="nil"/>
              <w:left w:val="nil"/>
              <w:bottom w:val="nil"/>
              <w:right w:val="nil"/>
            </w:tcBorders>
            <w:noWrap/>
            <w:hideMark/>
          </w:tcPr>
          <w:p w14:paraId="21AE2832"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c>
          <w:tcPr>
            <w:tcW w:w="1100" w:type="dxa"/>
            <w:tcBorders>
              <w:top w:val="nil"/>
              <w:left w:val="nil"/>
              <w:bottom w:val="nil"/>
              <w:right w:val="nil"/>
            </w:tcBorders>
            <w:noWrap/>
            <w:hideMark/>
          </w:tcPr>
          <w:p w14:paraId="3148D73D"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p>
        </w:tc>
      </w:tr>
      <w:tr w:rsidR="007D0475" w:rsidRPr="00440001" w14:paraId="1DFAE646" w14:textId="77777777" w:rsidTr="002B7DAE">
        <w:trPr>
          <w:trHeight w:val="264"/>
        </w:trPr>
        <w:tc>
          <w:tcPr>
            <w:tcW w:w="3096" w:type="dxa"/>
            <w:tcBorders>
              <w:top w:val="nil"/>
              <w:left w:val="nil"/>
              <w:bottom w:val="nil"/>
              <w:right w:val="nil"/>
            </w:tcBorders>
            <w:shd w:val="clear" w:color="000000" w:fill="B5E6A2"/>
            <w:noWrap/>
            <w:hideMark/>
          </w:tcPr>
          <w:p w14:paraId="14FDC574"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Sweet Violet</w:t>
            </w:r>
          </w:p>
        </w:tc>
        <w:tc>
          <w:tcPr>
            <w:tcW w:w="3224" w:type="dxa"/>
            <w:tcBorders>
              <w:top w:val="nil"/>
              <w:left w:val="nil"/>
              <w:bottom w:val="nil"/>
              <w:right w:val="nil"/>
            </w:tcBorders>
            <w:shd w:val="clear" w:color="000000" w:fill="B5E6A2"/>
            <w:noWrap/>
            <w:hideMark/>
          </w:tcPr>
          <w:p w14:paraId="668CBBE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Viola odorata</w:t>
            </w:r>
          </w:p>
        </w:tc>
        <w:tc>
          <w:tcPr>
            <w:tcW w:w="1060" w:type="dxa"/>
            <w:tcBorders>
              <w:top w:val="nil"/>
              <w:left w:val="nil"/>
              <w:bottom w:val="nil"/>
              <w:right w:val="nil"/>
            </w:tcBorders>
            <w:shd w:val="clear" w:color="000000" w:fill="B5E6A2"/>
            <w:noWrap/>
            <w:hideMark/>
          </w:tcPr>
          <w:p w14:paraId="4011285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Times New Roman" w:cs="Times New Roman"/>
                <w:b/>
                <w:bCs/>
                <w:color w:val="000000"/>
                <w:sz w:val="18"/>
                <w:szCs w:val="18"/>
                <w:lang w:eastAsia="en-GB"/>
              </w:rPr>
              <w:t> </w:t>
            </w:r>
          </w:p>
        </w:tc>
        <w:tc>
          <w:tcPr>
            <w:tcW w:w="1100" w:type="dxa"/>
            <w:tcBorders>
              <w:top w:val="nil"/>
              <w:left w:val="nil"/>
              <w:bottom w:val="nil"/>
              <w:right w:val="nil"/>
            </w:tcBorders>
            <w:shd w:val="clear" w:color="000000" w:fill="B5E6A2"/>
            <w:noWrap/>
            <w:hideMark/>
          </w:tcPr>
          <w:p w14:paraId="6D457DE0"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2F11CC60" w14:textId="77777777" w:rsidTr="002B7DAE">
        <w:trPr>
          <w:trHeight w:val="264"/>
        </w:trPr>
        <w:tc>
          <w:tcPr>
            <w:tcW w:w="3096" w:type="dxa"/>
            <w:tcBorders>
              <w:top w:val="nil"/>
              <w:left w:val="nil"/>
              <w:bottom w:val="nil"/>
              <w:right w:val="nil"/>
            </w:tcBorders>
            <w:noWrap/>
            <w:hideMark/>
          </w:tcPr>
          <w:p w14:paraId="3D60D47C" w14:textId="77777777" w:rsidR="007D0475" w:rsidRPr="00440001" w:rsidRDefault="007D0475" w:rsidP="002B7DAE">
            <w:pPr>
              <w:spacing w:after="0" w:line="240" w:lineRule="auto"/>
              <w:rPr>
                <w:rFonts w:ascii="Arial" w:eastAsia="Times New Roman" w:hAnsi="Arial" w:cs="Arial"/>
                <w:color w:val="000000"/>
                <w:sz w:val="20"/>
                <w:szCs w:val="20"/>
                <w:lang w:eastAsia="en-GB"/>
              </w:rPr>
            </w:pPr>
            <w:r w:rsidRPr="00440001">
              <w:rPr>
                <w:rFonts w:ascii="Arial" w:eastAsia="Times New Roman" w:hAnsi="Arial" w:cs="Arial"/>
                <w:color w:val="000000"/>
                <w:sz w:val="20"/>
                <w:szCs w:val="20"/>
                <w:lang w:eastAsia="en-GB"/>
              </w:rPr>
              <w:t>Garden Pansy</w:t>
            </w:r>
          </w:p>
        </w:tc>
        <w:tc>
          <w:tcPr>
            <w:tcW w:w="3224" w:type="dxa"/>
            <w:tcBorders>
              <w:top w:val="nil"/>
              <w:left w:val="nil"/>
              <w:bottom w:val="nil"/>
              <w:right w:val="nil"/>
            </w:tcBorders>
            <w:noWrap/>
            <w:hideMark/>
          </w:tcPr>
          <w:p w14:paraId="46C476B5" w14:textId="77777777" w:rsidR="007D0475" w:rsidRPr="00440001" w:rsidRDefault="007D0475" w:rsidP="002B7DAE">
            <w:pPr>
              <w:spacing w:after="0" w:line="240" w:lineRule="auto"/>
              <w:rPr>
                <w:rFonts w:ascii="Arial" w:eastAsia="Times New Roman" w:hAnsi="Arial" w:cs="Arial"/>
                <w:i/>
                <w:iCs/>
                <w:color w:val="000000"/>
                <w:sz w:val="20"/>
                <w:szCs w:val="20"/>
                <w:lang w:eastAsia="en-GB"/>
              </w:rPr>
            </w:pPr>
            <w:r w:rsidRPr="00440001">
              <w:rPr>
                <w:rFonts w:ascii="Arial" w:eastAsia="Times New Roman" w:hAnsi="Arial" w:cs="Arial"/>
                <w:i/>
                <w:iCs/>
                <w:color w:val="000000"/>
                <w:sz w:val="20"/>
                <w:szCs w:val="20"/>
                <w:lang w:eastAsia="en-GB"/>
              </w:rPr>
              <w:t>Viola sp.</w:t>
            </w:r>
          </w:p>
        </w:tc>
        <w:tc>
          <w:tcPr>
            <w:tcW w:w="1060" w:type="dxa"/>
            <w:tcBorders>
              <w:top w:val="nil"/>
              <w:left w:val="nil"/>
              <w:bottom w:val="nil"/>
              <w:right w:val="nil"/>
            </w:tcBorders>
            <w:noWrap/>
            <w:hideMark/>
          </w:tcPr>
          <w:p w14:paraId="7A0AD98A" w14:textId="77777777" w:rsidR="007D0475" w:rsidRPr="00440001" w:rsidRDefault="007D0475" w:rsidP="002B7DAE">
            <w:pPr>
              <w:spacing w:after="0" w:line="240" w:lineRule="auto"/>
              <w:rPr>
                <w:rFonts w:ascii="Arial" w:eastAsia="Times New Roman" w:hAnsi="Arial" w:cs="Arial"/>
                <w:i/>
                <w:iCs/>
                <w:color w:val="000000"/>
                <w:sz w:val="18"/>
                <w:szCs w:val="18"/>
                <w:lang w:eastAsia="en-GB"/>
              </w:rPr>
            </w:pPr>
          </w:p>
        </w:tc>
        <w:tc>
          <w:tcPr>
            <w:tcW w:w="1100" w:type="dxa"/>
            <w:tcBorders>
              <w:top w:val="nil"/>
              <w:left w:val="nil"/>
              <w:bottom w:val="nil"/>
              <w:right w:val="nil"/>
            </w:tcBorders>
            <w:noWrap/>
            <w:hideMark/>
          </w:tcPr>
          <w:p w14:paraId="0D487088" w14:textId="77777777" w:rsidR="007D0475" w:rsidRPr="00440001" w:rsidRDefault="007D0475" w:rsidP="002B7DAE">
            <w:pPr>
              <w:spacing w:after="0" w:line="240" w:lineRule="auto"/>
              <w:jc w:val="center"/>
              <w:rPr>
                <w:rFonts w:ascii="Wingdings 2" w:eastAsia="Times New Roman" w:hAnsi="Wingdings 2" w:cs="Times New Roman"/>
                <w:b/>
                <w:bCs/>
                <w:color w:val="000000"/>
                <w:sz w:val="18"/>
                <w:szCs w:val="18"/>
                <w:lang w:eastAsia="en-GB"/>
              </w:rPr>
            </w:pPr>
            <w:r w:rsidRPr="00440001">
              <w:rPr>
                <w:rFonts w:ascii="Wingdings 2" w:eastAsia="Times New Roman" w:hAnsi="Wingdings 2" w:cs="Times New Roman"/>
                <w:b/>
                <w:bCs/>
                <w:color w:val="000000"/>
                <w:sz w:val="18"/>
                <w:szCs w:val="18"/>
                <w:lang w:eastAsia="en-GB"/>
              </w:rPr>
              <w:t>P</w:t>
            </w:r>
          </w:p>
        </w:tc>
      </w:tr>
      <w:tr w:rsidR="007D0475" w:rsidRPr="00440001" w14:paraId="78F354DF" w14:textId="77777777" w:rsidTr="002B7DAE">
        <w:trPr>
          <w:trHeight w:val="264"/>
        </w:trPr>
        <w:tc>
          <w:tcPr>
            <w:tcW w:w="3096" w:type="dxa"/>
            <w:tcBorders>
              <w:top w:val="nil"/>
              <w:left w:val="nil"/>
              <w:bottom w:val="nil"/>
              <w:right w:val="nil"/>
            </w:tcBorders>
            <w:noWrap/>
            <w:hideMark/>
          </w:tcPr>
          <w:p w14:paraId="58DA56D7" w14:textId="77777777" w:rsidR="007D0475" w:rsidRPr="00440001" w:rsidRDefault="007D0475" w:rsidP="002B7DAE">
            <w:pPr>
              <w:spacing w:after="0" w:line="240" w:lineRule="auto"/>
              <w:jc w:val="center"/>
              <w:rPr>
                <w:rFonts w:ascii="Wingdings 2" w:eastAsia="Times New Roman" w:hAnsi="Wingdings 2" w:cs="Times New Roman"/>
                <w:b/>
                <w:bCs/>
                <w:color w:val="000000"/>
                <w:sz w:val="20"/>
                <w:szCs w:val="20"/>
                <w:lang w:eastAsia="en-GB"/>
              </w:rPr>
            </w:pPr>
          </w:p>
        </w:tc>
        <w:tc>
          <w:tcPr>
            <w:tcW w:w="3224" w:type="dxa"/>
            <w:tcBorders>
              <w:top w:val="nil"/>
              <w:left w:val="nil"/>
              <w:bottom w:val="nil"/>
              <w:right w:val="nil"/>
            </w:tcBorders>
            <w:noWrap/>
            <w:hideMark/>
          </w:tcPr>
          <w:p w14:paraId="4B425963" w14:textId="77777777" w:rsidR="007D0475" w:rsidRPr="00440001" w:rsidRDefault="007D0475" w:rsidP="002B7DAE">
            <w:pPr>
              <w:spacing w:after="0" w:line="240" w:lineRule="auto"/>
              <w:rPr>
                <w:rFonts w:ascii="Times New Roman" w:eastAsia="Times New Roman" w:hAnsi="Times New Roman" w:cs="Times New Roman"/>
                <w:sz w:val="20"/>
                <w:szCs w:val="20"/>
                <w:lang w:eastAsia="en-GB"/>
              </w:rPr>
            </w:pPr>
          </w:p>
        </w:tc>
        <w:tc>
          <w:tcPr>
            <w:tcW w:w="1060" w:type="dxa"/>
            <w:tcBorders>
              <w:top w:val="nil"/>
              <w:left w:val="nil"/>
              <w:bottom w:val="nil"/>
              <w:right w:val="nil"/>
            </w:tcBorders>
            <w:noWrap/>
            <w:hideMark/>
          </w:tcPr>
          <w:p w14:paraId="4B6BF84A" w14:textId="77777777" w:rsidR="007D0475" w:rsidRPr="00440001" w:rsidRDefault="007D0475" w:rsidP="002B7DAE">
            <w:pPr>
              <w:spacing w:after="0" w:line="240" w:lineRule="auto"/>
              <w:rPr>
                <w:rFonts w:ascii="Times New Roman" w:eastAsia="Times New Roman" w:hAnsi="Times New Roman" w:cs="Times New Roman"/>
                <w:sz w:val="20"/>
                <w:szCs w:val="20"/>
                <w:lang w:eastAsia="en-GB"/>
              </w:rPr>
            </w:pPr>
          </w:p>
        </w:tc>
        <w:tc>
          <w:tcPr>
            <w:tcW w:w="1100" w:type="dxa"/>
            <w:tcBorders>
              <w:top w:val="nil"/>
              <w:left w:val="nil"/>
              <w:bottom w:val="nil"/>
              <w:right w:val="nil"/>
            </w:tcBorders>
            <w:noWrap/>
            <w:hideMark/>
          </w:tcPr>
          <w:p w14:paraId="08211A1C" w14:textId="77777777" w:rsidR="007D0475" w:rsidRPr="00440001" w:rsidRDefault="007D0475" w:rsidP="002B7DAE">
            <w:pPr>
              <w:spacing w:after="0" w:line="240" w:lineRule="auto"/>
              <w:jc w:val="center"/>
              <w:rPr>
                <w:rFonts w:ascii="Times New Roman" w:eastAsia="Times New Roman" w:hAnsi="Times New Roman" w:cs="Times New Roman"/>
                <w:sz w:val="20"/>
                <w:szCs w:val="20"/>
                <w:lang w:eastAsia="en-GB"/>
              </w:rPr>
            </w:pPr>
          </w:p>
        </w:tc>
      </w:tr>
      <w:tr w:rsidR="007D0475" w:rsidRPr="00440001" w14:paraId="505AA659" w14:textId="77777777" w:rsidTr="002B7DAE">
        <w:trPr>
          <w:trHeight w:val="264"/>
        </w:trPr>
        <w:tc>
          <w:tcPr>
            <w:tcW w:w="3096" w:type="dxa"/>
            <w:tcBorders>
              <w:top w:val="nil"/>
              <w:left w:val="nil"/>
              <w:bottom w:val="nil"/>
              <w:right w:val="nil"/>
            </w:tcBorders>
            <w:noWrap/>
            <w:hideMark/>
          </w:tcPr>
          <w:p w14:paraId="2A0BF1C3" w14:textId="77777777" w:rsidR="007D0475" w:rsidRPr="00440001" w:rsidRDefault="007D0475" w:rsidP="002B7DAE">
            <w:pPr>
              <w:spacing w:after="0" w:line="240" w:lineRule="auto"/>
              <w:jc w:val="center"/>
              <w:rPr>
                <w:rFonts w:ascii="Times New Roman" w:eastAsia="Times New Roman" w:hAnsi="Times New Roman" w:cs="Times New Roman"/>
                <w:sz w:val="20"/>
                <w:szCs w:val="20"/>
                <w:lang w:eastAsia="en-GB"/>
              </w:rPr>
            </w:pPr>
          </w:p>
        </w:tc>
        <w:tc>
          <w:tcPr>
            <w:tcW w:w="3224" w:type="dxa"/>
            <w:tcBorders>
              <w:top w:val="nil"/>
              <w:left w:val="nil"/>
              <w:bottom w:val="nil"/>
              <w:right w:val="nil"/>
            </w:tcBorders>
            <w:noWrap/>
            <w:hideMark/>
          </w:tcPr>
          <w:p w14:paraId="27469E55" w14:textId="77777777" w:rsidR="007D0475" w:rsidRPr="00440001" w:rsidRDefault="007D0475" w:rsidP="002B7DAE">
            <w:pPr>
              <w:spacing w:after="0" w:line="240" w:lineRule="auto"/>
              <w:rPr>
                <w:rFonts w:ascii="Arial" w:eastAsia="Times New Roman" w:hAnsi="Arial" w:cs="Arial"/>
                <w:b/>
                <w:bCs/>
                <w:i/>
                <w:iCs/>
                <w:color w:val="000000"/>
                <w:sz w:val="20"/>
                <w:szCs w:val="20"/>
                <w:lang w:eastAsia="en-GB"/>
              </w:rPr>
            </w:pPr>
            <w:r w:rsidRPr="00440001">
              <w:rPr>
                <w:rFonts w:ascii="Arial" w:eastAsia="Times New Roman" w:hAnsi="Arial" w:cs="Arial"/>
                <w:b/>
                <w:bCs/>
                <w:i/>
                <w:iCs/>
                <w:color w:val="000000"/>
                <w:sz w:val="20"/>
                <w:szCs w:val="20"/>
                <w:lang w:eastAsia="en-GB"/>
              </w:rPr>
              <w:t>No. of vascular plant species</w:t>
            </w:r>
          </w:p>
        </w:tc>
        <w:tc>
          <w:tcPr>
            <w:tcW w:w="1060" w:type="dxa"/>
            <w:tcBorders>
              <w:top w:val="nil"/>
              <w:left w:val="nil"/>
              <w:bottom w:val="nil"/>
              <w:right w:val="nil"/>
            </w:tcBorders>
            <w:noWrap/>
            <w:hideMark/>
          </w:tcPr>
          <w:p w14:paraId="5B34EA36" w14:textId="77777777" w:rsidR="007D0475" w:rsidRPr="00440001" w:rsidRDefault="007D0475" w:rsidP="002B7DAE">
            <w:pPr>
              <w:spacing w:after="0" w:line="240" w:lineRule="auto"/>
              <w:jc w:val="center"/>
              <w:rPr>
                <w:rFonts w:ascii="Arial" w:eastAsia="Times New Roman" w:hAnsi="Arial" w:cs="Arial"/>
                <w:b/>
                <w:bCs/>
                <w:color w:val="000000"/>
                <w:sz w:val="20"/>
                <w:szCs w:val="20"/>
                <w:lang w:eastAsia="en-GB"/>
              </w:rPr>
            </w:pPr>
            <w:r w:rsidRPr="00440001">
              <w:rPr>
                <w:rFonts w:ascii="Arial" w:eastAsia="Times New Roman" w:hAnsi="Arial" w:cs="Arial"/>
                <w:b/>
                <w:bCs/>
                <w:color w:val="000000"/>
                <w:sz w:val="20"/>
                <w:szCs w:val="20"/>
                <w:lang w:eastAsia="en-GB"/>
              </w:rPr>
              <w:t>87</w:t>
            </w:r>
          </w:p>
        </w:tc>
        <w:tc>
          <w:tcPr>
            <w:tcW w:w="1100" w:type="dxa"/>
            <w:tcBorders>
              <w:top w:val="nil"/>
              <w:left w:val="nil"/>
              <w:bottom w:val="nil"/>
              <w:right w:val="nil"/>
            </w:tcBorders>
            <w:noWrap/>
            <w:hideMark/>
          </w:tcPr>
          <w:p w14:paraId="1809F076" w14:textId="77777777" w:rsidR="007D0475" w:rsidRPr="00440001" w:rsidRDefault="007D0475" w:rsidP="002B7DAE">
            <w:pPr>
              <w:spacing w:after="0" w:line="240" w:lineRule="auto"/>
              <w:jc w:val="center"/>
              <w:rPr>
                <w:rFonts w:ascii="Arial" w:eastAsia="Times New Roman" w:hAnsi="Arial" w:cs="Arial"/>
                <w:b/>
                <w:bCs/>
                <w:color w:val="000000"/>
                <w:sz w:val="20"/>
                <w:szCs w:val="20"/>
                <w:lang w:eastAsia="en-GB"/>
              </w:rPr>
            </w:pPr>
            <w:r w:rsidRPr="00440001">
              <w:rPr>
                <w:rFonts w:ascii="Arial" w:eastAsia="Times New Roman" w:hAnsi="Arial" w:cs="Arial"/>
                <w:b/>
                <w:bCs/>
                <w:color w:val="000000"/>
                <w:sz w:val="20"/>
                <w:szCs w:val="20"/>
                <w:lang w:eastAsia="en-GB"/>
              </w:rPr>
              <w:t>88</w:t>
            </w:r>
          </w:p>
        </w:tc>
      </w:tr>
    </w:tbl>
    <w:p w14:paraId="40AC891C" w14:textId="77777777" w:rsidR="007D0475" w:rsidRDefault="007D0475" w:rsidP="007D0475"/>
    <w:p w14:paraId="3614DCC7" w14:textId="77777777" w:rsidR="007D0475" w:rsidRPr="00C97D7C" w:rsidRDefault="007D0475" w:rsidP="007D0475">
      <w:pPr>
        <w:pStyle w:val="ListParagraph"/>
        <w:numPr>
          <w:ilvl w:val="0"/>
          <w:numId w:val="26"/>
        </w:numPr>
        <w:rPr>
          <w:b/>
          <w:bCs/>
          <w:i/>
          <w:iCs/>
        </w:rPr>
      </w:pPr>
      <w:r w:rsidRPr="00C97D7C">
        <w:rPr>
          <w:b/>
          <w:bCs/>
          <w:i/>
          <w:iCs/>
        </w:rPr>
        <w:t xml:space="preserve">Highlighted species are those of conservation importance in </w:t>
      </w:r>
      <w:r>
        <w:rPr>
          <w:b/>
          <w:bCs/>
          <w:i/>
          <w:iCs/>
        </w:rPr>
        <w:t>churchyard</w:t>
      </w:r>
      <w:r w:rsidRPr="00C97D7C">
        <w:rPr>
          <w:b/>
          <w:bCs/>
          <w:i/>
          <w:iCs/>
        </w:rPr>
        <w:t>s (Norfolk Wildlife Trust)</w:t>
      </w:r>
    </w:p>
    <w:p w14:paraId="59667D75" w14:textId="77777777" w:rsidR="007D0475" w:rsidRDefault="007D0475" w:rsidP="007D0475"/>
    <w:tbl>
      <w:tblPr>
        <w:tblW w:w="8505" w:type="dxa"/>
        <w:tblLook w:val="04A0" w:firstRow="1" w:lastRow="0" w:firstColumn="1" w:lastColumn="0" w:noHBand="0" w:noVBand="1"/>
      </w:tblPr>
      <w:tblGrid>
        <w:gridCol w:w="8505"/>
      </w:tblGrid>
      <w:tr w:rsidR="007D0475" w:rsidRPr="0051249B" w14:paraId="1725D87F" w14:textId="77777777" w:rsidTr="002B7DAE">
        <w:trPr>
          <w:trHeight w:val="264"/>
        </w:trPr>
        <w:tc>
          <w:tcPr>
            <w:tcW w:w="8505" w:type="dxa"/>
            <w:tcBorders>
              <w:top w:val="nil"/>
              <w:left w:val="nil"/>
              <w:bottom w:val="nil"/>
              <w:right w:val="nil"/>
            </w:tcBorders>
            <w:noWrap/>
            <w:hideMark/>
          </w:tcPr>
          <w:p w14:paraId="4BE7D010" w14:textId="77777777" w:rsidR="007D0475" w:rsidRPr="0051249B" w:rsidRDefault="007D0475" w:rsidP="002B7DAE">
            <w:pPr>
              <w:spacing w:after="0" w:line="240" w:lineRule="auto"/>
              <w:rPr>
                <w:rFonts w:ascii="Arial" w:eastAsia="Times New Roman" w:hAnsi="Arial" w:cs="Arial"/>
                <w:b/>
                <w:bCs/>
                <w:color w:val="000000"/>
                <w:sz w:val="20"/>
                <w:szCs w:val="20"/>
                <w:lang w:eastAsia="en-GB"/>
              </w:rPr>
            </w:pPr>
          </w:p>
        </w:tc>
      </w:tr>
      <w:tr w:rsidR="007D0475" w:rsidRPr="0051249B" w14:paraId="71E0B117" w14:textId="77777777" w:rsidTr="002B7DAE">
        <w:trPr>
          <w:trHeight w:val="264"/>
        </w:trPr>
        <w:tc>
          <w:tcPr>
            <w:tcW w:w="8505" w:type="dxa"/>
            <w:tcBorders>
              <w:top w:val="nil"/>
              <w:left w:val="nil"/>
              <w:bottom w:val="nil"/>
              <w:right w:val="nil"/>
            </w:tcBorders>
            <w:noWrap/>
            <w:hideMark/>
          </w:tcPr>
          <w:p w14:paraId="21EF3C15" w14:textId="77777777" w:rsidR="007D0475" w:rsidRPr="0051249B" w:rsidRDefault="007D0475" w:rsidP="002B7DAE">
            <w:pPr>
              <w:spacing w:after="0" w:line="240" w:lineRule="auto"/>
              <w:rPr>
                <w:rFonts w:ascii="Arial" w:eastAsia="Times New Roman" w:hAnsi="Arial" w:cs="Arial"/>
                <w:b/>
                <w:bCs/>
                <w:color w:val="000000"/>
                <w:sz w:val="20"/>
                <w:szCs w:val="20"/>
                <w:lang w:eastAsia="en-GB"/>
              </w:rPr>
            </w:pPr>
          </w:p>
        </w:tc>
      </w:tr>
      <w:tr w:rsidR="007D0475" w:rsidRPr="0051249B" w14:paraId="3B424CBB" w14:textId="77777777" w:rsidTr="002B7DAE">
        <w:trPr>
          <w:trHeight w:val="264"/>
        </w:trPr>
        <w:tc>
          <w:tcPr>
            <w:tcW w:w="8505" w:type="dxa"/>
            <w:tcBorders>
              <w:top w:val="nil"/>
              <w:left w:val="nil"/>
              <w:bottom w:val="nil"/>
              <w:right w:val="nil"/>
            </w:tcBorders>
            <w:noWrap/>
            <w:hideMark/>
          </w:tcPr>
          <w:p w14:paraId="53F6B9CA" w14:textId="77777777" w:rsidR="007D0475" w:rsidRPr="0051249B" w:rsidRDefault="007D0475" w:rsidP="002B7DAE">
            <w:pPr>
              <w:spacing w:after="0" w:line="240" w:lineRule="auto"/>
              <w:rPr>
                <w:rFonts w:ascii="Arial" w:eastAsia="Times New Roman" w:hAnsi="Arial" w:cs="Arial"/>
                <w:b/>
                <w:bCs/>
                <w:color w:val="000000"/>
                <w:sz w:val="20"/>
                <w:szCs w:val="20"/>
                <w:lang w:eastAsia="en-GB"/>
              </w:rPr>
            </w:pPr>
            <w:r w:rsidRPr="0051249B">
              <w:rPr>
                <w:rFonts w:ascii="Arial" w:eastAsia="Times New Roman" w:hAnsi="Arial" w:cs="Arial"/>
                <w:b/>
                <w:bCs/>
                <w:color w:val="000000"/>
                <w:sz w:val="20"/>
                <w:szCs w:val="20"/>
                <w:lang w:eastAsia="en-GB"/>
              </w:rPr>
              <w:t>Birds</w:t>
            </w:r>
          </w:p>
        </w:tc>
      </w:tr>
      <w:tr w:rsidR="007D0475" w:rsidRPr="0051249B" w14:paraId="351C6590" w14:textId="77777777" w:rsidTr="002B7DAE">
        <w:trPr>
          <w:trHeight w:val="264"/>
        </w:trPr>
        <w:tc>
          <w:tcPr>
            <w:tcW w:w="8505" w:type="dxa"/>
            <w:tcBorders>
              <w:top w:val="nil"/>
              <w:left w:val="nil"/>
              <w:bottom w:val="nil"/>
              <w:right w:val="nil"/>
            </w:tcBorders>
            <w:noWrap/>
            <w:hideMark/>
          </w:tcPr>
          <w:p w14:paraId="79866D4F"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Blackbird</w:t>
            </w:r>
          </w:p>
        </w:tc>
      </w:tr>
      <w:tr w:rsidR="007D0475" w:rsidRPr="0051249B" w14:paraId="162CBF35" w14:textId="77777777" w:rsidTr="002B7DAE">
        <w:trPr>
          <w:trHeight w:val="264"/>
        </w:trPr>
        <w:tc>
          <w:tcPr>
            <w:tcW w:w="8505" w:type="dxa"/>
            <w:tcBorders>
              <w:top w:val="nil"/>
              <w:left w:val="nil"/>
              <w:bottom w:val="nil"/>
              <w:right w:val="nil"/>
            </w:tcBorders>
            <w:noWrap/>
            <w:hideMark/>
          </w:tcPr>
          <w:p w14:paraId="1D711484"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Blackcap</w:t>
            </w:r>
          </w:p>
        </w:tc>
      </w:tr>
      <w:tr w:rsidR="007D0475" w:rsidRPr="0051249B" w14:paraId="7689D291" w14:textId="77777777" w:rsidTr="002B7DAE">
        <w:trPr>
          <w:trHeight w:val="264"/>
        </w:trPr>
        <w:tc>
          <w:tcPr>
            <w:tcW w:w="8505" w:type="dxa"/>
            <w:tcBorders>
              <w:top w:val="nil"/>
              <w:left w:val="nil"/>
              <w:bottom w:val="nil"/>
              <w:right w:val="nil"/>
            </w:tcBorders>
            <w:noWrap/>
            <w:hideMark/>
          </w:tcPr>
          <w:p w14:paraId="4DB01105"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Blue Tit</w:t>
            </w:r>
          </w:p>
        </w:tc>
      </w:tr>
      <w:tr w:rsidR="007D0475" w:rsidRPr="0051249B" w14:paraId="1CBF5379" w14:textId="77777777" w:rsidTr="002B7DAE">
        <w:trPr>
          <w:trHeight w:val="264"/>
        </w:trPr>
        <w:tc>
          <w:tcPr>
            <w:tcW w:w="8505" w:type="dxa"/>
            <w:tcBorders>
              <w:top w:val="nil"/>
              <w:left w:val="nil"/>
              <w:bottom w:val="nil"/>
              <w:right w:val="nil"/>
            </w:tcBorders>
            <w:noWrap/>
            <w:hideMark/>
          </w:tcPr>
          <w:p w14:paraId="205FF824"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Chaffinch</w:t>
            </w:r>
          </w:p>
        </w:tc>
      </w:tr>
      <w:tr w:rsidR="007D0475" w:rsidRPr="0051249B" w14:paraId="4AE9436A" w14:textId="77777777" w:rsidTr="002B7DAE">
        <w:trPr>
          <w:trHeight w:val="264"/>
        </w:trPr>
        <w:tc>
          <w:tcPr>
            <w:tcW w:w="8505" w:type="dxa"/>
            <w:tcBorders>
              <w:top w:val="nil"/>
              <w:left w:val="nil"/>
              <w:bottom w:val="nil"/>
              <w:right w:val="nil"/>
            </w:tcBorders>
            <w:noWrap/>
            <w:hideMark/>
          </w:tcPr>
          <w:p w14:paraId="72F20CFD"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Common Whitethroat</w:t>
            </w:r>
          </w:p>
        </w:tc>
      </w:tr>
      <w:tr w:rsidR="007D0475" w:rsidRPr="0051249B" w14:paraId="3E7EFE73" w14:textId="77777777" w:rsidTr="002B7DAE">
        <w:trPr>
          <w:trHeight w:val="264"/>
        </w:trPr>
        <w:tc>
          <w:tcPr>
            <w:tcW w:w="8505" w:type="dxa"/>
            <w:tcBorders>
              <w:top w:val="nil"/>
              <w:left w:val="nil"/>
              <w:bottom w:val="nil"/>
              <w:right w:val="nil"/>
            </w:tcBorders>
            <w:noWrap/>
            <w:hideMark/>
          </w:tcPr>
          <w:p w14:paraId="71CC1CEF"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Dunnock</w:t>
            </w:r>
          </w:p>
        </w:tc>
      </w:tr>
      <w:tr w:rsidR="007D0475" w:rsidRPr="0051249B" w14:paraId="42CFFE09" w14:textId="77777777" w:rsidTr="002B7DAE">
        <w:trPr>
          <w:trHeight w:val="264"/>
        </w:trPr>
        <w:tc>
          <w:tcPr>
            <w:tcW w:w="8505" w:type="dxa"/>
            <w:tcBorders>
              <w:top w:val="nil"/>
              <w:left w:val="nil"/>
              <w:bottom w:val="nil"/>
              <w:right w:val="nil"/>
            </w:tcBorders>
            <w:noWrap/>
            <w:hideMark/>
          </w:tcPr>
          <w:p w14:paraId="28F464E9"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Goldfinch</w:t>
            </w:r>
          </w:p>
        </w:tc>
      </w:tr>
      <w:tr w:rsidR="007D0475" w:rsidRPr="0051249B" w14:paraId="0EB74ED5" w14:textId="77777777" w:rsidTr="002B7DAE">
        <w:trPr>
          <w:trHeight w:val="264"/>
        </w:trPr>
        <w:tc>
          <w:tcPr>
            <w:tcW w:w="8505" w:type="dxa"/>
            <w:tcBorders>
              <w:top w:val="nil"/>
              <w:left w:val="nil"/>
              <w:bottom w:val="nil"/>
              <w:right w:val="nil"/>
            </w:tcBorders>
            <w:noWrap/>
            <w:hideMark/>
          </w:tcPr>
          <w:p w14:paraId="40516C5F"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Great Tit</w:t>
            </w:r>
          </w:p>
        </w:tc>
      </w:tr>
      <w:tr w:rsidR="007D0475" w:rsidRPr="0051249B" w14:paraId="2FC936AE" w14:textId="77777777" w:rsidTr="002B7DAE">
        <w:trPr>
          <w:trHeight w:val="264"/>
        </w:trPr>
        <w:tc>
          <w:tcPr>
            <w:tcW w:w="8505" w:type="dxa"/>
            <w:tcBorders>
              <w:top w:val="nil"/>
              <w:left w:val="nil"/>
              <w:bottom w:val="nil"/>
              <w:right w:val="nil"/>
            </w:tcBorders>
            <w:noWrap/>
            <w:hideMark/>
          </w:tcPr>
          <w:p w14:paraId="2957FE72"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Pied Wagtail</w:t>
            </w:r>
          </w:p>
        </w:tc>
      </w:tr>
      <w:tr w:rsidR="007D0475" w:rsidRPr="0051249B" w14:paraId="16D935D6" w14:textId="77777777" w:rsidTr="002B7DAE">
        <w:trPr>
          <w:trHeight w:val="264"/>
        </w:trPr>
        <w:tc>
          <w:tcPr>
            <w:tcW w:w="8505" w:type="dxa"/>
            <w:tcBorders>
              <w:top w:val="nil"/>
              <w:left w:val="nil"/>
              <w:bottom w:val="nil"/>
              <w:right w:val="nil"/>
            </w:tcBorders>
            <w:noWrap/>
            <w:hideMark/>
          </w:tcPr>
          <w:p w14:paraId="55436DD4"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Robin</w:t>
            </w:r>
          </w:p>
        </w:tc>
      </w:tr>
      <w:tr w:rsidR="007D0475" w:rsidRPr="0051249B" w14:paraId="7695EBC6" w14:textId="77777777" w:rsidTr="002B7DAE">
        <w:trPr>
          <w:trHeight w:val="264"/>
        </w:trPr>
        <w:tc>
          <w:tcPr>
            <w:tcW w:w="8505" w:type="dxa"/>
            <w:tcBorders>
              <w:top w:val="nil"/>
              <w:left w:val="nil"/>
              <w:bottom w:val="nil"/>
              <w:right w:val="nil"/>
            </w:tcBorders>
            <w:noWrap/>
            <w:hideMark/>
          </w:tcPr>
          <w:p w14:paraId="25F301B9"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Woodpigeon</w:t>
            </w:r>
          </w:p>
        </w:tc>
      </w:tr>
      <w:tr w:rsidR="007D0475" w:rsidRPr="0051249B" w14:paraId="6B0D4E9A" w14:textId="77777777" w:rsidTr="002B7DAE">
        <w:trPr>
          <w:trHeight w:val="264"/>
        </w:trPr>
        <w:tc>
          <w:tcPr>
            <w:tcW w:w="8505" w:type="dxa"/>
            <w:tcBorders>
              <w:top w:val="nil"/>
              <w:left w:val="nil"/>
              <w:bottom w:val="nil"/>
              <w:right w:val="nil"/>
            </w:tcBorders>
            <w:noWrap/>
            <w:hideMark/>
          </w:tcPr>
          <w:p w14:paraId="7082F566" w14:textId="77777777" w:rsidR="007D0475" w:rsidRPr="0051249B" w:rsidRDefault="007D0475" w:rsidP="002B7DAE">
            <w:pPr>
              <w:spacing w:after="0" w:line="240" w:lineRule="auto"/>
              <w:rPr>
                <w:rFonts w:ascii="Arial" w:eastAsia="Times New Roman" w:hAnsi="Arial" w:cs="Arial"/>
                <w:sz w:val="20"/>
                <w:szCs w:val="20"/>
                <w:lang w:eastAsia="en-GB"/>
              </w:rPr>
            </w:pPr>
            <w:r w:rsidRPr="0051249B">
              <w:rPr>
                <w:rFonts w:ascii="Arial" w:eastAsia="Times New Roman" w:hAnsi="Arial" w:cs="Arial"/>
                <w:sz w:val="20"/>
                <w:szCs w:val="20"/>
                <w:lang w:eastAsia="en-GB"/>
              </w:rPr>
              <w:t>Wren</w:t>
            </w:r>
          </w:p>
        </w:tc>
      </w:tr>
      <w:tr w:rsidR="007D0475" w:rsidRPr="0051249B" w14:paraId="6A54E1F2" w14:textId="77777777" w:rsidTr="002B7DAE">
        <w:trPr>
          <w:trHeight w:val="264"/>
        </w:trPr>
        <w:tc>
          <w:tcPr>
            <w:tcW w:w="8505" w:type="dxa"/>
            <w:tcBorders>
              <w:top w:val="nil"/>
              <w:left w:val="nil"/>
              <w:bottom w:val="nil"/>
              <w:right w:val="nil"/>
            </w:tcBorders>
            <w:noWrap/>
            <w:hideMark/>
          </w:tcPr>
          <w:p w14:paraId="788D5038" w14:textId="77777777" w:rsidR="007D0475" w:rsidRDefault="007D0475" w:rsidP="002B7DAE">
            <w:pPr>
              <w:spacing w:after="0" w:line="240" w:lineRule="auto"/>
              <w:rPr>
                <w:rFonts w:ascii="Arial" w:eastAsia="Times New Roman" w:hAnsi="Arial" w:cs="Arial"/>
                <w:sz w:val="20"/>
                <w:szCs w:val="20"/>
                <w:lang w:eastAsia="en-GB"/>
              </w:rPr>
            </w:pPr>
          </w:p>
          <w:p w14:paraId="604B724C" w14:textId="77777777" w:rsidR="007D0475" w:rsidRDefault="007D0475" w:rsidP="002B7DAE">
            <w:pPr>
              <w:spacing w:after="0" w:line="240" w:lineRule="auto"/>
              <w:rPr>
                <w:rFonts w:ascii="Arial" w:eastAsia="Times New Roman" w:hAnsi="Arial" w:cs="Arial"/>
                <w:sz w:val="20"/>
                <w:szCs w:val="20"/>
                <w:lang w:eastAsia="en-GB"/>
              </w:rPr>
            </w:pPr>
          </w:p>
          <w:p w14:paraId="496CB47C" w14:textId="77777777" w:rsidR="007D0475" w:rsidRPr="0051249B" w:rsidRDefault="007D0475" w:rsidP="002B7DAE">
            <w:pPr>
              <w:spacing w:after="0" w:line="240" w:lineRule="auto"/>
              <w:rPr>
                <w:rFonts w:ascii="Arial" w:eastAsia="Times New Roman" w:hAnsi="Arial" w:cs="Arial"/>
                <w:sz w:val="20"/>
                <w:szCs w:val="20"/>
                <w:lang w:eastAsia="en-GB"/>
              </w:rPr>
            </w:pPr>
          </w:p>
        </w:tc>
      </w:tr>
      <w:tr w:rsidR="007D0475" w:rsidRPr="0051249B" w14:paraId="4DC5DC21" w14:textId="77777777" w:rsidTr="002B7DAE">
        <w:trPr>
          <w:trHeight w:val="264"/>
        </w:trPr>
        <w:tc>
          <w:tcPr>
            <w:tcW w:w="8505" w:type="dxa"/>
            <w:tcBorders>
              <w:top w:val="nil"/>
              <w:left w:val="nil"/>
              <w:bottom w:val="nil"/>
              <w:right w:val="nil"/>
            </w:tcBorders>
            <w:noWrap/>
            <w:hideMark/>
          </w:tcPr>
          <w:p w14:paraId="556CE624" w14:textId="77777777" w:rsidR="007D0475" w:rsidRPr="0051249B" w:rsidRDefault="007D0475" w:rsidP="002B7DAE">
            <w:pPr>
              <w:spacing w:after="0" w:line="240" w:lineRule="auto"/>
              <w:rPr>
                <w:rFonts w:ascii="Arial" w:eastAsia="Times New Roman" w:hAnsi="Arial" w:cs="Arial"/>
                <w:b/>
                <w:bCs/>
                <w:color w:val="000000"/>
                <w:sz w:val="20"/>
                <w:szCs w:val="20"/>
                <w:lang w:eastAsia="en-GB"/>
              </w:rPr>
            </w:pPr>
            <w:r w:rsidRPr="0051249B">
              <w:rPr>
                <w:rFonts w:ascii="Arial" w:eastAsia="Times New Roman" w:hAnsi="Arial" w:cs="Arial"/>
                <w:b/>
                <w:bCs/>
                <w:color w:val="000000"/>
                <w:sz w:val="20"/>
                <w:szCs w:val="20"/>
                <w:lang w:eastAsia="en-GB"/>
              </w:rPr>
              <w:t>Insect - bees</w:t>
            </w:r>
          </w:p>
        </w:tc>
      </w:tr>
      <w:tr w:rsidR="007D0475" w:rsidRPr="0051249B" w14:paraId="5A96E830" w14:textId="77777777" w:rsidTr="002B7DAE">
        <w:trPr>
          <w:trHeight w:val="264"/>
        </w:trPr>
        <w:tc>
          <w:tcPr>
            <w:tcW w:w="8505" w:type="dxa"/>
            <w:tcBorders>
              <w:top w:val="nil"/>
              <w:left w:val="nil"/>
              <w:bottom w:val="nil"/>
              <w:right w:val="nil"/>
            </w:tcBorders>
            <w:noWrap/>
            <w:hideMark/>
          </w:tcPr>
          <w:p w14:paraId="3A9AAACA" w14:textId="77777777" w:rsidR="007D0475" w:rsidRPr="0051249B" w:rsidRDefault="007D0475" w:rsidP="002B7DAE">
            <w:pPr>
              <w:spacing w:after="0" w:line="240" w:lineRule="auto"/>
              <w:rPr>
                <w:rFonts w:ascii="Arial" w:eastAsia="Times New Roman" w:hAnsi="Arial" w:cs="Arial"/>
                <w:i/>
                <w:iCs/>
                <w:sz w:val="20"/>
                <w:szCs w:val="20"/>
                <w:lang w:eastAsia="en-GB"/>
              </w:rPr>
            </w:pPr>
            <w:r w:rsidRPr="0051249B">
              <w:rPr>
                <w:rFonts w:ascii="Arial" w:eastAsia="Times New Roman" w:hAnsi="Arial" w:cs="Arial"/>
                <w:i/>
                <w:iCs/>
                <w:sz w:val="20"/>
                <w:szCs w:val="20"/>
                <w:lang w:eastAsia="en-GB"/>
              </w:rPr>
              <w:t xml:space="preserve">Andrena </w:t>
            </w:r>
            <w:proofErr w:type="spellStart"/>
            <w:r w:rsidRPr="0051249B">
              <w:rPr>
                <w:rFonts w:ascii="Arial" w:eastAsia="Times New Roman" w:hAnsi="Arial" w:cs="Arial"/>
                <w:i/>
                <w:iCs/>
                <w:sz w:val="20"/>
                <w:szCs w:val="20"/>
                <w:lang w:eastAsia="en-GB"/>
              </w:rPr>
              <w:t>bicolor</w:t>
            </w:r>
            <w:proofErr w:type="spellEnd"/>
          </w:p>
        </w:tc>
      </w:tr>
      <w:tr w:rsidR="007D0475" w:rsidRPr="0051249B" w14:paraId="10ADEF76" w14:textId="77777777" w:rsidTr="002B7DAE">
        <w:trPr>
          <w:trHeight w:val="264"/>
        </w:trPr>
        <w:tc>
          <w:tcPr>
            <w:tcW w:w="8505" w:type="dxa"/>
            <w:tcBorders>
              <w:top w:val="nil"/>
              <w:left w:val="nil"/>
              <w:bottom w:val="nil"/>
              <w:right w:val="nil"/>
            </w:tcBorders>
            <w:noWrap/>
            <w:hideMark/>
          </w:tcPr>
          <w:p w14:paraId="6A566D59" w14:textId="77777777" w:rsidR="007D0475" w:rsidRPr="0051249B" w:rsidRDefault="007D0475" w:rsidP="002B7DAE">
            <w:pPr>
              <w:spacing w:after="0" w:line="240" w:lineRule="auto"/>
              <w:rPr>
                <w:rFonts w:ascii="Arial" w:eastAsia="Times New Roman" w:hAnsi="Arial" w:cs="Arial"/>
                <w:i/>
                <w:iCs/>
                <w:sz w:val="20"/>
                <w:szCs w:val="20"/>
                <w:lang w:eastAsia="en-GB"/>
              </w:rPr>
            </w:pPr>
            <w:r w:rsidRPr="0051249B">
              <w:rPr>
                <w:rFonts w:ascii="Arial" w:eastAsia="Times New Roman" w:hAnsi="Arial" w:cs="Arial"/>
                <w:i/>
                <w:iCs/>
                <w:sz w:val="20"/>
                <w:szCs w:val="20"/>
                <w:lang w:eastAsia="en-GB"/>
              </w:rPr>
              <w:t>Andrena florea</w:t>
            </w:r>
          </w:p>
        </w:tc>
      </w:tr>
      <w:tr w:rsidR="007D0475" w:rsidRPr="0051249B" w14:paraId="4E2E5A8D" w14:textId="77777777" w:rsidTr="002B7DAE">
        <w:trPr>
          <w:trHeight w:val="264"/>
        </w:trPr>
        <w:tc>
          <w:tcPr>
            <w:tcW w:w="8505" w:type="dxa"/>
            <w:tcBorders>
              <w:top w:val="nil"/>
              <w:left w:val="nil"/>
              <w:bottom w:val="nil"/>
              <w:right w:val="nil"/>
            </w:tcBorders>
            <w:noWrap/>
            <w:hideMark/>
          </w:tcPr>
          <w:p w14:paraId="7BC84C91" w14:textId="77777777" w:rsidR="007D0475" w:rsidRPr="0051249B" w:rsidRDefault="007D0475" w:rsidP="002B7DAE">
            <w:pPr>
              <w:spacing w:after="0" w:line="240" w:lineRule="auto"/>
              <w:rPr>
                <w:rFonts w:ascii="Arial" w:eastAsia="Times New Roman" w:hAnsi="Arial" w:cs="Arial"/>
                <w:i/>
                <w:iCs/>
                <w:color w:val="000000"/>
                <w:sz w:val="20"/>
                <w:szCs w:val="20"/>
                <w:lang w:eastAsia="en-GB"/>
              </w:rPr>
            </w:pPr>
            <w:r w:rsidRPr="0051249B">
              <w:rPr>
                <w:rFonts w:ascii="Arial" w:eastAsia="Times New Roman" w:hAnsi="Arial" w:cs="Arial"/>
                <w:i/>
                <w:iCs/>
                <w:color w:val="000000"/>
                <w:sz w:val="20"/>
                <w:szCs w:val="20"/>
                <w:lang w:eastAsia="en-GB"/>
              </w:rPr>
              <w:t xml:space="preserve">Andrena </w:t>
            </w:r>
            <w:proofErr w:type="spellStart"/>
            <w:r w:rsidRPr="0051249B">
              <w:rPr>
                <w:rFonts w:ascii="Arial" w:eastAsia="Times New Roman" w:hAnsi="Arial" w:cs="Arial"/>
                <w:i/>
                <w:iCs/>
                <w:color w:val="000000"/>
                <w:sz w:val="20"/>
                <w:szCs w:val="20"/>
                <w:lang w:eastAsia="en-GB"/>
              </w:rPr>
              <w:t>haemorrhoa</w:t>
            </w:r>
            <w:proofErr w:type="spellEnd"/>
          </w:p>
        </w:tc>
      </w:tr>
      <w:tr w:rsidR="007D0475" w:rsidRPr="0051249B" w14:paraId="40B4252D" w14:textId="77777777" w:rsidTr="002B7DAE">
        <w:trPr>
          <w:trHeight w:val="264"/>
        </w:trPr>
        <w:tc>
          <w:tcPr>
            <w:tcW w:w="8505" w:type="dxa"/>
            <w:tcBorders>
              <w:top w:val="nil"/>
              <w:left w:val="nil"/>
              <w:bottom w:val="nil"/>
              <w:right w:val="nil"/>
            </w:tcBorders>
            <w:noWrap/>
            <w:hideMark/>
          </w:tcPr>
          <w:p w14:paraId="6354A112" w14:textId="77777777" w:rsidR="007D0475" w:rsidRPr="0051249B" w:rsidRDefault="007D0475" w:rsidP="002B7DAE">
            <w:pPr>
              <w:spacing w:after="0" w:line="240" w:lineRule="auto"/>
              <w:rPr>
                <w:rFonts w:ascii="Arial" w:eastAsia="Times New Roman" w:hAnsi="Arial" w:cs="Arial"/>
                <w:i/>
                <w:iCs/>
                <w:color w:val="000000"/>
                <w:sz w:val="20"/>
                <w:szCs w:val="20"/>
                <w:lang w:eastAsia="en-GB"/>
              </w:rPr>
            </w:pPr>
            <w:r w:rsidRPr="0051249B">
              <w:rPr>
                <w:rFonts w:ascii="Arial" w:eastAsia="Times New Roman" w:hAnsi="Arial" w:cs="Arial"/>
                <w:i/>
                <w:iCs/>
                <w:color w:val="000000"/>
                <w:sz w:val="20"/>
                <w:szCs w:val="20"/>
                <w:lang w:eastAsia="en-GB"/>
              </w:rPr>
              <w:t xml:space="preserve">Andrena </w:t>
            </w:r>
            <w:proofErr w:type="spellStart"/>
            <w:r w:rsidRPr="0051249B">
              <w:rPr>
                <w:rFonts w:ascii="Arial" w:eastAsia="Times New Roman" w:hAnsi="Arial" w:cs="Arial"/>
                <w:i/>
                <w:iCs/>
                <w:color w:val="000000"/>
                <w:sz w:val="20"/>
                <w:szCs w:val="20"/>
                <w:lang w:eastAsia="en-GB"/>
              </w:rPr>
              <w:t>labiata</w:t>
            </w:r>
            <w:proofErr w:type="spellEnd"/>
          </w:p>
        </w:tc>
      </w:tr>
      <w:tr w:rsidR="007D0475" w:rsidRPr="0051249B" w14:paraId="4286FC78" w14:textId="77777777" w:rsidTr="002B7DAE">
        <w:trPr>
          <w:trHeight w:val="264"/>
        </w:trPr>
        <w:tc>
          <w:tcPr>
            <w:tcW w:w="8505" w:type="dxa"/>
            <w:tcBorders>
              <w:top w:val="nil"/>
              <w:left w:val="nil"/>
              <w:bottom w:val="nil"/>
              <w:right w:val="nil"/>
            </w:tcBorders>
            <w:noWrap/>
            <w:hideMark/>
          </w:tcPr>
          <w:p w14:paraId="5A030FEE" w14:textId="77777777" w:rsidR="007D0475" w:rsidRPr="0051249B" w:rsidRDefault="007D0475" w:rsidP="002B7DAE">
            <w:pPr>
              <w:spacing w:after="0" w:line="240" w:lineRule="auto"/>
              <w:rPr>
                <w:rFonts w:ascii="Arial" w:eastAsia="Times New Roman" w:hAnsi="Arial" w:cs="Arial"/>
                <w:i/>
                <w:iCs/>
                <w:color w:val="000000"/>
                <w:sz w:val="20"/>
                <w:szCs w:val="20"/>
                <w:lang w:eastAsia="en-GB"/>
              </w:rPr>
            </w:pPr>
            <w:r w:rsidRPr="0051249B">
              <w:rPr>
                <w:rFonts w:ascii="Arial" w:eastAsia="Times New Roman" w:hAnsi="Arial" w:cs="Arial"/>
                <w:i/>
                <w:iCs/>
                <w:color w:val="000000"/>
                <w:sz w:val="20"/>
                <w:szCs w:val="20"/>
                <w:lang w:eastAsia="en-GB"/>
              </w:rPr>
              <w:t xml:space="preserve">Andrena </w:t>
            </w:r>
            <w:proofErr w:type="spellStart"/>
            <w:r w:rsidRPr="0051249B">
              <w:rPr>
                <w:rFonts w:ascii="Arial" w:eastAsia="Times New Roman" w:hAnsi="Arial" w:cs="Arial"/>
                <w:i/>
                <w:iCs/>
                <w:color w:val="000000"/>
                <w:sz w:val="20"/>
                <w:szCs w:val="20"/>
                <w:lang w:eastAsia="en-GB"/>
              </w:rPr>
              <w:t>minutula</w:t>
            </w:r>
            <w:proofErr w:type="spellEnd"/>
          </w:p>
        </w:tc>
      </w:tr>
      <w:tr w:rsidR="007D0475" w:rsidRPr="0051249B" w14:paraId="72CE1BC9" w14:textId="77777777" w:rsidTr="002B7DAE">
        <w:trPr>
          <w:trHeight w:val="264"/>
        </w:trPr>
        <w:tc>
          <w:tcPr>
            <w:tcW w:w="8505" w:type="dxa"/>
            <w:tcBorders>
              <w:top w:val="nil"/>
              <w:left w:val="nil"/>
              <w:bottom w:val="nil"/>
              <w:right w:val="nil"/>
            </w:tcBorders>
            <w:noWrap/>
            <w:hideMark/>
          </w:tcPr>
          <w:p w14:paraId="4F906DB8" w14:textId="77777777" w:rsidR="007D0475" w:rsidRPr="0051249B" w:rsidRDefault="007D0475" w:rsidP="002B7DAE">
            <w:pPr>
              <w:spacing w:after="0" w:line="240" w:lineRule="auto"/>
              <w:rPr>
                <w:rFonts w:ascii="Arial" w:eastAsia="Times New Roman" w:hAnsi="Arial" w:cs="Arial"/>
                <w:i/>
                <w:iCs/>
                <w:sz w:val="20"/>
                <w:szCs w:val="20"/>
                <w:lang w:eastAsia="en-GB"/>
              </w:rPr>
            </w:pPr>
            <w:r w:rsidRPr="0051249B">
              <w:rPr>
                <w:rFonts w:ascii="Arial" w:eastAsia="Times New Roman" w:hAnsi="Arial" w:cs="Arial"/>
                <w:i/>
                <w:iCs/>
                <w:sz w:val="20"/>
                <w:szCs w:val="20"/>
                <w:lang w:eastAsia="en-GB"/>
              </w:rPr>
              <w:t xml:space="preserve">Andrena </w:t>
            </w:r>
            <w:proofErr w:type="spellStart"/>
            <w:r w:rsidRPr="0051249B">
              <w:rPr>
                <w:rFonts w:ascii="Arial" w:eastAsia="Times New Roman" w:hAnsi="Arial" w:cs="Arial"/>
                <w:i/>
                <w:iCs/>
                <w:sz w:val="20"/>
                <w:szCs w:val="20"/>
                <w:lang w:eastAsia="en-GB"/>
              </w:rPr>
              <w:t>semilaevis</w:t>
            </w:r>
            <w:proofErr w:type="spellEnd"/>
          </w:p>
        </w:tc>
      </w:tr>
      <w:tr w:rsidR="007D0475" w:rsidRPr="0051249B" w14:paraId="4F7E3C19" w14:textId="77777777" w:rsidTr="002B7DAE">
        <w:trPr>
          <w:trHeight w:val="264"/>
        </w:trPr>
        <w:tc>
          <w:tcPr>
            <w:tcW w:w="8505" w:type="dxa"/>
            <w:tcBorders>
              <w:top w:val="nil"/>
              <w:left w:val="nil"/>
              <w:bottom w:val="nil"/>
              <w:right w:val="nil"/>
            </w:tcBorders>
            <w:noWrap/>
            <w:hideMark/>
          </w:tcPr>
          <w:p w14:paraId="680CD618" w14:textId="77777777" w:rsidR="007D0475" w:rsidRPr="0051249B" w:rsidRDefault="007D0475" w:rsidP="002B7DAE">
            <w:pPr>
              <w:spacing w:after="0" w:line="240" w:lineRule="auto"/>
              <w:rPr>
                <w:rFonts w:ascii="Arial" w:eastAsia="Times New Roman" w:hAnsi="Arial" w:cs="Arial"/>
                <w:i/>
                <w:iCs/>
                <w:color w:val="000000"/>
                <w:sz w:val="20"/>
                <w:szCs w:val="20"/>
                <w:lang w:eastAsia="en-GB"/>
              </w:rPr>
            </w:pPr>
            <w:r w:rsidRPr="0051249B">
              <w:rPr>
                <w:rFonts w:ascii="Arial" w:eastAsia="Times New Roman" w:hAnsi="Arial" w:cs="Arial"/>
                <w:i/>
                <w:iCs/>
                <w:color w:val="000000"/>
                <w:sz w:val="20"/>
                <w:szCs w:val="20"/>
                <w:lang w:eastAsia="en-GB"/>
              </w:rPr>
              <w:t xml:space="preserve">Andrena </w:t>
            </w:r>
            <w:proofErr w:type="spellStart"/>
            <w:r w:rsidRPr="0051249B">
              <w:rPr>
                <w:rFonts w:ascii="Arial" w:eastAsia="Times New Roman" w:hAnsi="Arial" w:cs="Arial"/>
                <w:i/>
                <w:iCs/>
                <w:color w:val="000000"/>
                <w:sz w:val="20"/>
                <w:szCs w:val="20"/>
                <w:lang w:eastAsia="en-GB"/>
              </w:rPr>
              <w:t>synadelpha</w:t>
            </w:r>
            <w:proofErr w:type="spellEnd"/>
          </w:p>
        </w:tc>
      </w:tr>
      <w:tr w:rsidR="007D0475" w:rsidRPr="0051249B" w14:paraId="45CEF350" w14:textId="77777777" w:rsidTr="002B7DAE">
        <w:trPr>
          <w:trHeight w:val="264"/>
        </w:trPr>
        <w:tc>
          <w:tcPr>
            <w:tcW w:w="8505" w:type="dxa"/>
            <w:tcBorders>
              <w:top w:val="nil"/>
              <w:left w:val="nil"/>
              <w:bottom w:val="nil"/>
              <w:right w:val="nil"/>
            </w:tcBorders>
            <w:noWrap/>
            <w:hideMark/>
          </w:tcPr>
          <w:p w14:paraId="38D45BB5" w14:textId="77777777" w:rsidR="007D0475" w:rsidRPr="0051249B" w:rsidRDefault="007D0475" w:rsidP="002B7DAE">
            <w:pPr>
              <w:spacing w:after="0" w:line="240" w:lineRule="auto"/>
              <w:rPr>
                <w:rFonts w:ascii="Arial" w:eastAsia="Times New Roman" w:hAnsi="Arial" w:cs="Arial"/>
                <w:i/>
                <w:iCs/>
                <w:color w:val="000000"/>
                <w:sz w:val="20"/>
                <w:szCs w:val="20"/>
                <w:lang w:eastAsia="en-GB"/>
              </w:rPr>
            </w:pPr>
            <w:r w:rsidRPr="0051249B">
              <w:rPr>
                <w:rFonts w:ascii="Arial" w:eastAsia="Times New Roman" w:hAnsi="Arial" w:cs="Arial"/>
                <w:i/>
                <w:iCs/>
                <w:color w:val="000000"/>
                <w:sz w:val="20"/>
                <w:szCs w:val="20"/>
                <w:lang w:eastAsia="en-GB"/>
              </w:rPr>
              <w:t>Apis mellifera</w:t>
            </w:r>
          </w:p>
        </w:tc>
      </w:tr>
      <w:tr w:rsidR="007D0475" w:rsidRPr="0051249B" w14:paraId="0A050B46" w14:textId="77777777" w:rsidTr="002B7DAE">
        <w:trPr>
          <w:trHeight w:val="264"/>
        </w:trPr>
        <w:tc>
          <w:tcPr>
            <w:tcW w:w="8505" w:type="dxa"/>
            <w:tcBorders>
              <w:top w:val="nil"/>
              <w:left w:val="nil"/>
              <w:bottom w:val="nil"/>
              <w:right w:val="nil"/>
            </w:tcBorders>
            <w:noWrap/>
            <w:hideMark/>
          </w:tcPr>
          <w:p w14:paraId="2F59259F" w14:textId="77777777" w:rsidR="007D0475" w:rsidRPr="0051249B" w:rsidRDefault="007D0475" w:rsidP="002B7DAE">
            <w:pPr>
              <w:spacing w:after="0" w:line="240" w:lineRule="auto"/>
              <w:rPr>
                <w:rFonts w:ascii="Arial" w:eastAsia="Times New Roman" w:hAnsi="Arial" w:cs="Arial"/>
                <w:i/>
                <w:iCs/>
                <w:sz w:val="20"/>
                <w:szCs w:val="20"/>
                <w:lang w:eastAsia="en-GB"/>
              </w:rPr>
            </w:pPr>
            <w:r w:rsidRPr="0051249B">
              <w:rPr>
                <w:rFonts w:ascii="Arial" w:eastAsia="Times New Roman" w:hAnsi="Arial" w:cs="Arial"/>
                <w:i/>
                <w:iCs/>
                <w:sz w:val="20"/>
                <w:szCs w:val="20"/>
                <w:lang w:eastAsia="en-GB"/>
              </w:rPr>
              <w:t xml:space="preserve">Bombus </w:t>
            </w:r>
            <w:proofErr w:type="spellStart"/>
            <w:r w:rsidRPr="0051249B">
              <w:rPr>
                <w:rFonts w:ascii="Arial" w:eastAsia="Times New Roman" w:hAnsi="Arial" w:cs="Arial"/>
                <w:i/>
                <w:iCs/>
                <w:sz w:val="20"/>
                <w:szCs w:val="20"/>
                <w:lang w:eastAsia="en-GB"/>
              </w:rPr>
              <w:t>hortorum</w:t>
            </w:r>
            <w:proofErr w:type="spellEnd"/>
          </w:p>
        </w:tc>
      </w:tr>
      <w:tr w:rsidR="007D0475" w:rsidRPr="0051249B" w14:paraId="2F608E00" w14:textId="77777777" w:rsidTr="002B7DAE">
        <w:trPr>
          <w:trHeight w:val="264"/>
        </w:trPr>
        <w:tc>
          <w:tcPr>
            <w:tcW w:w="8505" w:type="dxa"/>
            <w:tcBorders>
              <w:top w:val="nil"/>
              <w:left w:val="nil"/>
              <w:bottom w:val="nil"/>
              <w:right w:val="nil"/>
            </w:tcBorders>
            <w:noWrap/>
            <w:hideMark/>
          </w:tcPr>
          <w:p w14:paraId="7E8E2CFB" w14:textId="77777777" w:rsidR="007D0475" w:rsidRPr="0051249B" w:rsidRDefault="007D0475" w:rsidP="002B7DAE">
            <w:pPr>
              <w:spacing w:after="0" w:line="240" w:lineRule="auto"/>
              <w:rPr>
                <w:rFonts w:ascii="Arial" w:eastAsia="Times New Roman" w:hAnsi="Arial" w:cs="Arial"/>
                <w:i/>
                <w:iCs/>
                <w:color w:val="000000"/>
                <w:sz w:val="20"/>
                <w:szCs w:val="20"/>
                <w:lang w:eastAsia="en-GB"/>
              </w:rPr>
            </w:pPr>
            <w:r w:rsidRPr="0051249B">
              <w:rPr>
                <w:rFonts w:ascii="Arial" w:eastAsia="Times New Roman" w:hAnsi="Arial" w:cs="Arial"/>
                <w:i/>
                <w:iCs/>
                <w:color w:val="000000"/>
                <w:sz w:val="20"/>
                <w:szCs w:val="20"/>
                <w:lang w:eastAsia="en-GB"/>
              </w:rPr>
              <w:t xml:space="preserve">Bombus </w:t>
            </w:r>
            <w:proofErr w:type="spellStart"/>
            <w:r w:rsidRPr="0051249B">
              <w:rPr>
                <w:rFonts w:ascii="Arial" w:eastAsia="Times New Roman" w:hAnsi="Arial" w:cs="Arial"/>
                <w:i/>
                <w:iCs/>
                <w:color w:val="000000"/>
                <w:sz w:val="20"/>
                <w:szCs w:val="20"/>
                <w:lang w:eastAsia="en-GB"/>
              </w:rPr>
              <w:t>pascuorum</w:t>
            </w:r>
            <w:proofErr w:type="spellEnd"/>
          </w:p>
        </w:tc>
      </w:tr>
      <w:tr w:rsidR="007D0475" w:rsidRPr="0051249B" w14:paraId="3FFC1318" w14:textId="77777777" w:rsidTr="002B7DAE">
        <w:trPr>
          <w:trHeight w:val="264"/>
        </w:trPr>
        <w:tc>
          <w:tcPr>
            <w:tcW w:w="8505" w:type="dxa"/>
            <w:tcBorders>
              <w:top w:val="nil"/>
              <w:left w:val="nil"/>
              <w:bottom w:val="nil"/>
              <w:right w:val="nil"/>
            </w:tcBorders>
            <w:noWrap/>
            <w:hideMark/>
          </w:tcPr>
          <w:p w14:paraId="2634505F" w14:textId="77777777" w:rsidR="007D0475" w:rsidRPr="0051249B" w:rsidRDefault="007D0475" w:rsidP="002B7DAE">
            <w:pPr>
              <w:spacing w:after="0" w:line="240" w:lineRule="auto"/>
              <w:rPr>
                <w:rFonts w:ascii="Arial" w:eastAsia="Times New Roman" w:hAnsi="Arial" w:cs="Arial"/>
                <w:i/>
                <w:iCs/>
                <w:color w:val="000000"/>
                <w:sz w:val="20"/>
                <w:szCs w:val="20"/>
                <w:lang w:eastAsia="en-GB"/>
              </w:rPr>
            </w:pPr>
            <w:r w:rsidRPr="0051249B">
              <w:rPr>
                <w:rFonts w:ascii="Arial" w:eastAsia="Times New Roman" w:hAnsi="Arial" w:cs="Arial"/>
                <w:i/>
                <w:iCs/>
                <w:color w:val="000000"/>
                <w:sz w:val="20"/>
                <w:szCs w:val="20"/>
                <w:lang w:eastAsia="en-GB"/>
              </w:rPr>
              <w:t xml:space="preserve">Bombus </w:t>
            </w:r>
            <w:proofErr w:type="spellStart"/>
            <w:r w:rsidRPr="0051249B">
              <w:rPr>
                <w:rFonts w:ascii="Arial" w:eastAsia="Times New Roman" w:hAnsi="Arial" w:cs="Arial"/>
                <w:i/>
                <w:iCs/>
                <w:color w:val="000000"/>
                <w:sz w:val="20"/>
                <w:szCs w:val="20"/>
                <w:lang w:eastAsia="en-GB"/>
              </w:rPr>
              <w:t>pratorum</w:t>
            </w:r>
            <w:proofErr w:type="spellEnd"/>
          </w:p>
        </w:tc>
      </w:tr>
    </w:tbl>
    <w:p w14:paraId="44755D9B" w14:textId="77777777" w:rsidR="007D0475" w:rsidRPr="00723C07" w:rsidRDefault="007D0475" w:rsidP="007D0475">
      <w:pPr>
        <w:jc w:val="both"/>
      </w:pPr>
    </w:p>
    <w:p w14:paraId="7840A625" w14:textId="6EF894E1" w:rsidR="009B767B" w:rsidRDefault="009B767B" w:rsidP="001D700C">
      <w:pPr>
        <w:rPr>
          <w:b/>
        </w:rPr>
      </w:pPr>
    </w:p>
    <w:p w14:paraId="6332D30C" w14:textId="5174677C" w:rsidR="00670EF2" w:rsidRDefault="00670EF2" w:rsidP="001D700C">
      <w:pPr>
        <w:rPr>
          <w:b/>
        </w:rPr>
      </w:pPr>
    </w:p>
    <w:p w14:paraId="2FD76C12" w14:textId="77777777" w:rsidR="00670EF2" w:rsidRDefault="00670EF2" w:rsidP="001D700C">
      <w:pPr>
        <w:rPr>
          <w:b/>
        </w:rPr>
      </w:pPr>
    </w:p>
    <w:p w14:paraId="7659B9EA" w14:textId="77777777" w:rsidR="00670EF2" w:rsidRDefault="00670EF2" w:rsidP="001D700C">
      <w:pPr>
        <w:rPr>
          <w:b/>
        </w:rPr>
      </w:pPr>
    </w:p>
    <w:p w14:paraId="6B3E3BDE" w14:textId="79B2E1AD" w:rsidR="00670EF2" w:rsidRDefault="00670EF2" w:rsidP="001D700C">
      <w:pPr>
        <w:rPr>
          <w:b/>
        </w:rPr>
      </w:pPr>
    </w:p>
    <w:p w14:paraId="4D8BA936" w14:textId="77777777" w:rsidR="00670EF2" w:rsidRDefault="00670EF2" w:rsidP="001D700C">
      <w:pPr>
        <w:rPr>
          <w:b/>
        </w:rPr>
      </w:pPr>
    </w:p>
    <w:p w14:paraId="01E7564F" w14:textId="77777777" w:rsidR="00670EF2" w:rsidRDefault="00670EF2" w:rsidP="001D700C">
      <w:pPr>
        <w:rPr>
          <w:b/>
        </w:rPr>
      </w:pPr>
    </w:p>
    <w:p w14:paraId="22E6D870" w14:textId="77777777" w:rsidR="00670EF2" w:rsidRDefault="00670EF2" w:rsidP="001D700C">
      <w:pPr>
        <w:rPr>
          <w:b/>
        </w:rPr>
      </w:pPr>
    </w:p>
    <w:p w14:paraId="0D09FBF6" w14:textId="77777777" w:rsidR="00670EF2" w:rsidRDefault="00670EF2" w:rsidP="001D700C">
      <w:pPr>
        <w:rPr>
          <w:b/>
        </w:rPr>
      </w:pPr>
    </w:p>
    <w:p w14:paraId="5313CA7B" w14:textId="77777777" w:rsidR="00670EF2" w:rsidRDefault="00670EF2" w:rsidP="001D700C">
      <w:pPr>
        <w:rPr>
          <w:b/>
        </w:rPr>
      </w:pPr>
    </w:p>
    <w:p w14:paraId="394BC0C7" w14:textId="77777777" w:rsidR="00670EF2" w:rsidRDefault="00670EF2" w:rsidP="001D700C">
      <w:pPr>
        <w:rPr>
          <w:b/>
        </w:rPr>
      </w:pPr>
    </w:p>
    <w:p w14:paraId="2A384770" w14:textId="65F93802" w:rsidR="00670EF2" w:rsidRDefault="00670EF2" w:rsidP="001D700C">
      <w:pPr>
        <w:rPr>
          <w:b/>
        </w:rPr>
      </w:pPr>
    </w:p>
    <w:p w14:paraId="2BF99FEC" w14:textId="54D4F617" w:rsidR="009B767B" w:rsidRDefault="00927490" w:rsidP="001D700C">
      <w:pPr>
        <w:rPr>
          <w:b/>
        </w:rPr>
      </w:pPr>
      <w:r>
        <w:rPr>
          <w:b/>
        </w:rPr>
        <w:t xml:space="preserve">APPENDIX B: </w:t>
      </w:r>
      <w:r w:rsidR="00FB14CC">
        <w:rPr>
          <w:b/>
        </w:rPr>
        <w:t xml:space="preserve">Impact Assessment and Actions for </w:t>
      </w:r>
      <w:r w:rsidR="00CE3A91">
        <w:rPr>
          <w:b/>
        </w:rPr>
        <w:t xml:space="preserve">Control of </w:t>
      </w:r>
      <w:r w:rsidR="00FB14CC">
        <w:rPr>
          <w:b/>
        </w:rPr>
        <w:t>Non-Native Invasive Species at Church Fen</w:t>
      </w:r>
    </w:p>
    <w:p w14:paraId="4DC0B752" w14:textId="694CDE17" w:rsidR="008A749D" w:rsidRPr="00CE3A91" w:rsidRDefault="008A749D" w:rsidP="008A749D">
      <w:pPr>
        <w:rPr>
          <w:lang w:val="en-US"/>
        </w:rPr>
      </w:pPr>
      <w:r w:rsidRPr="004F4C85">
        <w:rPr>
          <w:lang w:val="en-US"/>
        </w:rPr>
        <w:t>The biggest</w:t>
      </w:r>
      <w:r>
        <w:rPr>
          <w:lang w:val="en-US"/>
        </w:rPr>
        <w:t xml:space="preserve"> management</w:t>
      </w:r>
      <w:r w:rsidRPr="004F4C85">
        <w:rPr>
          <w:lang w:val="en-US"/>
        </w:rPr>
        <w:t xml:space="preserve"> t</w:t>
      </w:r>
      <w:r>
        <w:rPr>
          <w:lang w:val="en-US"/>
        </w:rPr>
        <w:t xml:space="preserve">ask at Church Fen, and the most important </w:t>
      </w:r>
      <w:r w:rsidRPr="004F4C85">
        <w:rPr>
          <w:lang w:val="en-US"/>
        </w:rPr>
        <w:t>conservation management task</w:t>
      </w:r>
      <w:r>
        <w:rPr>
          <w:lang w:val="en-US"/>
        </w:rPr>
        <w:t xml:space="preserve">, </w:t>
      </w:r>
      <w:r w:rsidRPr="004F4C85">
        <w:rPr>
          <w:lang w:val="en-US"/>
        </w:rPr>
        <w:t>is to control invasive non-native plant species</w:t>
      </w:r>
      <w:r>
        <w:rPr>
          <w:lang w:val="en-US"/>
        </w:rPr>
        <w:t xml:space="preserve">. This document provides an assessment of the risk from all species known to be present and a proposed work </w:t>
      </w:r>
      <w:proofErr w:type="spellStart"/>
      <w:r>
        <w:rPr>
          <w:lang w:val="en-US"/>
        </w:rPr>
        <w:t>programme</w:t>
      </w:r>
      <w:proofErr w:type="spellEnd"/>
      <w:r>
        <w:rPr>
          <w:lang w:val="en-US"/>
        </w:rPr>
        <w:t xml:space="preserve"> for the next 5 years. Not all INNS pose a significant threat to biodiversity, and these proposals </w:t>
      </w:r>
      <w:proofErr w:type="spellStart"/>
      <w:r>
        <w:rPr>
          <w:lang w:val="en-US"/>
        </w:rPr>
        <w:t>prioritise</w:t>
      </w:r>
      <w:proofErr w:type="spellEnd"/>
      <w:r>
        <w:rPr>
          <w:lang w:val="en-US"/>
        </w:rPr>
        <w:t xml:space="preserve"> the species that have the greatest current impact and those that pose a significant future risk of not controlled. The work </w:t>
      </w:r>
      <w:proofErr w:type="spellStart"/>
      <w:r>
        <w:rPr>
          <w:lang w:val="en-US"/>
        </w:rPr>
        <w:t>programme</w:t>
      </w:r>
      <w:proofErr w:type="spellEnd"/>
      <w:r>
        <w:rPr>
          <w:lang w:val="en-US"/>
        </w:rPr>
        <w:t xml:space="preserve"> </w:t>
      </w:r>
      <w:proofErr w:type="gramStart"/>
      <w:r>
        <w:rPr>
          <w:lang w:val="en-US"/>
        </w:rPr>
        <w:t>takes into account</w:t>
      </w:r>
      <w:proofErr w:type="gramEnd"/>
      <w:r>
        <w:rPr>
          <w:lang w:val="en-US"/>
        </w:rPr>
        <w:t xml:space="preserve"> that limited resources available and initially </w:t>
      </w:r>
      <w:proofErr w:type="spellStart"/>
      <w:r>
        <w:rPr>
          <w:lang w:val="en-US"/>
        </w:rPr>
        <w:t>prioritises</w:t>
      </w:r>
      <w:proofErr w:type="spellEnd"/>
      <w:r>
        <w:rPr>
          <w:lang w:val="en-US"/>
        </w:rPr>
        <w:t xml:space="preserve"> work that we can do with the manpower available. Some work will require specialist contractors and will need grant funding to pay for that. </w:t>
      </w:r>
    </w:p>
    <w:p w14:paraId="7545A332" w14:textId="77777777" w:rsidR="008A749D" w:rsidRPr="00A21A19" w:rsidRDefault="008A749D" w:rsidP="008A749D">
      <w:pPr>
        <w:rPr>
          <w:b/>
          <w:bCs/>
          <w:lang w:val="en-US"/>
        </w:rPr>
      </w:pPr>
      <w:r w:rsidRPr="00A21A19">
        <w:rPr>
          <w:b/>
          <w:bCs/>
          <w:lang w:val="en-US"/>
        </w:rPr>
        <w:t xml:space="preserve">Issues to </w:t>
      </w:r>
      <w:r>
        <w:rPr>
          <w:b/>
          <w:bCs/>
          <w:lang w:val="en-US"/>
        </w:rPr>
        <w:t>resolve to enable this work to progress</w:t>
      </w:r>
    </w:p>
    <w:p w14:paraId="0B92B046" w14:textId="77777777" w:rsidR="008A749D" w:rsidRDefault="008A749D" w:rsidP="008A749D">
      <w:pPr>
        <w:rPr>
          <w:rFonts w:ascii="Calibri" w:hAnsi="Calibri" w:cs="Calibri"/>
          <w:lang w:val="en-US"/>
        </w:rPr>
      </w:pPr>
      <w:r w:rsidRPr="004F4C85">
        <w:rPr>
          <w:rFonts w:ascii="Calibri" w:hAnsi="Calibri" w:cs="Calibri"/>
          <w:lang w:val="en-US"/>
        </w:rPr>
        <w:t xml:space="preserve">1. </w:t>
      </w:r>
      <w:r>
        <w:rPr>
          <w:rFonts w:ascii="Calibri" w:hAnsi="Calibri" w:cs="Calibri"/>
          <w:lang w:val="en-US"/>
        </w:rPr>
        <w:t xml:space="preserve">Legalities of </w:t>
      </w:r>
      <w:r w:rsidRPr="004F4C85">
        <w:rPr>
          <w:rFonts w:ascii="Calibri" w:hAnsi="Calibri" w:cs="Calibri"/>
          <w:lang w:val="en-US"/>
        </w:rPr>
        <w:t>volunteers us</w:t>
      </w:r>
      <w:r>
        <w:rPr>
          <w:rFonts w:ascii="Calibri" w:hAnsi="Calibri" w:cs="Calibri"/>
          <w:lang w:val="en-US"/>
        </w:rPr>
        <w:t xml:space="preserve">ing herbicides – this will depend on legal compliance for training, storage, transporting chemicals, and insurance provision, all of which need looking into.  </w:t>
      </w:r>
    </w:p>
    <w:p w14:paraId="158131B1" w14:textId="77777777" w:rsidR="008A749D" w:rsidRDefault="008A749D" w:rsidP="00CE3A91">
      <w:pPr>
        <w:rPr>
          <w:rFonts w:ascii="Calibri" w:hAnsi="Calibri" w:cs="Calibri"/>
          <w:lang w:val="en-US"/>
        </w:rPr>
      </w:pPr>
      <w:r>
        <w:rPr>
          <w:rFonts w:ascii="Calibri" w:hAnsi="Calibri" w:cs="Calibri"/>
          <w:lang w:val="en-US"/>
        </w:rPr>
        <w:t>2. Short term costs to support CPB/volunteer manual clearance – this may include the following</w:t>
      </w:r>
    </w:p>
    <w:p w14:paraId="185C18FD" w14:textId="77777777" w:rsidR="008A749D" w:rsidRDefault="008A749D" w:rsidP="008A749D">
      <w:pPr>
        <w:ind w:firstLine="720"/>
        <w:rPr>
          <w:rFonts w:ascii="Calibri" w:hAnsi="Calibri" w:cs="Calibri"/>
          <w:lang w:val="en-US"/>
        </w:rPr>
      </w:pPr>
      <w:r>
        <w:rPr>
          <w:rFonts w:ascii="Calibri" w:hAnsi="Calibri" w:cs="Calibri"/>
          <w:lang w:val="en-US"/>
        </w:rPr>
        <w:t>Tools - where tools cannot be borrowed (and where CPB cannot provide their own), they may need to be purchased.</w:t>
      </w:r>
    </w:p>
    <w:p w14:paraId="2037528A" w14:textId="77777777" w:rsidR="008A749D" w:rsidRDefault="008A749D" w:rsidP="008A749D">
      <w:pPr>
        <w:ind w:firstLine="720"/>
        <w:rPr>
          <w:rFonts w:ascii="Calibri" w:hAnsi="Calibri" w:cs="Calibri"/>
          <w:lang w:val="en-US"/>
        </w:rPr>
      </w:pPr>
      <w:r>
        <w:rPr>
          <w:rFonts w:ascii="Calibri" w:hAnsi="Calibri" w:cs="Calibri"/>
          <w:lang w:val="en-US"/>
        </w:rPr>
        <w:t xml:space="preserve">Herbicides and associated kit for volunteer use, or where volunteers cannot use herbicides, for limited contractor input </w:t>
      </w:r>
    </w:p>
    <w:p w14:paraId="05664D8E" w14:textId="77777777" w:rsidR="008A749D" w:rsidRDefault="008A749D" w:rsidP="008A749D">
      <w:pPr>
        <w:rPr>
          <w:rFonts w:ascii="Calibri" w:hAnsi="Calibri" w:cs="Calibri"/>
          <w:lang w:val="en-US"/>
        </w:rPr>
      </w:pPr>
      <w:r>
        <w:rPr>
          <w:rFonts w:ascii="Calibri" w:hAnsi="Calibri" w:cs="Calibri"/>
          <w:lang w:val="en-US"/>
        </w:rPr>
        <w:t>3. How to dispose of large quantities of woody material – there will be too much to pile up; burning would require clearing of a safe burning site away from paths and railway.</w:t>
      </w:r>
    </w:p>
    <w:p w14:paraId="40B9F6C2" w14:textId="77777777" w:rsidR="008A749D" w:rsidRDefault="008A749D" w:rsidP="008A749D">
      <w:pPr>
        <w:rPr>
          <w:rFonts w:ascii="Calibri" w:hAnsi="Calibri" w:cs="Calibri"/>
          <w:lang w:val="en-US"/>
        </w:rPr>
      </w:pPr>
      <w:r>
        <w:rPr>
          <w:rFonts w:ascii="Calibri" w:hAnsi="Calibri" w:cs="Calibri"/>
          <w:lang w:val="en-US"/>
        </w:rPr>
        <w:t xml:space="preserve">4. Consent from </w:t>
      </w:r>
      <w:proofErr w:type="spellStart"/>
      <w:r>
        <w:rPr>
          <w:rFonts w:ascii="Calibri" w:hAnsi="Calibri" w:cs="Calibri"/>
          <w:lang w:val="en-US"/>
        </w:rPr>
        <w:t>neighbour</w:t>
      </w:r>
      <w:proofErr w:type="spellEnd"/>
      <w:r>
        <w:rPr>
          <w:rFonts w:ascii="Calibri" w:hAnsi="Calibri" w:cs="Calibri"/>
          <w:lang w:val="en-US"/>
        </w:rPr>
        <w:t xml:space="preserve"> to work on land near railway.</w:t>
      </w:r>
    </w:p>
    <w:p w14:paraId="393C56D4" w14:textId="77777777" w:rsidR="008A749D" w:rsidRDefault="008A749D" w:rsidP="008A749D">
      <w:pPr>
        <w:rPr>
          <w:rFonts w:ascii="Calibri" w:hAnsi="Calibri" w:cs="Calibri"/>
          <w:lang w:val="en-US"/>
        </w:rPr>
      </w:pPr>
      <w:r>
        <w:rPr>
          <w:rFonts w:ascii="Calibri" w:hAnsi="Calibri" w:cs="Calibri"/>
          <w:lang w:val="en-US"/>
        </w:rPr>
        <w:t>5. Funding large scale contractor work.</w:t>
      </w:r>
    </w:p>
    <w:p w14:paraId="5ADBE180" w14:textId="77777777" w:rsidR="008A749D" w:rsidRPr="004F4C85" w:rsidRDefault="008A749D" w:rsidP="008A749D">
      <w:pPr>
        <w:rPr>
          <w:rFonts w:ascii="Calibri" w:hAnsi="Calibri" w:cs="Calibri"/>
          <w:lang w:val="en-US"/>
        </w:rPr>
      </w:pPr>
    </w:p>
    <w:p w14:paraId="4066C736" w14:textId="77777777" w:rsidR="008A749D" w:rsidRDefault="008A749D" w:rsidP="008A749D">
      <w:pPr>
        <w:rPr>
          <w:rFonts w:ascii="Calibri" w:hAnsi="Calibri" w:cs="Calibri"/>
          <w:b/>
          <w:bCs/>
          <w:lang w:val="en-US"/>
        </w:rPr>
      </w:pPr>
    </w:p>
    <w:p w14:paraId="29A1AE27" w14:textId="77777777" w:rsidR="00CE3A91" w:rsidRDefault="00CE3A91" w:rsidP="008A749D">
      <w:pPr>
        <w:rPr>
          <w:rFonts w:ascii="Calibri" w:hAnsi="Calibri" w:cs="Calibri"/>
          <w:b/>
          <w:bCs/>
          <w:lang w:val="en-US"/>
        </w:rPr>
      </w:pPr>
    </w:p>
    <w:p w14:paraId="11F9DC76" w14:textId="77777777" w:rsidR="00CE3A91" w:rsidRDefault="00CE3A91" w:rsidP="008A749D">
      <w:pPr>
        <w:rPr>
          <w:rFonts w:ascii="Calibri" w:hAnsi="Calibri" w:cs="Calibri"/>
          <w:b/>
          <w:bCs/>
          <w:lang w:val="en-US"/>
        </w:rPr>
      </w:pPr>
    </w:p>
    <w:p w14:paraId="2FA85EE2" w14:textId="77777777" w:rsidR="00CE3A91" w:rsidRDefault="00CE3A91" w:rsidP="008A749D">
      <w:pPr>
        <w:rPr>
          <w:rFonts w:ascii="Calibri" w:hAnsi="Calibri" w:cs="Calibri"/>
          <w:b/>
          <w:bCs/>
          <w:lang w:val="en-US"/>
        </w:rPr>
      </w:pPr>
    </w:p>
    <w:p w14:paraId="41F5490B" w14:textId="77777777" w:rsidR="008A749D" w:rsidRDefault="008A749D" w:rsidP="008A749D">
      <w:pPr>
        <w:rPr>
          <w:rFonts w:ascii="Calibri" w:hAnsi="Calibri" w:cs="Calibri"/>
          <w:b/>
          <w:bCs/>
          <w:lang w:val="en-US"/>
        </w:rPr>
      </w:pPr>
    </w:p>
    <w:p w14:paraId="324D79B7" w14:textId="77777777" w:rsidR="00CE3A91" w:rsidRDefault="00CE3A91" w:rsidP="008A749D">
      <w:pPr>
        <w:rPr>
          <w:rFonts w:ascii="Calibri" w:hAnsi="Calibri" w:cs="Calibri"/>
          <w:b/>
          <w:bCs/>
          <w:lang w:val="en-US"/>
        </w:rPr>
      </w:pPr>
    </w:p>
    <w:p w14:paraId="7DFEAEFF" w14:textId="77777777" w:rsidR="002E25EF" w:rsidRDefault="002E25EF" w:rsidP="008A749D">
      <w:pPr>
        <w:rPr>
          <w:rFonts w:ascii="Calibri" w:hAnsi="Calibri" w:cs="Calibri"/>
          <w:b/>
          <w:bCs/>
          <w:lang w:val="en-US"/>
        </w:rPr>
      </w:pPr>
    </w:p>
    <w:p w14:paraId="6822AEAC" w14:textId="77777777" w:rsidR="00CE3A91" w:rsidRDefault="00CE3A91" w:rsidP="008A749D">
      <w:pPr>
        <w:rPr>
          <w:rFonts w:ascii="Calibri" w:hAnsi="Calibri" w:cs="Calibri"/>
          <w:b/>
          <w:bCs/>
          <w:lang w:val="en-US"/>
        </w:rPr>
      </w:pPr>
    </w:p>
    <w:p w14:paraId="7A001072" w14:textId="77777777" w:rsidR="008A749D" w:rsidRPr="00F16733" w:rsidRDefault="008A749D" w:rsidP="008A749D">
      <w:pPr>
        <w:rPr>
          <w:rFonts w:ascii="Calibri" w:hAnsi="Calibri" w:cs="Calibri"/>
          <w:b/>
          <w:bCs/>
          <w:lang w:val="en-US"/>
        </w:rPr>
      </w:pPr>
      <w:r>
        <w:rPr>
          <w:rFonts w:ascii="Calibri" w:hAnsi="Calibri" w:cs="Calibri"/>
          <w:b/>
          <w:bCs/>
          <w:lang w:val="en-US"/>
        </w:rPr>
        <w:lastRenderedPageBreak/>
        <w:t xml:space="preserve">Table 1: </w:t>
      </w:r>
      <w:r w:rsidRPr="00F16733">
        <w:rPr>
          <w:rFonts w:ascii="Calibri" w:hAnsi="Calibri" w:cs="Calibri"/>
          <w:b/>
          <w:bCs/>
          <w:lang w:val="en-US"/>
        </w:rPr>
        <w:t>Assessment of Risk from Potentially Invasive Non-native species at Church Fen</w:t>
      </w:r>
    </w:p>
    <w:tbl>
      <w:tblPr>
        <w:tblStyle w:val="TableGrid"/>
        <w:tblW w:w="13887" w:type="dxa"/>
        <w:tblLook w:val="04A0" w:firstRow="1" w:lastRow="0" w:firstColumn="1" w:lastColumn="0" w:noHBand="0" w:noVBand="1"/>
      </w:tblPr>
      <w:tblGrid>
        <w:gridCol w:w="1734"/>
        <w:gridCol w:w="1744"/>
        <w:gridCol w:w="1162"/>
        <w:gridCol w:w="935"/>
        <w:gridCol w:w="8312"/>
      </w:tblGrid>
      <w:tr w:rsidR="008A749D" w:rsidRPr="00F16733" w14:paraId="346CE0A8" w14:textId="77777777" w:rsidTr="002B7DAE">
        <w:trPr>
          <w:tblHeader/>
        </w:trPr>
        <w:tc>
          <w:tcPr>
            <w:tcW w:w="1734" w:type="dxa"/>
          </w:tcPr>
          <w:p w14:paraId="6F83E35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Species</w:t>
            </w:r>
          </w:p>
        </w:tc>
        <w:tc>
          <w:tcPr>
            <w:tcW w:w="1744" w:type="dxa"/>
          </w:tcPr>
          <w:p w14:paraId="31B67407"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Distribution at Church Fen</w:t>
            </w:r>
          </w:p>
        </w:tc>
        <w:tc>
          <w:tcPr>
            <w:tcW w:w="1162" w:type="dxa"/>
          </w:tcPr>
          <w:p w14:paraId="3F8DF328"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Invasive behaviour</w:t>
            </w:r>
            <w:r w:rsidRPr="00F16733">
              <w:rPr>
                <w:rFonts w:ascii="Calibri" w:hAnsi="Calibri" w:cs="Calibri"/>
                <w:sz w:val="20"/>
                <w:szCs w:val="20"/>
                <w:vertAlign w:val="superscript"/>
                <w:lang w:val="en-US"/>
              </w:rPr>
              <w:t>1</w:t>
            </w:r>
          </w:p>
        </w:tc>
        <w:tc>
          <w:tcPr>
            <w:tcW w:w="935" w:type="dxa"/>
          </w:tcPr>
          <w:p w14:paraId="43B60B5D"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Control Priority</w:t>
            </w:r>
            <w:r w:rsidRPr="00F16733">
              <w:rPr>
                <w:rFonts w:ascii="Calibri" w:hAnsi="Calibri" w:cs="Calibri"/>
                <w:sz w:val="20"/>
                <w:szCs w:val="20"/>
                <w:vertAlign w:val="superscript"/>
                <w:lang w:val="en-US"/>
              </w:rPr>
              <w:t>2</w:t>
            </w:r>
          </w:p>
        </w:tc>
        <w:tc>
          <w:tcPr>
            <w:tcW w:w="8312" w:type="dxa"/>
          </w:tcPr>
          <w:p w14:paraId="39DED3B7"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Proposed Action</w:t>
            </w:r>
          </w:p>
        </w:tc>
      </w:tr>
      <w:tr w:rsidR="008A749D" w:rsidRPr="00F16733" w14:paraId="484284BC" w14:textId="77777777" w:rsidTr="002B7DAE">
        <w:tc>
          <w:tcPr>
            <w:tcW w:w="13887" w:type="dxa"/>
            <w:gridSpan w:val="5"/>
          </w:tcPr>
          <w:p w14:paraId="4FF36A51" w14:textId="77777777" w:rsidR="008A749D" w:rsidRPr="00F16733" w:rsidRDefault="008A749D" w:rsidP="002B7DAE">
            <w:pPr>
              <w:rPr>
                <w:rFonts w:ascii="Calibri" w:hAnsi="Calibri" w:cs="Calibri"/>
                <w:sz w:val="20"/>
                <w:szCs w:val="20"/>
                <w:lang w:val="en-US"/>
              </w:rPr>
            </w:pPr>
            <w:r w:rsidRPr="00F16733">
              <w:rPr>
                <w:rFonts w:ascii="Calibri" w:hAnsi="Calibri" w:cs="Calibri"/>
                <w:b/>
                <w:bCs/>
                <w:sz w:val="20"/>
                <w:szCs w:val="20"/>
                <w:lang w:val="en-US"/>
              </w:rPr>
              <w:t>Trees</w:t>
            </w:r>
          </w:p>
        </w:tc>
      </w:tr>
      <w:tr w:rsidR="008A749D" w:rsidRPr="00F16733" w14:paraId="3A22E960" w14:textId="77777777" w:rsidTr="002B7DAE">
        <w:tc>
          <w:tcPr>
            <w:tcW w:w="1734" w:type="dxa"/>
          </w:tcPr>
          <w:p w14:paraId="3AEAFBE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Sycamore</w:t>
            </w:r>
          </w:p>
        </w:tc>
        <w:tc>
          <w:tcPr>
            <w:tcW w:w="1744" w:type="dxa"/>
          </w:tcPr>
          <w:p w14:paraId="63CFDF48"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Abundant</w:t>
            </w:r>
          </w:p>
          <w:p w14:paraId="38B5B6B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(see Map)</w:t>
            </w:r>
          </w:p>
        </w:tc>
        <w:tc>
          <w:tcPr>
            <w:tcW w:w="1162" w:type="dxa"/>
          </w:tcPr>
          <w:p w14:paraId="2E2FFB27"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01C2CB22"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28F7812A"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Remove small trees </w:t>
            </w:r>
            <w:proofErr w:type="spellStart"/>
            <w:r w:rsidRPr="00F16733">
              <w:rPr>
                <w:rFonts w:ascii="Calibri" w:hAnsi="Calibri" w:cs="Calibri"/>
                <w:sz w:val="20"/>
                <w:szCs w:val="20"/>
                <w:lang w:val="en-US"/>
              </w:rPr>
              <w:t>ands</w:t>
            </w:r>
            <w:proofErr w:type="spellEnd"/>
            <w:r w:rsidRPr="00F16733">
              <w:rPr>
                <w:rFonts w:ascii="Calibri" w:hAnsi="Calibri" w:cs="Calibri"/>
                <w:sz w:val="20"/>
                <w:szCs w:val="20"/>
                <w:lang w:val="en-US"/>
              </w:rPr>
              <w:t xml:space="preserve"> prevent establishment of new trees by annual surveillance and digging up new saplings. Some larger trees to be removed to restore open swamp </w:t>
            </w:r>
            <w:proofErr w:type="gramStart"/>
            <w:r w:rsidRPr="00F16733">
              <w:rPr>
                <w:rFonts w:ascii="Calibri" w:hAnsi="Calibri" w:cs="Calibri"/>
                <w:sz w:val="20"/>
                <w:szCs w:val="20"/>
                <w:lang w:val="en-US"/>
              </w:rPr>
              <w:t>habitats..</w:t>
            </w:r>
            <w:proofErr w:type="gramEnd"/>
          </w:p>
        </w:tc>
      </w:tr>
      <w:tr w:rsidR="008A749D" w:rsidRPr="00F16733" w14:paraId="51A29740" w14:textId="77777777" w:rsidTr="002B7DAE">
        <w:tc>
          <w:tcPr>
            <w:tcW w:w="1734" w:type="dxa"/>
          </w:tcPr>
          <w:p w14:paraId="685FCC6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Norway Maple</w:t>
            </w:r>
          </w:p>
        </w:tc>
        <w:tc>
          <w:tcPr>
            <w:tcW w:w="1744" w:type="dxa"/>
          </w:tcPr>
          <w:p w14:paraId="3E329FE2"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Frequent</w:t>
            </w:r>
          </w:p>
          <w:p w14:paraId="372C679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(see Map)</w:t>
            </w:r>
          </w:p>
        </w:tc>
        <w:tc>
          <w:tcPr>
            <w:tcW w:w="1162" w:type="dxa"/>
          </w:tcPr>
          <w:p w14:paraId="3D8FA297"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4A5D494E"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77D215F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Remove small trees </w:t>
            </w:r>
            <w:proofErr w:type="spellStart"/>
            <w:r w:rsidRPr="00F16733">
              <w:rPr>
                <w:rFonts w:ascii="Calibri" w:hAnsi="Calibri" w:cs="Calibri"/>
                <w:sz w:val="20"/>
                <w:szCs w:val="20"/>
                <w:lang w:val="en-US"/>
              </w:rPr>
              <w:t>ands</w:t>
            </w:r>
            <w:proofErr w:type="spellEnd"/>
            <w:r w:rsidRPr="00F16733">
              <w:rPr>
                <w:rFonts w:ascii="Calibri" w:hAnsi="Calibri" w:cs="Calibri"/>
                <w:sz w:val="20"/>
                <w:szCs w:val="20"/>
                <w:lang w:val="en-US"/>
              </w:rPr>
              <w:t xml:space="preserve"> prevent establishment of new trees by annual surveillance and digging up new saplings. Likely to need contractor.</w:t>
            </w:r>
          </w:p>
        </w:tc>
      </w:tr>
      <w:tr w:rsidR="008A749D" w:rsidRPr="00F16733" w14:paraId="40408B43" w14:textId="77777777" w:rsidTr="002B7DAE">
        <w:tc>
          <w:tcPr>
            <w:tcW w:w="1734" w:type="dxa"/>
          </w:tcPr>
          <w:p w14:paraId="65915454"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Horse Chestnut</w:t>
            </w:r>
          </w:p>
        </w:tc>
        <w:tc>
          <w:tcPr>
            <w:tcW w:w="1744" w:type="dxa"/>
          </w:tcPr>
          <w:p w14:paraId="135D11C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Abundant </w:t>
            </w:r>
          </w:p>
          <w:p w14:paraId="7480C5E7"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(see Map)</w:t>
            </w:r>
          </w:p>
        </w:tc>
        <w:tc>
          <w:tcPr>
            <w:tcW w:w="1162" w:type="dxa"/>
          </w:tcPr>
          <w:p w14:paraId="0B35265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110D3938"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4358C9B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Remove small trees </w:t>
            </w:r>
            <w:proofErr w:type="spellStart"/>
            <w:r w:rsidRPr="00F16733">
              <w:rPr>
                <w:rFonts w:ascii="Calibri" w:hAnsi="Calibri" w:cs="Calibri"/>
                <w:sz w:val="20"/>
                <w:szCs w:val="20"/>
                <w:lang w:val="en-US"/>
              </w:rPr>
              <w:t>ands</w:t>
            </w:r>
            <w:proofErr w:type="spellEnd"/>
            <w:r w:rsidRPr="00F16733">
              <w:rPr>
                <w:rFonts w:ascii="Calibri" w:hAnsi="Calibri" w:cs="Calibri"/>
                <w:sz w:val="20"/>
                <w:szCs w:val="20"/>
                <w:lang w:val="en-US"/>
              </w:rPr>
              <w:t xml:space="preserve"> prevent establishment of new trees by annual surveillance and digging up new saplings. Some larger trees to be removed to restore open swamp habitats.</w:t>
            </w:r>
          </w:p>
        </w:tc>
      </w:tr>
      <w:tr w:rsidR="008A749D" w:rsidRPr="00F16733" w14:paraId="4CEDF6A8" w14:textId="77777777" w:rsidTr="002B7DAE">
        <w:tc>
          <w:tcPr>
            <w:tcW w:w="1734" w:type="dxa"/>
          </w:tcPr>
          <w:p w14:paraId="072B723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Poplar species</w:t>
            </w:r>
          </w:p>
        </w:tc>
        <w:tc>
          <w:tcPr>
            <w:tcW w:w="1744" w:type="dxa"/>
          </w:tcPr>
          <w:p w14:paraId="28CA7364"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Occasional (see Map)</w:t>
            </w:r>
          </w:p>
        </w:tc>
        <w:tc>
          <w:tcPr>
            <w:tcW w:w="1162" w:type="dxa"/>
          </w:tcPr>
          <w:p w14:paraId="79B98603"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5D571441"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Medium</w:t>
            </w:r>
          </w:p>
        </w:tc>
        <w:tc>
          <w:tcPr>
            <w:tcW w:w="8312" w:type="dxa"/>
          </w:tcPr>
          <w:p w14:paraId="70B0E27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Remove any young trees that get established.</w:t>
            </w:r>
          </w:p>
        </w:tc>
      </w:tr>
      <w:tr w:rsidR="008A749D" w:rsidRPr="00F16733" w14:paraId="09EC78B2" w14:textId="77777777" w:rsidTr="002B7DAE">
        <w:tc>
          <w:tcPr>
            <w:tcW w:w="1734" w:type="dxa"/>
          </w:tcPr>
          <w:p w14:paraId="601C60A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Holm Oak</w:t>
            </w:r>
          </w:p>
        </w:tc>
        <w:tc>
          <w:tcPr>
            <w:tcW w:w="1744" w:type="dxa"/>
          </w:tcPr>
          <w:p w14:paraId="3BB597ED"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Not seen</w:t>
            </w:r>
          </w:p>
        </w:tc>
        <w:tc>
          <w:tcPr>
            <w:tcW w:w="1162" w:type="dxa"/>
          </w:tcPr>
          <w:p w14:paraId="4092391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44A4E09A"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Medium</w:t>
            </w:r>
          </w:p>
        </w:tc>
        <w:tc>
          <w:tcPr>
            <w:tcW w:w="8312" w:type="dxa"/>
          </w:tcPr>
          <w:p w14:paraId="0449451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Remove </w:t>
            </w:r>
            <w:r>
              <w:rPr>
                <w:rFonts w:ascii="Calibri" w:hAnsi="Calibri" w:cs="Calibri"/>
                <w:sz w:val="20"/>
                <w:szCs w:val="20"/>
                <w:lang w:val="en-US"/>
              </w:rPr>
              <w:t xml:space="preserve">if </w:t>
            </w:r>
            <w:r w:rsidRPr="00F16733">
              <w:rPr>
                <w:rFonts w:ascii="Calibri" w:hAnsi="Calibri" w:cs="Calibri"/>
                <w:sz w:val="20"/>
                <w:szCs w:val="20"/>
                <w:lang w:val="en-US"/>
              </w:rPr>
              <w:t>any young trees that get established.</w:t>
            </w:r>
          </w:p>
        </w:tc>
      </w:tr>
      <w:tr w:rsidR="008A749D" w:rsidRPr="00F16733" w14:paraId="655A3AD0" w14:textId="77777777" w:rsidTr="002B7DAE">
        <w:tc>
          <w:tcPr>
            <w:tcW w:w="1734" w:type="dxa"/>
          </w:tcPr>
          <w:p w14:paraId="4FDF095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Quince</w:t>
            </w:r>
          </w:p>
        </w:tc>
        <w:tc>
          <w:tcPr>
            <w:tcW w:w="1744" w:type="dxa"/>
          </w:tcPr>
          <w:p w14:paraId="3A777101"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Rare</w:t>
            </w:r>
          </w:p>
        </w:tc>
        <w:tc>
          <w:tcPr>
            <w:tcW w:w="1162" w:type="dxa"/>
          </w:tcPr>
          <w:p w14:paraId="133717F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43A042F1" w14:textId="77777777" w:rsidR="008A749D" w:rsidRPr="00F16733" w:rsidRDefault="008A749D" w:rsidP="002B7DAE">
            <w:pPr>
              <w:rPr>
                <w:rFonts w:ascii="Calibri" w:hAnsi="Calibri" w:cs="Calibri"/>
                <w:sz w:val="20"/>
                <w:szCs w:val="20"/>
                <w:lang w:val="en-US"/>
              </w:rPr>
            </w:pPr>
            <w:r w:rsidRPr="00BF18B6">
              <w:rPr>
                <w:rFonts w:ascii="Calibri" w:hAnsi="Calibri" w:cs="Calibri"/>
                <w:sz w:val="20"/>
                <w:szCs w:val="20"/>
                <w:lang w:val="en-US"/>
              </w:rPr>
              <w:t>Low</w:t>
            </w:r>
          </w:p>
        </w:tc>
        <w:tc>
          <w:tcPr>
            <w:tcW w:w="8312" w:type="dxa"/>
          </w:tcPr>
          <w:p w14:paraId="7634DEF4"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None.</w:t>
            </w:r>
          </w:p>
        </w:tc>
      </w:tr>
      <w:tr w:rsidR="008A749D" w:rsidRPr="00F16733" w14:paraId="65FC156A" w14:textId="77777777" w:rsidTr="002B7DAE">
        <w:tc>
          <w:tcPr>
            <w:tcW w:w="1734" w:type="dxa"/>
          </w:tcPr>
          <w:p w14:paraId="518F274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Silver Maple</w:t>
            </w:r>
          </w:p>
        </w:tc>
        <w:tc>
          <w:tcPr>
            <w:tcW w:w="1744" w:type="dxa"/>
          </w:tcPr>
          <w:p w14:paraId="7BE300A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4E9DA891"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Medium</w:t>
            </w:r>
          </w:p>
        </w:tc>
        <w:tc>
          <w:tcPr>
            <w:tcW w:w="935" w:type="dxa"/>
          </w:tcPr>
          <w:p w14:paraId="115893AD" w14:textId="77777777" w:rsidR="008A749D" w:rsidRPr="00BF18B6" w:rsidRDefault="008A749D" w:rsidP="002B7DAE">
            <w:pPr>
              <w:rPr>
                <w:rFonts w:ascii="Calibri" w:hAnsi="Calibri" w:cs="Calibri"/>
                <w:sz w:val="20"/>
                <w:szCs w:val="20"/>
                <w:lang w:val="en-US"/>
              </w:rPr>
            </w:pPr>
            <w:r w:rsidRPr="00BF18B6">
              <w:rPr>
                <w:rFonts w:ascii="Calibri" w:hAnsi="Calibri" w:cs="Calibri"/>
                <w:sz w:val="20"/>
                <w:szCs w:val="20"/>
                <w:lang w:val="en-US"/>
              </w:rPr>
              <w:t>Low</w:t>
            </w:r>
          </w:p>
        </w:tc>
        <w:tc>
          <w:tcPr>
            <w:tcW w:w="8312" w:type="dxa"/>
          </w:tcPr>
          <w:p w14:paraId="0E2614E4"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 xml:space="preserve">None. </w:t>
            </w:r>
          </w:p>
        </w:tc>
      </w:tr>
      <w:tr w:rsidR="008A749D" w:rsidRPr="00F16733" w14:paraId="1501ECED" w14:textId="77777777" w:rsidTr="002B7DAE">
        <w:tc>
          <w:tcPr>
            <w:tcW w:w="13887" w:type="dxa"/>
            <w:gridSpan w:val="5"/>
          </w:tcPr>
          <w:p w14:paraId="12CE7241" w14:textId="77777777" w:rsidR="008A749D" w:rsidRPr="00F16733" w:rsidRDefault="008A749D" w:rsidP="002B7DAE">
            <w:pPr>
              <w:rPr>
                <w:rFonts w:ascii="Calibri" w:hAnsi="Calibri" w:cs="Calibri"/>
                <w:sz w:val="20"/>
                <w:szCs w:val="20"/>
                <w:lang w:val="en-US"/>
              </w:rPr>
            </w:pPr>
            <w:r w:rsidRPr="00F16733">
              <w:rPr>
                <w:rFonts w:ascii="Calibri" w:hAnsi="Calibri" w:cs="Calibri"/>
                <w:b/>
                <w:bCs/>
                <w:sz w:val="20"/>
                <w:szCs w:val="20"/>
                <w:lang w:val="en-US"/>
              </w:rPr>
              <w:t>Shrubs</w:t>
            </w:r>
          </w:p>
        </w:tc>
      </w:tr>
      <w:tr w:rsidR="008A749D" w:rsidRPr="00F16733" w14:paraId="170C6CE2" w14:textId="77777777" w:rsidTr="002B7DAE">
        <w:tc>
          <w:tcPr>
            <w:tcW w:w="1734" w:type="dxa"/>
          </w:tcPr>
          <w:p w14:paraId="05EAF440"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Box-leaved Honeysuckle</w:t>
            </w:r>
          </w:p>
        </w:tc>
        <w:tc>
          <w:tcPr>
            <w:tcW w:w="1744" w:type="dxa"/>
          </w:tcPr>
          <w:p w14:paraId="21A8FEEA"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Occasional</w:t>
            </w:r>
          </w:p>
          <w:p w14:paraId="6B480B4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(see Map)</w:t>
            </w:r>
          </w:p>
        </w:tc>
        <w:tc>
          <w:tcPr>
            <w:tcW w:w="1162" w:type="dxa"/>
          </w:tcPr>
          <w:p w14:paraId="45E6A74C" w14:textId="77777777" w:rsidR="008A749D" w:rsidRPr="00F16733" w:rsidRDefault="008A749D" w:rsidP="002B7DAE">
            <w:pPr>
              <w:rPr>
                <w:rFonts w:ascii="Calibri" w:hAnsi="Calibri" w:cs="Calibri"/>
                <w:sz w:val="20"/>
                <w:szCs w:val="20"/>
                <w:lang w:val="en-US"/>
              </w:rPr>
            </w:pPr>
            <w:r w:rsidRPr="00D553F5">
              <w:rPr>
                <w:rFonts w:ascii="Calibri" w:hAnsi="Calibri" w:cs="Calibri"/>
                <w:sz w:val="20"/>
                <w:szCs w:val="20"/>
                <w:lang w:val="en-US"/>
              </w:rPr>
              <w:t>Medium</w:t>
            </w:r>
          </w:p>
        </w:tc>
        <w:tc>
          <w:tcPr>
            <w:tcW w:w="935" w:type="dxa"/>
          </w:tcPr>
          <w:p w14:paraId="3CACE11B"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4F44A21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Dense, slowly spreading evergreen. Remove before spreads further. Could be done largely or wholly by volunteers/CPB team.</w:t>
            </w:r>
          </w:p>
        </w:tc>
      </w:tr>
      <w:tr w:rsidR="008A749D" w:rsidRPr="00F16733" w14:paraId="6457E46E" w14:textId="77777777" w:rsidTr="002B7DAE">
        <w:tc>
          <w:tcPr>
            <w:tcW w:w="1734" w:type="dxa"/>
          </w:tcPr>
          <w:p w14:paraId="52B9E9F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Rhododendron</w:t>
            </w:r>
          </w:p>
        </w:tc>
        <w:tc>
          <w:tcPr>
            <w:tcW w:w="1744" w:type="dxa"/>
          </w:tcPr>
          <w:p w14:paraId="4151E76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Occasional (see Map)</w:t>
            </w:r>
          </w:p>
        </w:tc>
        <w:tc>
          <w:tcPr>
            <w:tcW w:w="1162" w:type="dxa"/>
          </w:tcPr>
          <w:p w14:paraId="7E27FEA3" w14:textId="77777777" w:rsidR="008A749D" w:rsidRPr="00F16733" w:rsidRDefault="008A749D" w:rsidP="002B7DAE">
            <w:pPr>
              <w:rPr>
                <w:rFonts w:ascii="Calibri" w:hAnsi="Calibri" w:cs="Calibri"/>
                <w:sz w:val="20"/>
                <w:szCs w:val="20"/>
                <w:lang w:val="en-US"/>
              </w:rPr>
            </w:pPr>
            <w:r w:rsidRPr="00D553F5">
              <w:rPr>
                <w:rFonts w:ascii="Calibri" w:hAnsi="Calibri" w:cs="Calibri"/>
                <w:sz w:val="20"/>
                <w:szCs w:val="20"/>
                <w:lang w:val="en-US"/>
              </w:rPr>
              <w:t>Medium</w:t>
            </w:r>
          </w:p>
        </w:tc>
        <w:tc>
          <w:tcPr>
            <w:tcW w:w="935" w:type="dxa"/>
          </w:tcPr>
          <w:p w14:paraId="5F609C56"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185A8974"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Remove </w:t>
            </w:r>
            <w:r>
              <w:rPr>
                <w:rFonts w:ascii="Calibri" w:hAnsi="Calibri" w:cs="Calibri"/>
                <w:sz w:val="20"/>
                <w:szCs w:val="20"/>
                <w:lang w:val="en-US"/>
              </w:rPr>
              <w:t>all</w:t>
            </w:r>
            <w:r w:rsidRPr="00F16733">
              <w:rPr>
                <w:rFonts w:ascii="Calibri" w:hAnsi="Calibri" w:cs="Calibri"/>
                <w:sz w:val="20"/>
                <w:szCs w:val="20"/>
                <w:lang w:val="en-US"/>
              </w:rPr>
              <w:t>.</w:t>
            </w:r>
          </w:p>
        </w:tc>
      </w:tr>
      <w:tr w:rsidR="008A749D" w:rsidRPr="00F16733" w14:paraId="37A15B4B" w14:textId="77777777" w:rsidTr="002B7DAE">
        <w:tc>
          <w:tcPr>
            <w:tcW w:w="1734" w:type="dxa"/>
          </w:tcPr>
          <w:p w14:paraId="1AE34022"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Cherry Laurel</w:t>
            </w:r>
          </w:p>
        </w:tc>
        <w:tc>
          <w:tcPr>
            <w:tcW w:w="1744" w:type="dxa"/>
          </w:tcPr>
          <w:p w14:paraId="1B20089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Frequent</w:t>
            </w:r>
          </w:p>
          <w:p w14:paraId="36F6FB40"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(see Map)</w:t>
            </w:r>
          </w:p>
        </w:tc>
        <w:tc>
          <w:tcPr>
            <w:tcW w:w="1162" w:type="dxa"/>
          </w:tcPr>
          <w:p w14:paraId="3C119107"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08F59E07"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51BC15E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Remove as toxic evergreen.</w:t>
            </w:r>
          </w:p>
        </w:tc>
      </w:tr>
      <w:tr w:rsidR="008A749D" w:rsidRPr="00F16733" w14:paraId="722AFE09" w14:textId="77777777" w:rsidTr="002B7DAE">
        <w:tc>
          <w:tcPr>
            <w:tcW w:w="1734" w:type="dxa"/>
          </w:tcPr>
          <w:p w14:paraId="4438294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Red Osier Dogwood</w:t>
            </w:r>
          </w:p>
        </w:tc>
        <w:tc>
          <w:tcPr>
            <w:tcW w:w="1744" w:type="dxa"/>
          </w:tcPr>
          <w:p w14:paraId="3995861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Abundant </w:t>
            </w:r>
          </w:p>
          <w:p w14:paraId="38467B72"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(see Map)</w:t>
            </w:r>
          </w:p>
        </w:tc>
        <w:tc>
          <w:tcPr>
            <w:tcW w:w="1162" w:type="dxa"/>
          </w:tcPr>
          <w:p w14:paraId="02FAA2C1"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64426D86"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63709C5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Remove as far as terrain allows. </w:t>
            </w:r>
            <w:r>
              <w:rPr>
                <w:rFonts w:ascii="Calibri" w:hAnsi="Calibri" w:cs="Calibri"/>
                <w:sz w:val="20"/>
                <w:szCs w:val="20"/>
                <w:lang w:val="en-US"/>
              </w:rPr>
              <w:t>Suggest aim to eradicate from E path westwards.</w:t>
            </w:r>
          </w:p>
        </w:tc>
      </w:tr>
      <w:tr w:rsidR="008A749D" w:rsidRPr="00F16733" w14:paraId="35CCCFA5" w14:textId="77777777" w:rsidTr="002B7DAE">
        <w:tc>
          <w:tcPr>
            <w:tcW w:w="1734" w:type="dxa"/>
          </w:tcPr>
          <w:p w14:paraId="76609B33"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Snowberry</w:t>
            </w:r>
          </w:p>
        </w:tc>
        <w:tc>
          <w:tcPr>
            <w:tcW w:w="1744" w:type="dxa"/>
          </w:tcPr>
          <w:p w14:paraId="732EDE2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Frequent</w:t>
            </w:r>
          </w:p>
          <w:p w14:paraId="680D43ED"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(see Map)</w:t>
            </w:r>
          </w:p>
        </w:tc>
        <w:tc>
          <w:tcPr>
            <w:tcW w:w="1162" w:type="dxa"/>
          </w:tcPr>
          <w:p w14:paraId="5FF3B922"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Medium</w:t>
            </w:r>
          </w:p>
        </w:tc>
        <w:tc>
          <w:tcPr>
            <w:tcW w:w="935" w:type="dxa"/>
          </w:tcPr>
          <w:p w14:paraId="2412259E"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6739F730"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Remove all. Could be done largely or wholly by volunteers/CPB team.</w:t>
            </w:r>
          </w:p>
        </w:tc>
      </w:tr>
      <w:tr w:rsidR="008A749D" w:rsidRPr="00F16733" w14:paraId="6C375260" w14:textId="77777777" w:rsidTr="002B7DAE">
        <w:tc>
          <w:tcPr>
            <w:tcW w:w="1734" w:type="dxa"/>
          </w:tcPr>
          <w:p w14:paraId="0D46B34D"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Buddleia</w:t>
            </w:r>
          </w:p>
        </w:tc>
        <w:tc>
          <w:tcPr>
            <w:tcW w:w="1744" w:type="dxa"/>
          </w:tcPr>
          <w:p w14:paraId="6C5959F3"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3ADCBC55"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4131E8DD" w14:textId="77777777" w:rsidR="008A749D" w:rsidRPr="00F16733" w:rsidRDefault="008A749D" w:rsidP="002B7DAE">
            <w:pPr>
              <w:rPr>
                <w:rFonts w:ascii="Calibri" w:hAnsi="Calibri" w:cs="Calibri"/>
                <w:sz w:val="20"/>
                <w:szCs w:val="20"/>
                <w:lang w:val="en-US"/>
              </w:rPr>
            </w:pPr>
            <w:r w:rsidRPr="00BC23FB">
              <w:rPr>
                <w:rFonts w:ascii="Calibri" w:hAnsi="Calibri" w:cs="Calibri"/>
                <w:sz w:val="20"/>
                <w:szCs w:val="20"/>
                <w:lang w:val="en-US"/>
              </w:rPr>
              <w:t>Medium</w:t>
            </w:r>
          </w:p>
        </w:tc>
        <w:tc>
          <w:tcPr>
            <w:tcW w:w="8312" w:type="dxa"/>
          </w:tcPr>
          <w:p w14:paraId="32BF33E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Only control if starts to expand into open areas. Could be done largely or wholly by volunteers/CPB team.</w:t>
            </w:r>
          </w:p>
        </w:tc>
      </w:tr>
      <w:tr w:rsidR="008A749D" w:rsidRPr="00F16733" w14:paraId="573DB815" w14:textId="77777777" w:rsidTr="002B7DAE">
        <w:tc>
          <w:tcPr>
            <w:tcW w:w="1734" w:type="dxa"/>
          </w:tcPr>
          <w:p w14:paraId="216019D3"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Japanese spindle</w:t>
            </w:r>
          </w:p>
        </w:tc>
        <w:tc>
          <w:tcPr>
            <w:tcW w:w="1744" w:type="dxa"/>
          </w:tcPr>
          <w:p w14:paraId="7ECB6B52"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5CE1276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44B20CD0" w14:textId="77777777" w:rsidR="008A749D" w:rsidRPr="00F16733" w:rsidRDefault="008A749D" w:rsidP="002B7DAE">
            <w:pPr>
              <w:rPr>
                <w:rFonts w:ascii="Calibri" w:hAnsi="Calibri" w:cs="Calibri"/>
                <w:sz w:val="20"/>
                <w:szCs w:val="20"/>
                <w:lang w:val="en-US"/>
              </w:rPr>
            </w:pPr>
            <w:r w:rsidRPr="00BC23FB">
              <w:rPr>
                <w:rFonts w:ascii="Calibri" w:hAnsi="Calibri" w:cs="Calibri"/>
                <w:sz w:val="20"/>
                <w:szCs w:val="20"/>
                <w:lang w:val="en-US"/>
              </w:rPr>
              <w:t>Medium</w:t>
            </w:r>
          </w:p>
        </w:tc>
        <w:tc>
          <w:tcPr>
            <w:tcW w:w="8312" w:type="dxa"/>
          </w:tcPr>
          <w:p w14:paraId="7DA2525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Remove if found as toxic evergreen. </w:t>
            </w:r>
          </w:p>
        </w:tc>
      </w:tr>
      <w:tr w:rsidR="008A749D" w:rsidRPr="00F16733" w14:paraId="4FE8714B" w14:textId="77777777" w:rsidTr="002B7DAE">
        <w:tc>
          <w:tcPr>
            <w:tcW w:w="1734" w:type="dxa"/>
          </w:tcPr>
          <w:p w14:paraId="75CBEDC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Oval-leaved Privet</w:t>
            </w:r>
          </w:p>
        </w:tc>
        <w:tc>
          <w:tcPr>
            <w:tcW w:w="1744" w:type="dxa"/>
          </w:tcPr>
          <w:p w14:paraId="2B6E81BA"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Frequent</w:t>
            </w:r>
          </w:p>
        </w:tc>
        <w:tc>
          <w:tcPr>
            <w:tcW w:w="1162" w:type="dxa"/>
          </w:tcPr>
          <w:p w14:paraId="49739583"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Medium</w:t>
            </w:r>
          </w:p>
        </w:tc>
        <w:tc>
          <w:tcPr>
            <w:tcW w:w="935" w:type="dxa"/>
          </w:tcPr>
          <w:p w14:paraId="723B8D5E" w14:textId="77777777" w:rsidR="008A749D" w:rsidRPr="00F16733" w:rsidRDefault="008A749D" w:rsidP="002B7DAE">
            <w:pPr>
              <w:rPr>
                <w:rFonts w:ascii="Calibri" w:hAnsi="Calibri" w:cs="Calibri"/>
                <w:sz w:val="20"/>
                <w:szCs w:val="20"/>
                <w:lang w:val="en-US"/>
              </w:rPr>
            </w:pPr>
            <w:r w:rsidRPr="00BC23FB">
              <w:rPr>
                <w:rFonts w:ascii="Calibri" w:hAnsi="Calibri" w:cs="Calibri"/>
                <w:sz w:val="20"/>
                <w:szCs w:val="20"/>
                <w:lang w:val="en-US"/>
              </w:rPr>
              <w:t>Medium</w:t>
            </w:r>
          </w:p>
        </w:tc>
        <w:tc>
          <w:tcPr>
            <w:tcW w:w="8312" w:type="dxa"/>
          </w:tcPr>
          <w:p w14:paraId="71AB33A0" w14:textId="77777777" w:rsidR="008A749D" w:rsidRPr="00F16733" w:rsidRDefault="008A749D" w:rsidP="002B7DAE">
            <w:pPr>
              <w:rPr>
                <w:rFonts w:ascii="Calibri" w:hAnsi="Calibri" w:cs="Calibri"/>
                <w:sz w:val="20"/>
                <w:szCs w:val="20"/>
                <w:lang w:val="en-US"/>
              </w:rPr>
            </w:pPr>
            <w:proofErr w:type="gramStart"/>
            <w:r w:rsidRPr="00F16733">
              <w:rPr>
                <w:rFonts w:ascii="Calibri" w:hAnsi="Calibri" w:cs="Calibri"/>
                <w:sz w:val="20"/>
                <w:szCs w:val="20"/>
                <w:lang w:val="en-US"/>
              </w:rPr>
              <w:t>Monitor, and</w:t>
            </w:r>
            <w:proofErr w:type="gramEnd"/>
            <w:r w:rsidRPr="00F16733">
              <w:rPr>
                <w:rFonts w:ascii="Calibri" w:hAnsi="Calibri" w:cs="Calibri"/>
                <w:sz w:val="20"/>
                <w:szCs w:val="20"/>
                <w:lang w:val="en-US"/>
              </w:rPr>
              <w:t xml:space="preserve"> prevent establishment if it appears away from the established large shrubs on the eastern side.</w:t>
            </w:r>
          </w:p>
        </w:tc>
      </w:tr>
      <w:tr w:rsidR="008A749D" w:rsidRPr="00F16733" w14:paraId="684D8B4D" w14:textId="77777777" w:rsidTr="002B7DAE">
        <w:tc>
          <w:tcPr>
            <w:tcW w:w="1734" w:type="dxa"/>
          </w:tcPr>
          <w:p w14:paraId="234F20F1"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 xml:space="preserve">Bullate </w:t>
            </w:r>
            <w:r w:rsidRPr="00005C91">
              <w:rPr>
                <w:rFonts w:ascii="Calibri" w:hAnsi="Calibri" w:cs="Calibri"/>
                <w:sz w:val="20"/>
                <w:szCs w:val="20"/>
                <w:lang w:val="en-US"/>
              </w:rPr>
              <w:t>Cotoneaster</w:t>
            </w:r>
          </w:p>
        </w:tc>
        <w:tc>
          <w:tcPr>
            <w:tcW w:w="1744" w:type="dxa"/>
          </w:tcPr>
          <w:p w14:paraId="2DAF7719"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Rare</w:t>
            </w:r>
          </w:p>
        </w:tc>
        <w:tc>
          <w:tcPr>
            <w:tcW w:w="1162" w:type="dxa"/>
          </w:tcPr>
          <w:p w14:paraId="3F78C0BD"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w:t>
            </w:r>
          </w:p>
        </w:tc>
        <w:tc>
          <w:tcPr>
            <w:tcW w:w="935" w:type="dxa"/>
          </w:tcPr>
          <w:p w14:paraId="1686F784" w14:textId="77777777" w:rsidR="008A749D" w:rsidRPr="003B405A"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52D24929"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Remove as Cotoneasters are often very invasive</w:t>
            </w:r>
          </w:p>
        </w:tc>
      </w:tr>
      <w:tr w:rsidR="008A749D" w:rsidRPr="00F16733" w14:paraId="64BA71A3" w14:textId="77777777" w:rsidTr="002B7DAE">
        <w:tc>
          <w:tcPr>
            <w:tcW w:w="1734" w:type="dxa"/>
          </w:tcPr>
          <w:p w14:paraId="01E5E7E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Cherry plum</w:t>
            </w:r>
          </w:p>
        </w:tc>
        <w:tc>
          <w:tcPr>
            <w:tcW w:w="1744" w:type="dxa"/>
          </w:tcPr>
          <w:p w14:paraId="6BFE8E70"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1FAB52C2"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0A928E75" w14:textId="77777777" w:rsidR="008A749D" w:rsidRPr="00F16733" w:rsidRDefault="008A749D" w:rsidP="002B7DAE">
            <w:pPr>
              <w:rPr>
                <w:rFonts w:ascii="Calibri" w:hAnsi="Calibri" w:cs="Calibri"/>
                <w:sz w:val="20"/>
                <w:szCs w:val="20"/>
                <w:lang w:val="en-US"/>
              </w:rPr>
            </w:pPr>
            <w:r w:rsidRPr="003B405A">
              <w:rPr>
                <w:rFonts w:ascii="Calibri" w:hAnsi="Calibri" w:cs="Calibri"/>
                <w:sz w:val="20"/>
                <w:szCs w:val="20"/>
                <w:lang w:val="en-US"/>
              </w:rPr>
              <w:t>Low</w:t>
            </w:r>
          </w:p>
        </w:tc>
        <w:tc>
          <w:tcPr>
            <w:tcW w:w="8312" w:type="dxa"/>
          </w:tcPr>
          <w:p w14:paraId="336FD7E6" w14:textId="77777777" w:rsidR="008A749D" w:rsidRPr="00F16733" w:rsidRDefault="008A749D" w:rsidP="002B7DAE">
            <w:pPr>
              <w:rPr>
                <w:rFonts w:ascii="Calibri" w:hAnsi="Calibri" w:cs="Calibri"/>
                <w:sz w:val="20"/>
                <w:szCs w:val="20"/>
                <w:lang w:val="en-US"/>
              </w:rPr>
            </w:pPr>
          </w:p>
        </w:tc>
      </w:tr>
      <w:tr w:rsidR="008A749D" w:rsidRPr="00F16733" w14:paraId="6E4218CA" w14:textId="77777777" w:rsidTr="002B7DAE">
        <w:tc>
          <w:tcPr>
            <w:tcW w:w="1734" w:type="dxa"/>
          </w:tcPr>
          <w:p w14:paraId="5FA6674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Glossy privet</w:t>
            </w:r>
          </w:p>
        </w:tc>
        <w:tc>
          <w:tcPr>
            <w:tcW w:w="1744" w:type="dxa"/>
          </w:tcPr>
          <w:p w14:paraId="0DD62D8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6C9D2FC4"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653E53FC" w14:textId="77777777" w:rsidR="008A749D" w:rsidRPr="00F16733" w:rsidRDefault="008A749D" w:rsidP="002B7DAE">
            <w:pPr>
              <w:rPr>
                <w:rFonts w:ascii="Calibri" w:hAnsi="Calibri" w:cs="Calibri"/>
                <w:sz w:val="20"/>
                <w:szCs w:val="20"/>
                <w:lang w:val="en-US"/>
              </w:rPr>
            </w:pPr>
            <w:r w:rsidRPr="003B405A">
              <w:rPr>
                <w:rFonts w:ascii="Calibri" w:hAnsi="Calibri" w:cs="Calibri"/>
                <w:sz w:val="20"/>
                <w:szCs w:val="20"/>
                <w:lang w:val="en-US"/>
              </w:rPr>
              <w:t>Low</w:t>
            </w:r>
          </w:p>
        </w:tc>
        <w:tc>
          <w:tcPr>
            <w:tcW w:w="8312" w:type="dxa"/>
          </w:tcPr>
          <w:p w14:paraId="2328C60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Not seen. If found, assess impact. </w:t>
            </w:r>
          </w:p>
        </w:tc>
      </w:tr>
      <w:tr w:rsidR="008A749D" w:rsidRPr="00F16733" w14:paraId="298E4E12" w14:textId="77777777" w:rsidTr="002B7DAE">
        <w:trPr>
          <w:trHeight w:val="365"/>
        </w:trPr>
        <w:tc>
          <w:tcPr>
            <w:tcW w:w="13887" w:type="dxa"/>
            <w:gridSpan w:val="5"/>
          </w:tcPr>
          <w:p w14:paraId="78BDEF32" w14:textId="77777777" w:rsidR="008A749D" w:rsidRPr="00F16733" w:rsidRDefault="008A749D" w:rsidP="002B7DAE">
            <w:pPr>
              <w:rPr>
                <w:rFonts w:ascii="Calibri" w:hAnsi="Calibri" w:cs="Calibri"/>
                <w:sz w:val="20"/>
                <w:szCs w:val="20"/>
                <w:lang w:val="en-US"/>
              </w:rPr>
            </w:pPr>
            <w:r w:rsidRPr="00F16733">
              <w:rPr>
                <w:rFonts w:ascii="Calibri" w:hAnsi="Calibri" w:cs="Calibri"/>
                <w:b/>
                <w:bCs/>
                <w:sz w:val="20"/>
                <w:szCs w:val="20"/>
                <w:lang w:val="en-US"/>
              </w:rPr>
              <w:t>Non-woody species</w:t>
            </w:r>
          </w:p>
        </w:tc>
      </w:tr>
      <w:tr w:rsidR="008A749D" w:rsidRPr="00F16733" w14:paraId="2B80968A" w14:textId="77777777" w:rsidTr="002B7DAE">
        <w:tc>
          <w:tcPr>
            <w:tcW w:w="1734" w:type="dxa"/>
          </w:tcPr>
          <w:p w14:paraId="5355DA9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Giant Hogweed</w:t>
            </w:r>
          </w:p>
        </w:tc>
        <w:tc>
          <w:tcPr>
            <w:tcW w:w="1744" w:type="dxa"/>
          </w:tcPr>
          <w:p w14:paraId="1FAF825D"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Rare</w:t>
            </w:r>
          </w:p>
        </w:tc>
        <w:tc>
          <w:tcPr>
            <w:tcW w:w="1162" w:type="dxa"/>
          </w:tcPr>
          <w:p w14:paraId="2B28E368"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5AA8DA68"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1ACFA884"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Establishes sporadically from floating seeds. Maintain high vigilance during Apr-</w:t>
            </w:r>
            <w:proofErr w:type="gramStart"/>
            <w:r w:rsidRPr="00F16733">
              <w:rPr>
                <w:rFonts w:ascii="Calibri" w:hAnsi="Calibri" w:cs="Calibri"/>
                <w:sz w:val="20"/>
                <w:szCs w:val="20"/>
                <w:lang w:val="en-US"/>
              </w:rPr>
              <w:t>Aug, and</w:t>
            </w:r>
            <w:proofErr w:type="gramEnd"/>
            <w:r w:rsidRPr="00F16733">
              <w:rPr>
                <w:rFonts w:ascii="Calibri" w:hAnsi="Calibri" w:cs="Calibri"/>
                <w:sz w:val="20"/>
                <w:szCs w:val="20"/>
                <w:lang w:val="en-US"/>
              </w:rPr>
              <w:t xml:space="preserve"> dig up any young plants before flowering.</w:t>
            </w:r>
          </w:p>
        </w:tc>
      </w:tr>
      <w:tr w:rsidR="008A749D" w:rsidRPr="00F16733" w14:paraId="4E410F44" w14:textId="77777777" w:rsidTr="002B7DAE">
        <w:tc>
          <w:tcPr>
            <w:tcW w:w="1734" w:type="dxa"/>
          </w:tcPr>
          <w:p w14:paraId="7F1BE3A7"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Japanese Knotweed</w:t>
            </w:r>
          </w:p>
        </w:tc>
        <w:tc>
          <w:tcPr>
            <w:tcW w:w="1744" w:type="dxa"/>
          </w:tcPr>
          <w:p w14:paraId="6BF96E5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5B0BA074"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681764AB"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647DEEDA"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Not seen </w:t>
            </w:r>
            <w:proofErr w:type="gramStart"/>
            <w:r w:rsidRPr="00F16733">
              <w:rPr>
                <w:rFonts w:ascii="Calibri" w:hAnsi="Calibri" w:cs="Calibri"/>
                <w:sz w:val="20"/>
                <w:szCs w:val="20"/>
                <w:lang w:val="en-US"/>
              </w:rPr>
              <w:t>recently, but</w:t>
            </w:r>
            <w:proofErr w:type="gramEnd"/>
            <w:r w:rsidRPr="00F16733">
              <w:rPr>
                <w:rFonts w:ascii="Calibri" w:hAnsi="Calibri" w:cs="Calibri"/>
                <w:sz w:val="20"/>
                <w:szCs w:val="20"/>
                <w:lang w:val="en-US"/>
              </w:rPr>
              <w:t xml:space="preserve"> requires swift action if it appears again.</w:t>
            </w:r>
          </w:p>
        </w:tc>
      </w:tr>
      <w:tr w:rsidR="008A749D" w:rsidRPr="00F16733" w14:paraId="03B565B4" w14:textId="77777777" w:rsidTr="002B7DAE">
        <w:tc>
          <w:tcPr>
            <w:tcW w:w="1734" w:type="dxa"/>
          </w:tcPr>
          <w:p w14:paraId="30F3770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Himalayan Balsam</w:t>
            </w:r>
          </w:p>
        </w:tc>
        <w:tc>
          <w:tcPr>
            <w:tcW w:w="1744" w:type="dxa"/>
          </w:tcPr>
          <w:p w14:paraId="0729FA6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Abundant</w:t>
            </w:r>
          </w:p>
        </w:tc>
        <w:tc>
          <w:tcPr>
            <w:tcW w:w="1162" w:type="dxa"/>
          </w:tcPr>
          <w:p w14:paraId="7078C185"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63A505AC"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High</w:t>
            </w:r>
          </w:p>
        </w:tc>
        <w:tc>
          <w:tcPr>
            <w:tcW w:w="8312" w:type="dxa"/>
          </w:tcPr>
          <w:p w14:paraId="4CD7892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Continue pulling over a </w:t>
            </w:r>
            <w:proofErr w:type="gramStart"/>
            <w:r w:rsidRPr="00F16733">
              <w:rPr>
                <w:rFonts w:ascii="Calibri" w:hAnsi="Calibri" w:cs="Calibri"/>
                <w:sz w:val="20"/>
                <w:szCs w:val="20"/>
                <w:lang w:val="en-US"/>
              </w:rPr>
              <w:t>3 year</w:t>
            </w:r>
            <w:proofErr w:type="gramEnd"/>
            <w:r w:rsidRPr="00F16733">
              <w:rPr>
                <w:rFonts w:ascii="Calibri" w:hAnsi="Calibri" w:cs="Calibri"/>
                <w:sz w:val="20"/>
                <w:szCs w:val="20"/>
                <w:lang w:val="en-US"/>
              </w:rPr>
              <w:t xml:space="preserve"> period. Map extent annually. Review effectiveness of control and continue if allowing native flora to thrive.</w:t>
            </w:r>
          </w:p>
        </w:tc>
      </w:tr>
      <w:tr w:rsidR="008A749D" w:rsidRPr="00F16733" w14:paraId="558DE3C3" w14:textId="77777777" w:rsidTr="002B7DAE">
        <w:tc>
          <w:tcPr>
            <w:tcW w:w="1734" w:type="dxa"/>
          </w:tcPr>
          <w:p w14:paraId="610B5745"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Coneflower</w:t>
            </w:r>
          </w:p>
        </w:tc>
        <w:tc>
          <w:tcPr>
            <w:tcW w:w="1744" w:type="dxa"/>
          </w:tcPr>
          <w:p w14:paraId="0B1FEAB4"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Occasional</w:t>
            </w:r>
          </w:p>
        </w:tc>
        <w:tc>
          <w:tcPr>
            <w:tcW w:w="1162" w:type="dxa"/>
          </w:tcPr>
          <w:p w14:paraId="627BBFCC"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Medium</w:t>
            </w:r>
          </w:p>
        </w:tc>
        <w:tc>
          <w:tcPr>
            <w:tcW w:w="935" w:type="dxa"/>
          </w:tcPr>
          <w:p w14:paraId="4079EF18"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Medium</w:t>
            </w:r>
          </w:p>
        </w:tc>
        <w:tc>
          <w:tcPr>
            <w:tcW w:w="8312" w:type="dxa"/>
          </w:tcPr>
          <w:p w14:paraId="20D63A78"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Monitor. </w:t>
            </w:r>
            <w:r>
              <w:rPr>
                <w:rFonts w:ascii="Calibri" w:hAnsi="Calibri" w:cs="Calibri"/>
                <w:sz w:val="20"/>
                <w:szCs w:val="20"/>
                <w:lang w:val="en-US"/>
              </w:rPr>
              <w:t xml:space="preserve">It does not appear to be </w:t>
            </w:r>
            <w:proofErr w:type="gramStart"/>
            <w:r>
              <w:rPr>
                <w:rFonts w:ascii="Calibri" w:hAnsi="Calibri" w:cs="Calibri"/>
                <w:sz w:val="20"/>
                <w:szCs w:val="20"/>
                <w:lang w:val="en-US"/>
              </w:rPr>
              <w:t>increasing, but</w:t>
            </w:r>
            <w:proofErr w:type="gramEnd"/>
            <w:r>
              <w:rPr>
                <w:rFonts w:ascii="Calibri" w:hAnsi="Calibri" w:cs="Calibri"/>
                <w:sz w:val="20"/>
                <w:szCs w:val="20"/>
                <w:lang w:val="en-US"/>
              </w:rPr>
              <w:t xml:space="preserve"> r</w:t>
            </w:r>
            <w:r w:rsidRPr="00F16733">
              <w:rPr>
                <w:rFonts w:ascii="Calibri" w:hAnsi="Calibri" w:cs="Calibri"/>
                <w:sz w:val="20"/>
                <w:szCs w:val="20"/>
                <w:lang w:val="en-US"/>
              </w:rPr>
              <w:t xml:space="preserve">emove if </w:t>
            </w:r>
            <w:r>
              <w:rPr>
                <w:rFonts w:ascii="Calibri" w:hAnsi="Calibri" w:cs="Calibri"/>
                <w:sz w:val="20"/>
                <w:szCs w:val="20"/>
                <w:lang w:val="en-US"/>
              </w:rPr>
              <w:t>this changes</w:t>
            </w:r>
            <w:r w:rsidRPr="00F16733">
              <w:rPr>
                <w:rFonts w:ascii="Calibri" w:hAnsi="Calibri" w:cs="Calibri"/>
                <w:sz w:val="20"/>
                <w:szCs w:val="20"/>
                <w:lang w:val="en-US"/>
              </w:rPr>
              <w:t>.</w:t>
            </w:r>
          </w:p>
        </w:tc>
      </w:tr>
      <w:tr w:rsidR="008A749D" w:rsidRPr="00F16733" w14:paraId="762446B3" w14:textId="77777777" w:rsidTr="002B7DAE">
        <w:tc>
          <w:tcPr>
            <w:tcW w:w="1734" w:type="dxa"/>
          </w:tcPr>
          <w:p w14:paraId="3F678555"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Few-glowered Garlic</w:t>
            </w:r>
          </w:p>
        </w:tc>
        <w:tc>
          <w:tcPr>
            <w:tcW w:w="1744" w:type="dxa"/>
          </w:tcPr>
          <w:p w14:paraId="0172F163"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31A31ED5"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59E2B03D"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Medium</w:t>
            </w:r>
          </w:p>
        </w:tc>
        <w:tc>
          <w:tcPr>
            <w:tcW w:w="8312" w:type="dxa"/>
          </w:tcPr>
          <w:p w14:paraId="688FF7DA"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Remove if seen. </w:t>
            </w:r>
            <w:r>
              <w:rPr>
                <w:rFonts w:ascii="Calibri" w:hAnsi="Calibri" w:cs="Calibri"/>
                <w:sz w:val="20"/>
                <w:szCs w:val="20"/>
                <w:lang w:val="en-US"/>
              </w:rPr>
              <w:t>This can be done manually.</w:t>
            </w:r>
          </w:p>
        </w:tc>
      </w:tr>
      <w:tr w:rsidR="008A749D" w:rsidRPr="00F16733" w14:paraId="6AE93E3D" w14:textId="77777777" w:rsidTr="002B7DAE">
        <w:tc>
          <w:tcPr>
            <w:tcW w:w="1734" w:type="dxa"/>
          </w:tcPr>
          <w:p w14:paraId="68B93F6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Apple-of Peru</w:t>
            </w:r>
          </w:p>
        </w:tc>
        <w:tc>
          <w:tcPr>
            <w:tcW w:w="1744" w:type="dxa"/>
          </w:tcPr>
          <w:p w14:paraId="25C3494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4FDF45B1"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43817EC7" w14:textId="77777777" w:rsidR="008A749D" w:rsidRPr="00F16733" w:rsidRDefault="008A749D" w:rsidP="002B7DAE">
            <w:pPr>
              <w:rPr>
                <w:rFonts w:ascii="Calibri" w:hAnsi="Calibri" w:cs="Calibri"/>
                <w:sz w:val="20"/>
                <w:szCs w:val="20"/>
                <w:lang w:val="en-US"/>
              </w:rPr>
            </w:pPr>
            <w:r>
              <w:rPr>
                <w:rFonts w:ascii="Calibri" w:hAnsi="Calibri" w:cs="Calibri"/>
                <w:sz w:val="20"/>
                <w:szCs w:val="20"/>
                <w:lang w:val="en-US"/>
              </w:rPr>
              <w:t>Low</w:t>
            </w:r>
          </w:p>
        </w:tc>
        <w:tc>
          <w:tcPr>
            <w:tcW w:w="8312" w:type="dxa"/>
          </w:tcPr>
          <w:p w14:paraId="59E96C3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None.</w:t>
            </w:r>
          </w:p>
        </w:tc>
      </w:tr>
      <w:tr w:rsidR="008A749D" w:rsidRPr="00F16733" w14:paraId="2ABD39E1" w14:textId="77777777" w:rsidTr="002B7DAE">
        <w:tc>
          <w:tcPr>
            <w:tcW w:w="1734" w:type="dxa"/>
          </w:tcPr>
          <w:p w14:paraId="1105963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Canadian Goldenrod</w:t>
            </w:r>
          </w:p>
        </w:tc>
        <w:tc>
          <w:tcPr>
            <w:tcW w:w="1744" w:type="dxa"/>
          </w:tcPr>
          <w:p w14:paraId="1E60466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6E79740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Med</w:t>
            </w:r>
          </w:p>
        </w:tc>
        <w:tc>
          <w:tcPr>
            <w:tcW w:w="935" w:type="dxa"/>
          </w:tcPr>
          <w:p w14:paraId="4465C4A7" w14:textId="77777777" w:rsidR="008A749D" w:rsidRPr="00F16733" w:rsidRDefault="008A749D" w:rsidP="002B7DAE">
            <w:pPr>
              <w:rPr>
                <w:rFonts w:ascii="Calibri" w:hAnsi="Calibri" w:cs="Calibri"/>
                <w:sz w:val="20"/>
                <w:szCs w:val="20"/>
                <w:lang w:val="en-US"/>
              </w:rPr>
            </w:pPr>
            <w:r w:rsidRPr="0087114D">
              <w:rPr>
                <w:rFonts w:ascii="Calibri" w:hAnsi="Calibri" w:cs="Calibri"/>
                <w:sz w:val="20"/>
                <w:szCs w:val="20"/>
                <w:lang w:val="en-US"/>
              </w:rPr>
              <w:t>Low</w:t>
            </w:r>
          </w:p>
        </w:tc>
        <w:tc>
          <w:tcPr>
            <w:tcW w:w="8312" w:type="dxa"/>
          </w:tcPr>
          <w:p w14:paraId="0F3621D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 If found, assess impact.</w:t>
            </w:r>
          </w:p>
        </w:tc>
      </w:tr>
      <w:tr w:rsidR="008A749D" w:rsidRPr="00F16733" w14:paraId="0D9A3676" w14:textId="77777777" w:rsidTr="002B7DAE">
        <w:tc>
          <w:tcPr>
            <w:tcW w:w="1734" w:type="dxa"/>
          </w:tcPr>
          <w:p w14:paraId="3862417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Green Alkanet</w:t>
            </w:r>
          </w:p>
        </w:tc>
        <w:tc>
          <w:tcPr>
            <w:tcW w:w="1744" w:type="dxa"/>
          </w:tcPr>
          <w:p w14:paraId="2C76F63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Occasional</w:t>
            </w:r>
          </w:p>
        </w:tc>
        <w:tc>
          <w:tcPr>
            <w:tcW w:w="1162" w:type="dxa"/>
          </w:tcPr>
          <w:p w14:paraId="6AD11A82"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Medium</w:t>
            </w:r>
          </w:p>
        </w:tc>
        <w:tc>
          <w:tcPr>
            <w:tcW w:w="935" w:type="dxa"/>
          </w:tcPr>
          <w:p w14:paraId="72F2EEB3" w14:textId="77777777" w:rsidR="008A749D" w:rsidRPr="00F16733" w:rsidRDefault="008A749D" w:rsidP="002B7DAE">
            <w:pPr>
              <w:rPr>
                <w:rFonts w:ascii="Calibri" w:hAnsi="Calibri" w:cs="Calibri"/>
                <w:sz w:val="20"/>
                <w:szCs w:val="20"/>
                <w:lang w:val="en-US"/>
              </w:rPr>
            </w:pPr>
            <w:r w:rsidRPr="0087114D">
              <w:rPr>
                <w:rFonts w:ascii="Calibri" w:hAnsi="Calibri" w:cs="Calibri"/>
                <w:sz w:val="20"/>
                <w:szCs w:val="20"/>
                <w:lang w:val="en-US"/>
              </w:rPr>
              <w:t>Low</w:t>
            </w:r>
          </w:p>
        </w:tc>
        <w:tc>
          <w:tcPr>
            <w:tcW w:w="8312" w:type="dxa"/>
          </w:tcPr>
          <w:p w14:paraId="6CBC446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None. </w:t>
            </w:r>
          </w:p>
        </w:tc>
      </w:tr>
      <w:tr w:rsidR="008A749D" w:rsidRPr="00F16733" w14:paraId="04F12329" w14:textId="77777777" w:rsidTr="002B7DAE">
        <w:tc>
          <w:tcPr>
            <w:tcW w:w="1734" w:type="dxa"/>
          </w:tcPr>
          <w:p w14:paraId="70280223" w14:textId="77777777" w:rsidR="008A749D" w:rsidRPr="00F16733" w:rsidRDefault="008A749D" w:rsidP="002B7DAE">
            <w:pPr>
              <w:spacing w:after="160" w:line="259" w:lineRule="auto"/>
              <w:rPr>
                <w:rFonts w:ascii="Calibri" w:hAnsi="Calibri" w:cs="Calibri"/>
                <w:sz w:val="20"/>
                <w:szCs w:val="20"/>
                <w:lang w:val="en-US"/>
              </w:rPr>
            </w:pPr>
            <w:r w:rsidRPr="00F16733">
              <w:rPr>
                <w:rFonts w:ascii="Calibri" w:hAnsi="Calibri" w:cs="Calibri"/>
                <w:sz w:val="20"/>
                <w:szCs w:val="20"/>
                <w:lang w:val="en-US"/>
              </w:rPr>
              <w:t>Nutall’s Pondweed</w:t>
            </w:r>
          </w:p>
          <w:p w14:paraId="49E6FE89" w14:textId="77777777" w:rsidR="008A749D" w:rsidRPr="00F16733" w:rsidRDefault="008A749D" w:rsidP="002B7DAE">
            <w:pPr>
              <w:rPr>
                <w:rFonts w:ascii="Calibri" w:hAnsi="Calibri" w:cs="Calibri"/>
                <w:sz w:val="20"/>
                <w:szCs w:val="20"/>
                <w:lang w:val="en-US"/>
              </w:rPr>
            </w:pPr>
          </w:p>
        </w:tc>
        <w:tc>
          <w:tcPr>
            <w:tcW w:w="1744" w:type="dxa"/>
          </w:tcPr>
          <w:p w14:paraId="3DBFB77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7EEF41E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High</w:t>
            </w:r>
          </w:p>
        </w:tc>
        <w:tc>
          <w:tcPr>
            <w:tcW w:w="935" w:type="dxa"/>
          </w:tcPr>
          <w:p w14:paraId="3BC1032E" w14:textId="77777777" w:rsidR="008A749D" w:rsidRPr="00F16733" w:rsidRDefault="008A749D" w:rsidP="002B7DAE">
            <w:pPr>
              <w:rPr>
                <w:rFonts w:ascii="Calibri" w:hAnsi="Calibri" w:cs="Calibri"/>
                <w:sz w:val="20"/>
                <w:szCs w:val="20"/>
                <w:lang w:val="en-US"/>
              </w:rPr>
            </w:pPr>
            <w:r w:rsidRPr="0087114D">
              <w:rPr>
                <w:rFonts w:ascii="Calibri" w:hAnsi="Calibri" w:cs="Calibri"/>
                <w:sz w:val="20"/>
                <w:szCs w:val="20"/>
                <w:lang w:val="en-US"/>
              </w:rPr>
              <w:t>Low</w:t>
            </w:r>
          </w:p>
        </w:tc>
        <w:tc>
          <w:tcPr>
            <w:tcW w:w="8312" w:type="dxa"/>
          </w:tcPr>
          <w:p w14:paraId="76A3CCB5"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None. </w:t>
            </w:r>
          </w:p>
        </w:tc>
      </w:tr>
      <w:tr w:rsidR="008A749D" w:rsidRPr="00F16733" w14:paraId="668D800B" w14:textId="77777777" w:rsidTr="002B7DAE">
        <w:tc>
          <w:tcPr>
            <w:tcW w:w="1734" w:type="dxa"/>
          </w:tcPr>
          <w:p w14:paraId="31DE827C"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Orange Balsam</w:t>
            </w:r>
          </w:p>
        </w:tc>
        <w:tc>
          <w:tcPr>
            <w:tcW w:w="1744" w:type="dxa"/>
          </w:tcPr>
          <w:p w14:paraId="4040976E"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Frequent</w:t>
            </w:r>
          </w:p>
        </w:tc>
        <w:tc>
          <w:tcPr>
            <w:tcW w:w="1162" w:type="dxa"/>
          </w:tcPr>
          <w:p w14:paraId="08FE1C46"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178F5D95" w14:textId="77777777" w:rsidR="008A749D" w:rsidRPr="00F16733" w:rsidRDefault="008A749D" w:rsidP="002B7DAE">
            <w:pPr>
              <w:rPr>
                <w:rFonts w:ascii="Calibri" w:hAnsi="Calibri" w:cs="Calibri"/>
                <w:sz w:val="20"/>
                <w:szCs w:val="20"/>
                <w:lang w:val="en-US"/>
              </w:rPr>
            </w:pPr>
            <w:r w:rsidRPr="0087114D">
              <w:rPr>
                <w:rFonts w:ascii="Calibri" w:hAnsi="Calibri" w:cs="Calibri"/>
                <w:sz w:val="20"/>
                <w:szCs w:val="20"/>
                <w:lang w:val="en-US"/>
              </w:rPr>
              <w:t>Low</w:t>
            </w:r>
          </w:p>
        </w:tc>
        <w:tc>
          <w:tcPr>
            <w:tcW w:w="8312" w:type="dxa"/>
          </w:tcPr>
          <w:p w14:paraId="7205E0C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Monitor.</w:t>
            </w:r>
          </w:p>
        </w:tc>
      </w:tr>
      <w:tr w:rsidR="008A749D" w:rsidRPr="00F16733" w14:paraId="06508C67" w14:textId="77777777" w:rsidTr="002B7DAE">
        <w:tc>
          <w:tcPr>
            <w:tcW w:w="1734" w:type="dxa"/>
          </w:tcPr>
          <w:p w14:paraId="5D761E1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lastRenderedPageBreak/>
              <w:t>Shoofly Plant</w:t>
            </w:r>
          </w:p>
        </w:tc>
        <w:tc>
          <w:tcPr>
            <w:tcW w:w="1744" w:type="dxa"/>
          </w:tcPr>
          <w:p w14:paraId="176DD22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6B2485B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732AFCB2" w14:textId="77777777" w:rsidR="008A749D" w:rsidRPr="00F16733" w:rsidRDefault="008A749D" w:rsidP="002B7DAE">
            <w:pPr>
              <w:rPr>
                <w:rFonts w:ascii="Calibri" w:hAnsi="Calibri" w:cs="Calibri"/>
                <w:sz w:val="20"/>
                <w:szCs w:val="20"/>
                <w:lang w:val="en-US"/>
              </w:rPr>
            </w:pPr>
            <w:r w:rsidRPr="0087114D">
              <w:rPr>
                <w:rFonts w:ascii="Calibri" w:hAnsi="Calibri" w:cs="Calibri"/>
                <w:sz w:val="20"/>
                <w:szCs w:val="20"/>
                <w:lang w:val="en-US"/>
              </w:rPr>
              <w:t>Low</w:t>
            </w:r>
          </w:p>
        </w:tc>
        <w:tc>
          <w:tcPr>
            <w:tcW w:w="8312" w:type="dxa"/>
          </w:tcPr>
          <w:p w14:paraId="532D277B"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None. </w:t>
            </w:r>
          </w:p>
        </w:tc>
      </w:tr>
      <w:tr w:rsidR="008A749D" w:rsidRPr="00F16733" w14:paraId="1684DBEA" w14:textId="77777777" w:rsidTr="002B7DAE">
        <w:tc>
          <w:tcPr>
            <w:tcW w:w="1734" w:type="dxa"/>
          </w:tcPr>
          <w:p w14:paraId="5B27026A"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Sunflower</w:t>
            </w:r>
          </w:p>
        </w:tc>
        <w:tc>
          <w:tcPr>
            <w:tcW w:w="1744" w:type="dxa"/>
          </w:tcPr>
          <w:p w14:paraId="029482CA"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Not seen</w:t>
            </w:r>
          </w:p>
        </w:tc>
        <w:tc>
          <w:tcPr>
            <w:tcW w:w="1162" w:type="dxa"/>
          </w:tcPr>
          <w:p w14:paraId="166A308A"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Low</w:t>
            </w:r>
          </w:p>
        </w:tc>
        <w:tc>
          <w:tcPr>
            <w:tcW w:w="935" w:type="dxa"/>
          </w:tcPr>
          <w:p w14:paraId="02D4D79C" w14:textId="77777777" w:rsidR="008A749D" w:rsidRPr="00F16733" w:rsidRDefault="008A749D" w:rsidP="002B7DAE">
            <w:pPr>
              <w:rPr>
                <w:rFonts w:ascii="Calibri" w:hAnsi="Calibri" w:cs="Calibri"/>
                <w:sz w:val="20"/>
                <w:szCs w:val="20"/>
                <w:lang w:val="en-US"/>
              </w:rPr>
            </w:pPr>
            <w:r w:rsidRPr="0087114D">
              <w:rPr>
                <w:rFonts w:ascii="Calibri" w:hAnsi="Calibri" w:cs="Calibri"/>
                <w:sz w:val="20"/>
                <w:szCs w:val="20"/>
                <w:lang w:val="en-US"/>
              </w:rPr>
              <w:t>Low</w:t>
            </w:r>
          </w:p>
        </w:tc>
        <w:tc>
          <w:tcPr>
            <w:tcW w:w="8312" w:type="dxa"/>
          </w:tcPr>
          <w:p w14:paraId="3A602C00"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 xml:space="preserve">None. </w:t>
            </w:r>
          </w:p>
        </w:tc>
      </w:tr>
      <w:tr w:rsidR="008A749D" w:rsidRPr="00F16733" w14:paraId="3BE19F77" w14:textId="77777777" w:rsidTr="002B7DAE">
        <w:tc>
          <w:tcPr>
            <w:tcW w:w="1734" w:type="dxa"/>
          </w:tcPr>
          <w:p w14:paraId="01F5574F"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Winter Heliotrope</w:t>
            </w:r>
          </w:p>
        </w:tc>
        <w:tc>
          <w:tcPr>
            <w:tcW w:w="1744" w:type="dxa"/>
          </w:tcPr>
          <w:p w14:paraId="3C232720"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Frequent</w:t>
            </w:r>
          </w:p>
        </w:tc>
        <w:tc>
          <w:tcPr>
            <w:tcW w:w="1162" w:type="dxa"/>
          </w:tcPr>
          <w:p w14:paraId="2BA0BDA9"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Medium</w:t>
            </w:r>
          </w:p>
        </w:tc>
        <w:tc>
          <w:tcPr>
            <w:tcW w:w="935" w:type="dxa"/>
          </w:tcPr>
          <w:p w14:paraId="5098CE5E" w14:textId="77777777" w:rsidR="008A749D" w:rsidRPr="00F16733" w:rsidRDefault="008A749D" w:rsidP="002B7DAE">
            <w:pPr>
              <w:rPr>
                <w:rFonts w:ascii="Calibri" w:hAnsi="Calibri" w:cs="Calibri"/>
                <w:sz w:val="20"/>
                <w:szCs w:val="20"/>
                <w:lang w:val="en-US"/>
              </w:rPr>
            </w:pPr>
            <w:r w:rsidRPr="0087114D">
              <w:rPr>
                <w:rFonts w:ascii="Calibri" w:hAnsi="Calibri" w:cs="Calibri"/>
                <w:sz w:val="20"/>
                <w:szCs w:val="20"/>
                <w:lang w:val="en-US"/>
              </w:rPr>
              <w:t>Low</w:t>
            </w:r>
          </w:p>
        </w:tc>
        <w:tc>
          <w:tcPr>
            <w:tcW w:w="8312" w:type="dxa"/>
          </w:tcPr>
          <w:p w14:paraId="1131BB0D" w14:textId="77777777" w:rsidR="008A749D" w:rsidRPr="00F16733" w:rsidRDefault="008A749D" w:rsidP="002B7DAE">
            <w:pPr>
              <w:rPr>
                <w:rFonts w:ascii="Calibri" w:hAnsi="Calibri" w:cs="Calibri"/>
                <w:sz w:val="20"/>
                <w:szCs w:val="20"/>
                <w:lang w:val="en-US"/>
              </w:rPr>
            </w:pPr>
            <w:r w:rsidRPr="00F16733">
              <w:rPr>
                <w:rFonts w:ascii="Calibri" w:hAnsi="Calibri" w:cs="Calibri"/>
                <w:sz w:val="20"/>
                <w:szCs w:val="20"/>
                <w:lang w:val="en-US"/>
              </w:rPr>
              <w:t>Monitor.</w:t>
            </w:r>
          </w:p>
        </w:tc>
      </w:tr>
    </w:tbl>
    <w:p w14:paraId="59AF657B" w14:textId="77777777" w:rsidR="008A749D" w:rsidRDefault="008A749D" w:rsidP="008A749D">
      <w:pPr>
        <w:rPr>
          <w:rFonts w:ascii="Calibri" w:hAnsi="Calibri" w:cs="Calibri"/>
          <w:vertAlign w:val="superscript"/>
          <w:lang w:val="en-US"/>
        </w:rPr>
      </w:pPr>
    </w:p>
    <w:p w14:paraId="38D503F0" w14:textId="77777777" w:rsidR="008A749D" w:rsidRPr="00F16733" w:rsidRDefault="008A749D" w:rsidP="008A749D">
      <w:pPr>
        <w:rPr>
          <w:rFonts w:ascii="Calibri" w:hAnsi="Calibri" w:cs="Calibri"/>
          <w:lang w:val="en-US"/>
        </w:rPr>
      </w:pPr>
      <w:r w:rsidRPr="00F16733">
        <w:rPr>
          <w:rFonts w:ascii="Calibri" w:hAnsi="Calibri" w:cs="Calibri"/>
          <w:vertAlign w:val="superscript"/>
          <w:lang w:val="en-US"/>
        </w:rPr>
        <w:t>1</w:t>
      </w:r>
      <w:r>
        <w:rPr>
          <w:rFonts w:ascii="Calibri" w:hAnsi="Calibri" w:cs="Calibri"/>
          <w:vertAlign w:val="superscript"/>
          <w:lang w:val="en-US"/>
        </w:rPr>
        <w:t xml:space="preserve"> </w:t>
      </w:r>
      <w:r>
        <w:rPr>
          <w:rFonts w:ascii="Calibri" w:hAnsi="Calibri" w:cs="Calibri"/>
          <w:lang w:val="en-US"/>
        </w:rPr>
        <w:t>Based on UK Non-Native Species Secretariat assessment and observed change at Church Fen over the past 20 years.</w:t>
      </w:r>
    </w:p>
    <w:p w14:paraId="5F04E960" w14:textId="77777777" w:rsidR="008A749D" w:rsidRPr="00F16733" w:rsidRDefault="008A749D" w:rsidP="008A749D">
      <w:pPr>
        <w:rPr>
          <w:rFonts w:ascii="Calibri" w:hAnsi="Calibri" w:cs="Calibri"/>
          <w:b/>
          <w:bCs/>
          <w:lang w:val="en-US"/>
        </w:rPr>
      </w:pPr>
      <w:r w:rsidRPr="00F16733">
        <w:rPr>
          <w:rFonts w:ascii="Calibri" w:hAnsi="Calibri" w:cs="Calibri"/>
          <w:vertAlign w:val="superscript"/>
          <w:lang w:val="en-US"/>
        </w:rPr>
        <w:t>2</w:t>
      </w:r>
      <w:r>
        <w:rPr>
          <w:rFonts w:ascii="Calibri" w:hAnsi="Calibri" w:cs="Calibri"/>
          <w:lang w:val="en-US"/>
        </w:rPr>
        <w:t xml:space="preserve"> Based on impact and achievability of control; </w:t>
      </w:r>
      <w:r w:rsidRPr="00F16733">
        <w:rPr>
          <w:rFonts w:ascii="Calibri" w:hAnsi="Calibri" w:cs="Calibri"/>
          <w:b/>
          <w:bCs/>
          <w:lang w:val="en-US"/>
        </w:rPr>
        <w:t>high</w:t>
      </w:r>
      <w:r>
        <w:rPr>
          <w:rFonts w:ascii="Calibri" w:hAnsi="Calibri" w:cs="Calibri"/>
          <w:lang w:val="en-US"/>
        </w:rPr>
        <w:t xml:space="preserve"> = current or likely future high impact; take immediate action to significantly reduce or eliminate; </w:t>
      </w:r>
      <w:r w:rsidRPr="00F16733">
        <w:rPr>
          <w:rFonts w:ascii="Calibri" w:hAnsi="Calibri" w:cs="Calibri"/>
          <w:b/>
          <w:bCs/>
          <w:lang w:val="en-US"/>
        </w:rPr>
        <w:t>medium</w:t>
      </w:r>
      <w:r>
        <w:rPr>
          <w:rFonts w:ascii="Calibri" w:hAnsi="Calibri" w:cs="Calibri"/>
          <w:lang w:val="en-US"/>
        </w:rPr>
        <w:t xml:space="preserve"> = current or likely future impact; take action to reduce once </w:t>
      </w:r>
      <w:r w:rsidRPr="00F16733">
        <w:rPr>
          <w:rFonts w:ascii="Calibri" w:hAnsi="Calibri" w:cs="Calibri"/>
          <w:i/>
          <w:iCs/>
          <w:lang w:val="en-US"/>
        </w:rPr>
        <w:t>high</w:t>
      </w:r>
      <w:r>
        <w:rPr>
          <w:rFonts w:ascii="Calibri" w:hAnsi="Calibri" w:cs="Calibri"/>
          <w:lang w:val="en-US"/>
        </w:rPr>
        <w:t xml:space="preserve"> species are addressed; </w:t>
      </w:r>
      <w:r w:rsidRPr="00F16733">
        <w:rPr>
          <w:rFonts w:ascii="Calibri" w:hAnsi="Calibri" w:cs="Calibri"/>
          <w:b/>
          <w:bCs/>
          <w:lang w:val="en-US"/>
        </w:rPr>
        <w:t xml:space="preserve">low </w:t>
      </w:r>
      <w:r>
        <w:rPr>
          <w:rFonts w:ascii="Calibri" w:hAnsi="Calibri" w:cs="Calibri"/>
          <w:lang w:val="en-US"/>
        </w:rPr>
        <w:t>= current and likely future impact low or none; no action beyond surveillance.</w:t>
      </w:r>
    </w:p>
    <w:p w14:paraId="5A79E3E3" w14:textId="77777777" w:rsidR="008A749D" w:rsidRDefault="008A749D" w:rsidP="008A749D">
      <w:pPr>
        <w:rPr>
          <w:b/>
          <w:bCs/>
          <w:lang w:val="en-US"/>
        </w:rPr>
      </w:pPr>
    </w:p>
    <w:p w14:paraId="11285768" w14:textId="77777777" w:rsidR="008A749D" w:rsidRDefault="008A749D" w:rsidP="008A749D">
      <w:pPr>
        <w:rPr>
          <w:b/>
          <w:bCs/>
          <w:lang w:val="en-US"/>
        </w:rPr>
      </w:pPr>
      <w:r>
        <w:rPr>
          <w:b/>
          <w:bCs/>
          <w:lang w:val="en-US"/>
        </w:rPr>
        <w:br w:type="page"/>
      </w:r>
    </w:p>
    <w:p w14:paraId="53ADDF63" w14:textId="77777777" w:rsidR="008A749D" w:rsidRPr="008E07FB" w:rsidRDefault="008A749D" w:rsidP="008A749D">
      <w:pPr>
        <w:rPr>
          <w:rFonts w:ascii="Calibri" w:hAnsi="Calibri" w:cs="Calibri"/>
          <w:b/>
          <w:bCs/>
          <w:sz w:val="20"/>
          <w:szCs w:val="20"/>
          <w:lang w:val="en-US"/>
        </w:rPr>
      </w:pPr>
      <w:r w:rsidRPr="008E07FB">
        <w:rPr>
          <w:rFonts w:ascii="Calibri" w:hAnsi="Calibri" w:cs="Calibri"/>
          <w:b/>
          <w:bCs/>
          <w:sz w:val="20"/>
          <w:szCs w:val="20"/>
          <w:lang w:val="en-US"/>
        </w:rPr>
        <w:lastRenderedPageBreak/>
        <w:t xml:space="preserve">Table 2: Proposed Work </w:t>
      </w:r>
      <w:proofErr w:type="spellStart"/>
      <w:r w:rsidRPr="008E07FB">
        <w:rPr>
          <w:rFonts w:ascii="Calibri" w:hAnsi="Calibri" w:cs="Calibri"/>
          <w:b/>
          <w:bCs/>
          <w:sz w:val="20"/>
          <w:szCs w:val="20"/>
          <w:lang w:val="en-US"/>
        </w:rPr>
        <w:t>Programme</w:t>
      </w:r>
      <w:proofErr w:type="spellEnd"/>
    </w:p>
    <w:p w14:paraId="505FB20E" w14:textId="77777777" w:rsidR="008A749D" w:rsidRPr="008E07FB" w:rsidRDefault="008A749D" w:rsidP="008A749D">
      <w:pPr>
        <w:rPr>
          <w:rFonts w:ascii="Calibri" w:hAnsi="Calibri" w:cs="Calibri"/>
          <w:sz w:val="20"/>
          <w:szCs w:val="20"/>
          <w:lang w:val="en-US"/>
        </w:rPr>
      </w:pPr>
      <w:r w:rsidRPr="008E07FB">
        <w:rPr>
          <w:rFonts w:ascii="Calibri" w:hAnsi="Calibri" w:cs="Calibri"/>
          <w:sz w:val="20"/>
          <w:szCs w:val="20"/>
          <w:lang w:val="en-US"/>
        </w:rPr>
        <w:t>Progress will be constrained by available manpower and funds to pay contractors</w:t>
      </w:r>
    </w:p>
    <w:tbl>
      <w:tblPr>
        <w:tblStyle w:val="TableGrid"/>
        <w:tblW w:w="0" w:type="auto"/>
        <w:tblLook w:val="04A0" w:firstRow="1" w:lastRow="0" w:firstColumn="1" w:lastColumn="0" w:noHBand="0" w:noVBand="1"/>
      </w:tblPr>
      <w:tblGrid>
        <w:gridCol w:w="1543"/>
        <w:gridCol w:w="2773"/>
        <w:gridCol w:w="1522"/>
        <w:gridCol w:w="622"/>
        <w:gridCol w:w="656"/>
        <w:gridCol w:w="656"/>
        <w:gridCol w:w="622"/>
        <w:gridCol w:w="622"/>
      </w:tblGrid>
      <w:tr w:rsidR="008A749D" w:rsidRPr="008E07FB" w14:paraId="526932C9" w14:textId="77777777" w:rsidTr="002B7DAE">
        <w:tc>
          <w:tcPr>
            <w:tcW w:w="1836" w:type="dxa"/>
          </w:tcPr>
          <w:p w14:paraId="023E9BCE"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Task</w:t>
            </w:r>
          </w:p>
        </w:tc>
        <w:tc>
          <w:tcPr>
            <w:tcW w:w="6097" w:type="dxa"/>
          </w:tcPr>
          <w:p w14:paraId="36EBE3B6"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What is involved</w:t>
            </w:r>
          </w:p>
        </w:tc>
        <w:tc>
          <w:tcPr>
            <w:tcW w:w="2494" w:type="dxa"/>
          </w:tcPr>
          <w:p w14:paraId="128B879A"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Who will do it</w:t>
            </w:r>
          </w:p>
        </w:tc>
        <w:tc>
          <w:tcPr>
            <w:tcW w:w="624" w:type="dxa"/>
          </w:tcPr>
          <w:p w14:paraId="0DDDD832"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2025</w:t>
            </w:r>
          </w:p>
        </w:tc>
        <w:tc>
          <w:tcPr>
            <w:tcW w:w="624" w:type="dxa"/>
          </w:tcPr>
          <w:p w14:paraId="12BBA0F4"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2026</w:t>
            </w:r>
          </w:p>
        </w:tc>
        <w:tc>
          <w:tcPr>
            <w:tcW w:w="624" w:type="dxa"/>
          </w:tcPr>
          <w:p w14:paraId="431A5940"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2027</w:t>
            </w:r>
          </w:p>
        </w:tc>
        <w:tc>
          <w:tcPr>
            <w:tcW w:w="624" w:type="dxa"/>
          </w:tcPr>
          <w:p w14:paraId="64DED752"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2028</w:t>
            </w:r>
          </w:p>
        </w:tc>
        <w:tc>
          <w:tcPr>
            <w:tcW w:w="624" w:type="dxa"/>
          </w:tcPr>
          <w:p w14:paraId="53F75448"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2029</w:t>
            </w:r>
          </w:p>
        </w:tc>
      </w:tr>
      <w:tr w:rsidR="008A749D" w:rsidRPr="008E07FB" w14:paraId="1005D077" w14:textId="77777777" w:rsidTr="002B7DAE">
        <w:tc>
          <w:tcPr>
            <w:tcW w:w="1836" w:type="dxa"/>
          </w:tcPr>
          <w:p w14:paraId="28CE20B0"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Pulling Himalayan Balsam</w:t>
            </w:r>
          </w:p>
          <w:p w14:paraId="06C8C759" w14:textId="77777777" w:rsidR="008A749D" w:rsidRPr="008E07FB" w:rsidRDefault="008A749D" w:rsidP="002B7DAE">
            <w:pPr>
              <w:rPr>
                <w:rFonts w:ascii="Calibri" w:hAnsi="Calibri" w:cs="Calibri"/>
                <w:sz w:val="20"/>
                <w:szCs w:val="20"/>
                <w:lang w:val="en-US"/>
              </w:rPr>
            </w:pPr>
          </w:p>
        </w:tc>
        <w:tc>
          <w:tcPr>
            <w:tcW w:w="6097" w:type="dxa"/>
          </w:tcPr>
          <w:p w14:paraId="5F9458C7"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Hand pulling, at least once</w:t>
            </w:r>
            <w:r>
              <w:rPr>
                <w:rFonts w:ascii="Calibri" w:hAnsi="Calibri" w:cs="Calibri"/>
                <w:sz w:val="20"/>
                <w:szCs w:val="20"/>
                <w:lang w:val="en-US"/>
              </w:rPr>
              <w:t xml:space="preserve"> per </w:t>
            </w:r>
            <w:r w:rsidRPr="008E07FB">
              <w:rPr>
                <w:rFonts w:ascii="Calibri" w:hAnsi="Calibri" w:cs="Calibri"/>
                <w:sz w:val="20"/>
                <w:szCs w:val="20"/>
                <w:lang w:val="en-US"/>
              </w:rPr>
              <w:t>month from May-Oct wherever it is not too wet or unstable to reach it; pulled materials to be piled in designated area above flood level and composted. Review effectiveness after 3 years; if an opportunity to test the rust fungus arises, we should take it.</w:t>
            </w:r>
          </w:p>
        </w:tc>
        <w:tc>
          <w:tcPr>
            <w:tcW w:w="2494" w:type="dxa"/>
          </w:tcPr>
          <w:p w14:paraId="591EB404"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CPB Team; other volunteers.</w:t>
            </w:r>
          </w:p>
        </w:tc>
        <w:tc>
          <w:tcPr>
            <w:tcW w:w="624" w:type="dxa"/>
          </w:tcPr>
          <w:p w14:paraId="09ECE29C"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5FBE3663"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1F396B41"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78D456AE"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w:t>
            </w:r>
          </w:p>
        </w:tc>
        <w:tc>
          <w:tcPr>
            <w:tcW w:w="624" w:type="dxa"/>
          </w:tcPr>
          <w:p w14:paraId="050E48A7"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w:t>
            </w:r>
          </w:p>
        </w:tc>
      </w:tr>
      <w:tr w:rsidR="008A749D" w:rsidRPr="008E07FB" w14:paraId="00FA388D" w14:textId="77777777" w:rsidTr="002B7DAE">
        <w:tc>
          <w:tcPr>
            <w:tcW w:w="1836" w:type="dxa"/>
          </w:tcPr>
          <w:p w14:paraId="4A1B15A2"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Removal of Red Osier Dogwood</w:t>
            </w:r>
          </w:p>
        </w:tc>
        <w:tc>
          <w:tcPr>
            <w:tcW w:w="6097" w:type="dxa"/>
          </w:tcPr>
          <w:p w14:paraId="0C19CEBB"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Either dig up small shrubs or cut to the base using handsaws (pruning saws, bowsaws) or loppers. Stumps will need spraying with herbicide, or regrowth spraying in spring (or both). All cut material to be stacked on dry ground, and once dry burnt or otherwise removed from site. Aim to cover the accessible areas (see map) for these species. Initially targeting all areas from Eastern path westwards.</w:t>
            </w:r>
          </w:p>
        </w:tc>
        <w:tc>
          <w:tcPr>
            <w:tcW w:w="2494" w:type="dxa"/>
          </w:tcPr>
          <w:p w14:paraId="551C9E78"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CPB Team; other volunteers; contractors/ qualified volunteers will be required to spray herbicide.</w:t>
            </w:r>
          </w:p>
        </w:tc>
        <w:tc>
          <w:tcPr>
            <w:tcW w:w="624" w:type="dxa"/>
          </w:tcPr>
          <w:p w14:paraId="45F846D2"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60C1CF56"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063C0969"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4841BB97"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w:t>
            </w:r>
          </w:p>
        </w:tc>
        <w:tc>
          <w:tcPr>
            <w:tcW w:w="624" w:type="dxa"/>
          </w:tcPr>
          <w:p w14:paraId="1CC65D69"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w:t>
            </w:r>
          </w:p>
        </w:tc>
      </w:tr>
      <w:tr w:rsidR="008A749D" w:rsidRPr="008E07FB" w14:paraId="6AC0D19A" w14:textId="77777777" w:rsidTr="002B7DAE">
        <w:tc>
          <w:tcPr>
            <w:tcW w:w="1836" w:type="dxa"/>
          </w:tcPr>
          <w:p w14:paraId="1A581D91"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 xml:space="preserve">Removal of Snowberry </w:t>
            </w:r>
          </w:p>
          <w:p w14:paraId="4172FAD3" w14:textId="77777777" w:rsidR="008A749D" w:rsidRPr="008E07FB" w:rsidRDefault="008A749D" w:rsidP="002B7DAE">
            <w:pPr>
              <w:rPr>
                <w:rFonts w:ascii="Calibri" w:hAnsi="Calibri" w:cs="Calibri"/>
                <w:sz w:val="20"/>
                <w:szCs w:val="20"/>
                <w:lang w:val="en-US"/>
              </w:rPr>
            </w:pPr>
          </w:p>
        </w:tc>
        <w:tc>
          <w:tcPr>
            <w:tcW w:w="6097" w:type="dxa"/>
          </w:tcPr>
          <w:p w14:paraId="730D4A00"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 xml:space="preserve">Either dig up roots (feasibility of this will be tested autumn 2025) or cut </w:t>
            </w:r>
            <w:r w:rsidRPr="008E07FB">
              <w:rPr>
                <w:rFonts w:ascii="Calibri" w:hAnsi="Calibri" w:cs="Calibri"/>
                <w:sz w:val="20"/>
                <w:szCs w:val="20"/>
                <w:u w:val="single"/>
                <w:lang w:val="en-US"/>
              </w:rPr>
              <w:t>to 10cm above the base</w:t>
            </w:r>
            <w:r w:rsidRPr="008E07FB">
              <w:rPr>
                <w:rFonts w:ascii="Calibri" w:hAnsi="Calibri" w:cs="Calibri"/>
                <w:sz w:val="20"/>
                <w:szCs w:val="20"/>
                <w:lang w:val="en-US"/>
              </w:rPr>
              <w:t xml:space="preserve"> with loppers/</w:t>
            </w:r>
            <w:proofErr w:type="gramStart"/>
            <w:r w:rsidRPr="008E07FB">
              <w:rPr>
                <w:rFonts w:ascii="Calibri" w:hAnsi="Calibri" w:cs="Calibri"/>
                <w:sz w:val="20"/>
                <w:szCs w:val="20"/>
                <w:lang w:val="en-US"/>
              </w:rPr>
              <w:t>handsaws, and</w:t>
            </w:r>
            <w:proofErr w:type="gramEnd"/>
            <w:r w:rsidRPr="008E07FB">
              <w:rPr>
                <w:rFonts w:ascii="Calibri" w:hAnsi="Calibri" w:cs="Calibri"/>
                <w:sz w:val="20"/>
                <w:szCs w:val="20"/>
                <w:lang w:val="en-US"/>
              </w:rPr>
              <w:t xml:space="preserve"> follow up by spraying regrowth with herbicide in the spring for two years or until no regrowth appears. Starting on the riverbank and aiming to remove from all locations within 3 years.</w:t>
            </w:r>
          </w:p>
        </w:tc>
        <w:tc>
          <w:tcPr>
            <w:tcW w:w="2494" w:type="dxa"/>
          </w:tcPr>
          <w:p w14:paraId="5FDCE652"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CPB Team; other volunteers; contractors or qualified volunteers will be required to spray herbicide.</w:t>
            </w:r>
          </w:p>
        </w:tc>
        <w:tc>
          <w:tcPr>
            <w:tcW w:w="624" w:type="dxa"/>
          </w:tcPr>
          <w:p w14:paraId="387CCF9A"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p w14:paraId="27350B6E"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cut</w:t>
            </w:r>
          </w:p>
        </w:tc>
        <w:tc>
          <w:tcPr>
            <w:tcW w:w="624" w:type="dxa"/>
          </w:tcPr>
          <w:p w14:paraId="3904558D"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p w14:paraId="7652CCD9"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cut</w:t>
            </w:r>
          </w:p>
          <w:p w14:paraId="61899DBC"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spray</w:t>
            </w:r>
          </w:p>
        </w:tc>
        <w:tc>
          <w:tcPr>
            <w:tcW w:w="624" w:type="dxa"/>
          </w:tcPr>
          <w:p w14:paraId="77752DB4"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p w14:paraId="65674E9F"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spray</w:t>
            </w:r>
          </w:p>
        </w:tc>
        <w:tc>
          <w:tcPr>
            <w:tcW w:w="624" w:type="dxa"/>
          </w:tcPr>
          <w:p w14:paraId="474009E5" w14:textId="77777777" w:rsidR="008A749D" w:rsidRPr="008E07FB" w:rsidRDefault="008A749D" w:rsidP="002B7DAE">
            <w:pPr>
              <w:jc w:val="center"/>
              <w:rPr>
                <w:rFonts w:ascii="Calibri" w:hAnsi="Calibri" w:cs="Calibri"/>
                <w:sz w:val="20"/>
                <w:szCs w:val="20"/>
                <w:lang w:val="en-US"/>
              </w:rPr>
            </w:pPr>
          </w:p>
        </w:tc>
        <w:tc>
          <w:tcPr>
            <w:tcW w:w="624" w:type="dxa"/>
          </w:tcPr>
          <w:p w14:paraId="7EC871C0" w14:textId="77777777" w:rsidR="008A749D" w:rsidRPr="008E07FB" w:rsidRDefault="008A749D" w:rsidP="002B7DAE">
            <w:pPr>
              <w:jc w:val="center"/>
              <w:rPr>
                <w:rFonts w:ascii="Calibri" w:hAnsi="Calibri" w:cs="Calibri"/>
                <w:sz w:val="20"/>
                <w:szCs w:val="20"/>
                <w:lang w:val="en-US"/>
              </w:rPr>
            </w:pPr>
          </w:p>
        </w:tc>
      </w:tr>
      <w:tr w:rsidR="008A749D" w:rsidRPr="008E07FB" w14:paraId="4C8CF755" w14:textId="77777777" w:rsidTr="002B7DAE">
        <w:tc>
          <w:tcPr>
            <w:tcW w:w="1836" w:type="dxa"/>
          </w:tcPr>
          <w:p w14:paraId="0235EEB8"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 xml:space="preserve">Removal of cherry laurel, box-leaved honeysuckle, rhododendron, </w:t>
            </w:r>
            <w:r>
              <w:rPr>
                <w:rFonts w:ascii="Calibri" w:hAnsi="Calibri" w:cs="Calibri"/>
                <w:sz w:val="20"/>
                <w:szCs w:val="20"/>
                <w:lang w:val="en-US"/>
              </w:rPr>
              <w:t xml:space="preserve">cotoneaster, </w:t>
            </w:r>
            <w:r w:rsidRPr="008E07FB">
              <w:rPr>
                <w:rFonts w:ascii="Calibri" w:hAnsi="Calibri" w:cs="Calibri"/>
                <w:sz w:val="20"/>
                <w:szCs w:val="20"/>
                <w:lang w:val="en-US"/>
              </w:rPr>
              <w:t>and smaller sycamore and Norway maple.</w:t>
            </w:r>
          </w:p>
        </w:tc>
        <w:tc>
          <w:tcPr>
            <w:tcW w:w="6097" w:type="dxa"/>
          </w:tcPr>
          <w:p w14:paraId="6A13C04A"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Either dig up small shrubs/saplings or, where not practical, cut to the base using handsaws (pruning saws, bowsaws) or loppers. Stumps will need spraying with herbicide, or regrowth spraying in spring (or both). All cut material to be stacked on dry ground, and once dry burnt or otherwise removed from site. Aim to cover all the accessible areas (see map) for these species.</w:t>
            </w:r>
          </w:p>
        </w:tc>
        <w:tc>
          <w:tcPr>
            <w:tcW w:w="2494" w:type="dxa"/>
          </w:tcPr>
          <w:p w14:paraId="12C4C09D"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 xml:space="preserve">Local volunteers, possibly CPB Team; volunteers; contractors or qualified volunteers will be required to cut material &gt; </w:t>
            </w:r>
            <w:proofErr w:type="gramStart"/>
            <w:r w:rsidRPr="008E07FB">
              <w:rPr>
                <w:rFonts w:ascii="Calibri" w:hAnsi="Calibri" w:cs="Calibri"/>
                <w:sz w:val="20"/>
                <w:szCs w:val="20"/>
                <w:lang w:val="en-US"/>
              </w:rPr>
              <w:t>75mm, and</w:t>
            </w:r>
            <w:proofErr w:type="gramEnd"/>
            <w:r w:rsidRPr="008E07FB">
              <w:rPr>
                <w:rFonts w:ascii="Calibri" w:hAnsi="Calibri" w:cs="Calibri"/>
                <w:sz w:val="20"/>
                <w:szCs w:val="20"/>
                <w:lang w:val="en-US"/>
              </w:rPr>
              <w:t xml:space="preserve"> treat stumps with herbicide.</w:t>
            </w:r>
          </w:p>
        </w:tc>
        <w:tc>
          <w:tcPr>
            <w:tcW w:w="624" w:type="dxa"/>
          </w:tcPr>
          <w:p w14:paraId="211DF678"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15850C40"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2C339EA3"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53598D35" w14:textId="77777777" w:rsidR="008A749D" w:rsidRPr="008E07FB" w:rsidRDefault="008A749D" w:rsidP="002B7DAE">
            <w:pPr>
              <w:jc w:val="center"/>
              <w:rPr>
                <w:rFonts w:ascii="Calibri" w:hAnsi="Calibri" w:cs="Calibri"/>
                <w:sz w:val="20"/>
                <w:szCs w:val="20"/>
                <w:lang w:val="en-US"/>
              </w:rPr>
            </w:pPr>
          </w:p>
        </w:tc>
        <w:tc>
          <w:tcPr>
            <w:tcW w:w="624" w:type="dxa"/>
          </w:tcPr>
          <w:p w14:paraId="2D8B1AB9" w14:textId="77777777" w:rsidR="008A749D" w:rsidRPr="008E07FB" w:rsidRDefault="008A749D" w:rsidP="002B7DAE">
            <w:pPr>
              <w:jc w:val="center"/>
              <w:rPr>
                <w:rFonts w:ascii="Calibri" w:hAnsi="Calibri" w:cs="Calibri"/>
                <w:sz w:val="20"/>
                <w:szCs w:val="20"/>
                <w:lang w:val="en-US"/>
              </w:rPr>
            </w:pPr>
          </w:p>
        </w:tc>
      </w:tr>
      <w:tr w:rsidR="008A749D" w:rsidRPr="008E07FB" w14:paraId="5460A07B" w14:textId="77777777" w:rsidTr="002B7DAE">
        <w:tc>
          <w:tcPr>
            <w:tcW w:w="1836" w:type="dxa"/>
          </w:tcPr>
          <w:p w14:paraId="56F966B2"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t xml:space="preserve">Removal of larger non-native trees </w:t>
            </w:r>
          </w:p>
        </w:tc>
        <w:tc>
          <w:tcPr>
            <w:tcW w:w="6097" w:type="dxa"/>
          </w:tcPr>
          <w:p w14:paraId="38E5AD4E" w14:textId="77777777" w:rsidR="008A749D" w:rsidRPr="008E07FB" w:rsidRDefault="008A749D" w:rsidP="002B7DAE">
            <w:pPr>
              <w:rPr>
                <w:rFonts w:ascii="Calibri" w:hAnsi="Calibri" w:cs="Calibri"/>
                <w:sz w:val="20"/>
                <w:szCs w:val="20"/>
                <w:lang w:val="en-US"/>
              </w:rPr>
            </w:pPr>
            <w:r>
              <w:rPr>
                <w:rFonts w:ascii="Calibri" w:hAnsi="Calibri" w:cs="Calibri"/>
                <w:sz w:val="20"/>
                <w:szCs w:val="20"/>
                <w:lang w:val="en-US"/>
              </w:rPr>
              <w:t xml:space="preserve">While we should expect a </w:t>
            </w:r>
            <w:r w:rsidRPr="008E07FB">
              <w:rPr>
                <w:rFonts w:ascii="Calibri" w:hAnsi="Calibri" w:cs="Calibri"/>
                <w:sz w:val="20"/>
                <w:szCs w:val="20"/>
                <w:lang w:val="en-US"/>
              </w:rPr>
              <w:t>reduc</w:t>
            </w:r>
            <w:r>
              <w:rPr>
                <w:rFonts w:ascii="Calibri" w:hAnsi="Calibri" w:cs="Calibri"/>
                <w:sz w:val="20"/>
                <w:szCs w:val="20"/>
                <w:lang w:val="en-US"/>
              </w:rPr>
              <w:t>tion in</w:t>
            </w:r>
            <w:r w:rsidRPr="008E07FB">
              <w:rPr>
                <w:rFonts w:ascii="Calibri" w:hAnsi="Calibri" w:cs="Calibri"/>
                <w:sz w:val="20"/>
                <w:szCs w:val="20"/>
                <w:lang w:val="en-US"/>
              </w:rPr>
              <w:t xml:space="preserve"> dominance over time </w:t>
            </w:r>
            <w:r>
              <w:rPr>
                <w:rFonts w:ascii="Calibri" w:hAnsi="Calibri" w:cs="Calibri"/>
                <w:sz w:val="20"/>
                <w:szCs w:val="20"/>
                <w:lang w:val="en-US"/>
              </w:rPr>
              <w:t xml:space="preserve">through </w:t>
            </w:r>
            <w:r w:rsidRPr="008E07FB">
              <w:rPr>
                <w:rFonts w:ascii="Calibri" w:hAnsi="Calibri" w:cs="Calibri"/>
                <w:sz w:val="20"/>
                <w:szCs w:val="20"/>
                <w:lang w:val="en-US"/>
              </w:rPr>
              <w:t>preven</w:t>
            </w:r>
            <w:r>
              <w:rPr>
                <w:rFonts w:ascii="Calibri" w:hAnsi="Calibri" w:cs="Calibri"/>
                <w:sz w:val="20"/>
                <w:szCs w:val="20"/>
                <w:lang w:val="en-US"/>
              </w:rPr>
              <w:t>tion of</w:t>
            </w:r>
            <w:r w:rsidRPr="008E07FB">
              <w:rPr>
                <w:rFonts w:ascii="Calibri" w:hAnsi="Calibri" w:cs="Calibri"/>
                <w:sz w:val="20"/>
                <w:szCs w:val="20"/>
                <w:lang w:val="en-US"/>
              </w:rPr>
              <w:t xml:space="preserve"> new trees establishing and </w:t>
            </w:r>
            <w:r>
              <w:rPr>
                <w:rFonts w:ascii="Calibri" w:hAnsi="Calibri" w:cs="Calibri"/>
                <w:sz w:val="20"/>
                <w:szCs w:val="20"/>
                <w:lang w:val="en-US"/>
              </w:rPr>
              <w:t xml:space="preserve">the stress </w:t>
            </w:r>
            <w:r>
              <w:rPr>
                <w:rFonts w:ascii="Calibri" w:hAnsi="Calibri" w:cs="Calibri"/>
                <w:sz w:val="20"/>
                <w:szCs w:val="20"/>
                <w:lang w:val="en-US"/>
              </w:rPr>
              <w:lastRenderedPageBreak/>
              <w:t>from the increasingly wet conditions leading to premature death of mature trees</w:t>
            </w:r>
            <w:r w:rsidRPr="008E07FB">
              <w:rPr>
                <w:rFonts w:ascii="Calibri" w:hAnsi="Calibri" w:cs="Calibri"/>
                <w:sz w:val="20"/>
                <w:szCs w:val="20"/>
                <w:lang w:val="en-US"/>
              </w:rPr>
              <w:t xml:space="preserve">, if/when significant funding </w:t>
            </w:r>
            <w:r>
              <w:rPr>
                <w:rFonts w:ascii="Calibri" w:hAnsi="Calibri" w:cs="Calibri"/>
                <w:sz w:val="20"/>
                <w:szCs w:val="20"/>
                <w:lang w:val="en-US"/>
              </w:rPr>
              <w:t>was</w:t>
            </w:r>
            <w:r w:rsidRPr="008E07FB">
              <w:rPr>
                <w:rFonts w:ascii="Calibri" w:hAnsi="Calibri" w:cs="Calibri"/>
                <w:sz w:val="20"/>
                <w:szCs w:val="20"/>
                <w:lang w:val="en-US"/>
              </w:rPr>
              <w:t xml:space="preserve"> available it would be desirable to fell and treat stumps of selected sycamore, Norway maple, horse chestnut and possibly poplars, prioritizing the wet woodland zone (this may overlap with the restoration of </w:t>
            </w:r>
            <w:proofErr w:type="spellStart"/>
            <w:r w:rsidRPr="008E07FB">
              <w:rPr>
                <w:rFonts w:ascii="Calibri" w:hAnsi="Calibri" w:cs="Calibri"/>
                <w:sz w:val="20"/>
                <w:szCs w:val="20"/>
                <w:lang w:val="en-US"/>
              </w:rPr>
              <w:t>reedswamp</w:t>
            </w:r>
            <w:proofErr w:type="spellEnd"/>
            <w:r w:rsidRPr="008E07FB">
              <w:rPr>
                <w:rFonts w:ascii="Calibri" w:hAnsi="Calibri" w:cs="Calibri"/>
                <w:sz w:val="20"/>
                <w:szCs w:val="20"/>
                <w:lang w:val="en-US"/>
              </w:rPr>
              <w:t xml:space="preserve"> by tree removal). The larger timber would be left as </w:t>
            </w:r>
            <w:proofErr w:type="gramStart"/>
            <w:r w:rsidRPr="008E07FB">
              <w:rPr>
                <w:rFonts w:ascii="Calibri" w:hAnsi="Calibri" w:cs="Calibri"/>
                <w:sz w:val="20"/>
                <w:szCs w:val="20"/>
                <w:lang w:val="en-US"/>
              </w:rPr>
              <w:t>deadwood</w:t>
            </w:r>
            <w:proofErr w:type="gramEnd"/>
            <w:r w:rsidRPr="008E07FB">
              <w:rPr>
                <w:rFonts w:ascii="Calibri" w:hAnsi="Calibri" w:cs="Calibri"/>
                <w:sz w:val="20"/>
                <w:szCs w:val="20"/>
                <w:lang w:val="en-US"/>
              </w:rPr>
              <w:t xml:space="preserve"> but the smaller material should be removed by burning or otherwise. </w:t>
            </w:r>
          </w:p>
        </w:tc>
        <w:tc>
          <w:tcPr>
            <w:tcW w:w="2494" w:type="dxa"/>
          </w:tcPr>
          <w:p w14:paraId="5E365FBA" w14:textId="77777777" w:rsidR="008A749D" w:rsidRPr="008E07FB" w:rsidRDefault="008A749D" w:rsidP="002B7DAE">
            <w:pPr>
              <w:rPr>
                <w:rFonts w:ascii="Calibri" w:hAnsi="Calibri" w:cs="Calibri"/>
                <w:sz w:val="20"/>
                <w:szCs w:val="20"/>
                <w:lang w:val="en-US"/>
              </w:rPr>
            </w:pPr>
            <w:r w:rsidRPr="008E07FB">
              <w:rPr>
                <w:rFonts w:ascii="Calibri" w:hAnsi="Calibri" w:cs="Calibri"/>
                <w:sz w:val="20"/>
                <w:szCs w:val="20"/>
                <w:lang w:val="en-US"/>
              </w:rPr>
              <w:lastRenderedPageBreak/>
              <w:t>Contractors</w:t>
            </w:r>
          </w:p>
        </w:tc>
        <w:tc>
          <w:tcPr>
            <w:tcW w:w="624" w:type="dxa"/>
          </w:tcPr>
          <w:p w14:paraId="67034CF7" w14:textId="77777777" w:rsidR="008A749D" w:rsidRPr="008E07FB" w:rsidRDefault="008A749D" w:rsidP="002B7DAE">
            <w:pPr>
              <w:jc w:val="center"/>
              <w:rPr>
                <w:rFonts w:ascii="Calibri" w:hAnsi="Calibri" w:cs="Calibri"/>
                <w:sz w:val="20"/>
                <w:szCs w:val="20"/>
                <w:lang w:val="en-US"/>
              </w:rPr>
            </w:pPr>
          </w:p>
        </w:tc>
        <w:tc>
          <w:tcPr>
            <w:tcW w:w="624" w:type="dxa"/>
          </w:tcPr>
          <w:p w14:paraId="04AC9D3D" w14:textId="77777777" w:rsidR="008A749D" w:rsidRPr="008E07FB" w:rsidRDefault="008A749D" w:rsidP="002B7DAE">
            <w:pPr>
              <w:jc w:val="center"/>
              <w:rPr>
                <w:rFonts w:ascii="Calibri" w:hAnsi="Calibri" w:cs="Calibri"/>
                <w:sz w:val="20"/>
                <w:szCs w:val="20"/>
                <w:lang w:val="en-US"/>
              </w:rPr>
            </w:pPr>
          </w:p>
        </w:tc>
        <w:tc>
          <w:tcPr>
            <w:tcW w:w="624" w:type="dxa"/>
          </w:tcPr>
          <w:p w14:paraId="6D18EA26"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t>?</w:t>
            </w:r>
          </w:p>
        </w:tc>
        <w:tc>
          <w:tcPr>
            <w:tcW w:w="624" w:type="dxa"/>
          </w:tcPr>
          <w:p w14:paraId="6FDBAE76"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c>
          <w:tcPr>
            <w:tcW w:w="624" w:type="dxa"/>
          </w:tcPr>
          <w:p w14:paraId="59C0CC0B" w14:textId="77777777" w:rsidR="008A749D" w:rsidRPr="008E07FB" w:rsidRDefault="008A749D" w:rsidP="002B7DAE">
            <w:pPr>
              <w:jc w:val="center"/>
              <w:rPr>
                <w:rFonts w:ascii="Calibri" w:hAnsi="Calibri" w:cs="Calibri"/>
                <w:sz w:val="20"/>
                <w:szCs w:val="20"/>
                <w:lang w:val="en-US"/>
              </w:rPr>
            </w:pPr>
            <w:r w:rsidRPr="008E07FB">
              <w:rPr>
                <w:rFonts w:ascii="Calibri" w:hAnsi="Calibri" w:cs="Calibri"/>
                <w:sz w:val="20"/>
                <w:szCs w:val="20"/>
                <w:lang w:val="en-US"/>
              </w:rPr>
              <w:sym w:font="Wingdings 2" w:char="F050"/>
            </w:r>
          </w:p>
        </w:tc>
      </w:tr>
    </w:tbl>
    <w:p w14:paraId="2278F2A2" w14:textId="77777777" w:rsidR="00BF7F9B" w:rsidRPr="001B0312" w:rsidRDefault="00BF7F9B" w:rsidP="00BF7F9B">
      <w:pPr>
        <w:spacing w:after="160" w:line="259" w:lineRule="auto"/>
        <w:rPr>
          <w:rFonts w:ascii="Calibri" w:eastAsia="Calibri" w:hAnsi="Calibri" w:cs="Times New Roman"/>
          <w:b/>
          <w:bCs/>
          <w:kern w:val="2"/>
          <w:lang w:val="en-US"/>
          <w14:ligatures w14:val="standardContextual"/>
        </w:rPr>
      </w:pPr>
    </w:p>
    <w:p w14:paraId="7D9FDE01" w14:textId="77777777" w:rsidR="00B82C58" w:rsidRPr="00B82C58" w:rsidRDefault="00B82C58" w:rsidP="002E25EF">
      <w:pPr>
        <w:rPr>
          <w:b/>
        </w:rPr>
      </w:pPr>
    </w:p>
    <w:sectPr w:rsidR="00B82C58" w:rsidRPr="00B82C58" w:rsidSect="00AD59A3">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7F2A" w14:textId="77777777" w:rsidR="004D4501" w:rsidRDefault="004D4501" w:rsidP="00DC0DED">
      <w:pPr>
        <w:spacing w:after="0" w:line="240" w:lineRule="auto"/>
      </w:pPr>
      <w:r>
        <w:separator/>
      </w:r>
    </w:p>
  </w:endnote>
  <w:endnote w:type="continuationSeparator" w:id="0">
    <w:p w14:paraId="253C9460" w14:textId="77777777" w:rsidR="004D4501" w:rsidRDefault="004D4501" w:rsidP="00DC0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673117"/>
      <w:docPartObj>
        <w:docPartGallery w:val="Page Numbers (Bottom of Page)"/>
        <w:docPartUnique/>
      </w:docPartObj>
    </w:sdtPr>
    <w:sdtEndPr>
      <w:rPr>
        <w:noProof/>
      </w:rPr>
    </w:sdtEndPr>
    <w:sdtContent>
      <w:p w14:paraId="7E0A718F" w14:textId="77777777" w:rsidR="00BF7F9B" w:rsidRDefault="00BF7F9B">
        <w:pPr>
          <w:pStyle w:val="Footer"/>
          <w:jc w:val="center"/>
        </w:pPr>
        <w:r>
          <w:fldChar w:fldCharType="begin"/>
        </w:r>
        <w:r>
          <w:instrText xml:space="preserve"> PAGE   \* MERGEFORMAT </w:instrText>
        </w:r>
        <w:r>
          <w:fldChar w:fldCharType="separate"/>
        </w:r>
        <w:r w:rsidR="00EA270D">
          <w:rPr>
            <w:noProof/>
          </w:rPr>
          <w:t>2</w:t>
        </w:r>
        <w:r>
          <w:rPr>
            <w:noProof/>
          </w:rPr>
          <w:fldChar w:fldCharType="end"/>
        </w:r>
      </w:p>
    </w:sdtContent>
  </w:sdt>
  <w:p w14:paraId="71B3645F" w14:textId="77777777" w:rsidR="00BF7F9B" w:rsidRDefault="00BF7F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566571"/>
      <w:docPartObj>
        <w:docPartGallery w:val="Page Numbers (Bottom of Page)"/>
        <w:docPartUnique/>
      </w:docPartObj>
    </w:sdtPr>
    <w:sdtEndPr/>
    <w:sdtContent>
      <w:sdt>
        <w:sdtPr>
          <w:id w:val="-1669238322"/>
          <w:docPartObj>
            <w:docPartGallery w:val="Page Numbers (Top of Page)"/>
            <w:docPartUnique/>
          </w:docPartObj>
        </w:sdtPr>
        <w:sdtEndPr/>
        <w:sdtContent>
          <w:p w14:paraId="4136AA7D" w14:textId="77777777" w:rsidR="00176F86" w:rsidRDefault="00176F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64583">
              <w:rPr>
                <w:b/>
                <w:bCs/>
                <w:noProof/>
              </w:rPr>
              <w:t>71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4583">
              <w:rPr>
                <w:b/>
                <w:bCs/>
                <w:noProof/>
              </w:rPr>
              <w:t>71</w:t>
            </w:r>
            <w:r>
              <w:rPr>
                <w:b/>
                <w:bCs/>
                <w:sz w:val="24"/>
                <w:szCs w:val="24"/>
              </w:rPr>
              <w:fldChar w:fldCharType="end"/>
            </w:r>
          </w:p>
        </w:sdtContent>
      </w:sdt>
    </w:sdtContent>
  </w:sdt>
  <w:p w14:paraId="693760EA" w14:textId="77777777" w:rsidR="00176F86" w:rsidRDefault="00176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42403" w14:textId="77777777" w:rsidR="004D4501" w:rsidRDefault="004D4501" w:rsidP="00DC0DED">
      <w:pPr>
        <w:spacing w:after="0" w:line="240" w:lineRule="auto"/>
      </w:pPr>
      <w:r>
        <w:separator/>
      </w:r>
    </w:p>
  </w:footnote>
  <w:footnote w:type="continuationSeparator" w:id="0">
    <w:p w14:paraId="7366A5A5" w14:textId="77777777" w:rsidR="004D4501" w:rsidRDefault="004D4501" w:rsidP="00DC0D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6D6"/>
    <w:multiLevelType w:val="hybridMultilevel"/>
    <w:tmpl w:val="0218A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442BF"/>
    <w:multiLevelType w:val="hybridMultilevel"/>
    <w:tmpl w:val="CED2EEC8"/>
    <w:lvl w:ilvl="0" w:tplc="D4AC6292">
      <w:start w:val="1"/>
      <w:numFmt w:val="decimal"/>
      <w:pStyle w:val="Heading1"/>
      <w:lvlText w:val="%1."/>
      <w:lvlJc w:val="left"/>
      <w:pPr>
        <w:ind w:left="71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04A68"/>
    <w:multiLevelType w:val="hybridMultilevel"/>
    <w:tmpl w:val="C84A5D7C"/>
    <w:lvl w:ilvl="0" w:tplc="C99E3A7A">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622F8"/>
    <w:multiLevelType w:val="hybridMultilevel"/>
    <w:tmpl w:val="BF8E59C2"/>
    <w:lvl w:ilvl="0" w:tplc="BDDE5E36">
      <w:start w:val="1"/>
      <w:numFmt w:val="upp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AF6AC3"/>
    <w:multiLevelType w:val="hybridMultilevel"/>
    <w:tmpl w:val="548838E6"/>
    <w:lvl w:ilvl="0" w:tplc="6BEA6154">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E5855"/>
    <w:multiLevelType w:val="multilevel"/>
    <w:tmpl w:val="08C8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6F1919"/>
    <w:multiLevelType w:val="hybridMultilevel"/>
    <w:tmpl w:val="1E46B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332718"/>
    <w:multiLevelType w:val="hybridMultilevel"/>
    <w:tmpl w:val="0D3C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2D2EED"/>
    <w:multiLevelType w:val="hybridMultilevel"/>
    <w:tmpl w:val="EE943E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B5460D"/>
    <w:multiLevelType w:val="hybridMultilevel"/>
    <w:tmpl w:val="5AE8E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7A42E4"/>
    <w:multiLevelType w:val="hybridMultilevel"/>
    <w:tmpl w:val="DD7C5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DC2676"/>
    <w:multiLevelType w:val="hybridMultilevel"/>
    <w:tmpl w:val="F3245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F77B41"/>
    <w:multiLevelType w:val="hybridMultilevel"/>
    <w:tmpl w:val="61183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EC50FF"/>
    <w:multiLevelType w:val="hybridMultilevel"/>
    <w:tmpl w:val="2C504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562752"/>
    <w:multiLevelType w:val="hybridMultilevel"/>
    <w:tmpl w:val="539CF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0F0E6A"/>
    <w:multiLevelType w:val="hybridMultilevel"/>
    <w:tmpl w:val="8266F4B6"/>
    <w:lvl w:ilvl="0" w:tplc="2DB290B2">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6D1CEF"/>
    <w:multiLevelType w:val="hybridMultilevel"/>
    <w:tmpl w:val="2ABCB5AA"/>
    <w:lvl w:ilvl="0" w:tplc="D840AE10">
      <w:start w:val="6"/>
      <w:numFmt w:val="bullet"/>
      <w:lvlText w:val=""/>
      <w:lvlJc w:val="left"/>
      <w:pPr>
        <w:ind w:left="720" w:hanging="360"/>
      </w:pPr>
      <w:rPr>
        <w:rFonts w:ascii="Symbol" w:eastAsiaTheme="minorHAnsi" w:hAnsi="Symbol"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1B68D6"/>
    <w:multiLevelType w:val="multilevel"/>
    <w:tmpl w:val="5356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761CE9"/>
    <w:multiLevelType w:val="hybridMultilevel"/>
    <w:tmpl w:val="27CC3464"/>
    <w:lvl w:ilvl="0" w:tplc="5EB00B0C">
      <w:start w:val="1"/>
      <w:numFmt w:val="upp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69496B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EEE6A42"/>
    <w:multiLevelType w:val="hybridMultilevel"/>
    <w:tmpl w:val="93BAD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055B51"/>
    <w:multiLevelType w:val="hybridMultilevel"/>
    <w:tmpl w:val="02ACC5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B233AF"/>
    <w:multiLevelType w:val="multilevel"/>
    <w:tmpl w:val="EDDE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3F7A33"/>
    <w:multiLevelType w:val="hybridMultilevel"/>
    <w:tmpl w:val="7D50D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7B0375"/>
    <w:multiLevelType w:val="hybridMultilevel"/>
    <w:tmpl w:val="80467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CF1DF0"/>
    <w:multiLevelType w:val="hybridMultilevel"/>
    <w:tmpl w:val="6784C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6475095">
    <w:abstractNumId w:val="9"/>
  </w:num>
  <w:num w:numId="2" w16cid:durableId="1709336436">
    <w:abstractNumId w:val="14"/>
  </w:num>
  <w:num w:numId="3" w16cid:durableId="315692169">
    <w:abstractNumId w:val="21"/>
  </w:num>
  <w:num w:numId="4" w16cid:durableId="519196619">
    <w:abstractNumId w:val="3"/>
  </w:num>
  <w:num w:numId="5" w16cid:durableId="284966612">
    <w:abstractNumId w:val="1"/>
  </w:num>
  <w:num w:numId="6" w16cid:durableId="141699812">
    <w:abstractNumId w:val="19"/>
  </w:num>
  <w:num w:numId="7" w16cid:durableId="1361396889">
    <w:abstractNumId w:val="0"/>
  </w:num>
  <w:num w:numId="8" w16cid:durableId="2054034639">
    <w:abstractNumId w:val="20"/>
  </w:num>
  <w:num w:numId="9" w16cid:durableId="390813522">
    <w:abstractNumId w:val="8"/>
  </w:num>
  <w:num w:numId="10" w16cid:durableId="1010108322">
    <w:abstractNumId w:val="24"/>
  </w:num>
  <w:num w:numId="11" w16cid:durableId="1832942390">
    <w:abstractNumId w:val="17"/>
  </w:num>
  <w:num w:numId="12" w16cid:durableId="745104703">
    <w:abstractNumId w:val="5"/>
  </w:num>
  <w:num w:numId="13" w16cid:durableId="1401828362">
    <w:abstractNumId w:val="22"/>
  </w:num>
  <w:num w:numId="14" w16cid:durableId="1228229147">
    <w:abstractNumId w:val="10"/>
  </w:num>
  <w:num w:numId="15" w16cid:durableId="692725662">
    <w:abstractNumId w:val="4"/>
  </w:num>
  <w:num w:numId="16" w16cid:durableId="544760679">
    <w:abstractNumId w:val="15"/>
  </w:num>
  <w:num w:numId="17" w16cid:durableId="2007904833">
    <w:abstractNumId w:val="16"/>
  </w:num>
  <w:num w:numId="18" w16cid:durableId="1857187663">
    <w:abstractNumId w:val="25"/>
  </w:num>
  <w:num w:numId="19" w16cid:durableId="872616386">
    <w:abstractNumId w:val="23"/>
  </w:num>
  <w:num w:numId="20" w16cid:durableId="611285327">
    <w:abstractNumId w:val="7"/>
  </w:num>
  <w:num w:numId="21" w16cid:durableId="1809318315">
    <w:abstractNumId w:val="6"/>
  </w:num>
  <w:num w:numId="22" w16cid:durableId="613293334">
    <w:abstractNumId w:val="13"/>
  </w:num>
  <w:num w:numId="23" w16cid:durableId="1470628361">
    <w:abstractNumId w:val="18"/>
  </w:num>
  <w:num w:numId="24" w16cid:durableId="1639384815">
    <w:abstractNumId w:val="12"/>
  </w:num>
  <w:num w:numId="25" w16cid:durableId="1466778687">
    <w:abstractNumId w:val="11"/>
  </w:num>
  <w:num w:numId="26" w16cid:durableId="2091195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FE9"/>
    <w:rsid w:val="000014B3"/>
    <w:rsid w:val="000139DA"/>
    <w:rsid w:val="000226A9"/>
    <w:rsid w:val="0002778F"/>
    <w:rsid w:val="00027CA7"/>
    <w:rsid w:val="00055C23"/>
    <w:rsid w:val="000560C6"/>
    <w:rsid w:val="00067D34"/>
    <w:rsid w:val="00072672"/>
    <w:rsid w:val="00084149"/>
    <w:rsid w:val="000C3B76"/>
    <w:rsid w:val="000C3C69"/>
    <w:rsid w:val="000D0B71"/>
    <w:rsid w:val="000D0D30"/>
    <w:rsid w:val="000D72EC"/>
    <w:rsid w:val="000E48EC"/>
    <w:rsid w:val="000F1873"/>
    <w:rsid w:val="000F2DDA"/>
    <w:rsid w:val="001050F0"/>
    <w:rsid w:val="001078E2"/>
    <w:rsid w:val="00112706"/>
    <w:rsid w:val="00116A21"/>
    <w:rsid w:val="001221D9"/>
    <w:rsid w:val="00127916"/>
    <w:rsid w:val="0013640C"/>
    <w:rsid w:val="001404F6"/>
    <w:rsid w:val="00146B18"/>
    <w:rsid w:val="0014714E"/>
    <w:rsid w:val="00150AFA"/>
    <w:rsid w:val="0016229D"/>
    <w:rsid w:val="00176F86"/>
    <w:rsid w:val="001A0C40"/>
    <w:rsid w:val="001A32B7"/>
    <w:rsid w:val="001B565D"/>
    <w:rsid w:val="001B7267"/>
    <w:rsid w:val="001B76F7"/>
    <w:rsid w:val="001D700C"/>
    <w:rsid w:val="001F0963"/>
    <w:rsid w:val="00214508"/>
    <w:rsid w:val="002618CF"/>
    <w:rsid w:val="002872D9"/>
    <w:rsid w:val="00287C7C"/>
    <w:rsid w:val="002A1548"/>
    <w:rsid w:val="002A576D"/>
    <w:rsid w:val="002B7A66"/>
    <w:rsid w:val="002C2821"/>
    <w:rsid w:val="002C6159"/>
    <w:rsid w:val="002C6205"/>
    <w:rsid w:val="002E25EF"/>
    <w:rsid w:val="002F2167"/>
    <w:rsid w:val="00301CE6"/>
    <w:rsid w:val="00302B3E"/>
    <w:rsid w:val="00304F0B"/>
    <w:rsid w:val="003067C0"/>
    <w:rsid w:val="003101D0"/>
    <w:rsid w:val="00324F43"/>
    <w:rsid w:val="00340BB9"/>
    <w:rsid w:val="00347DC8"/>
    <w:rsid w:val="00351786"/>
    <w:rsid w:val="00366315"/>
    <w:rsid w:val="00374C07"/>
    <w:rsid w:val="00390AD7"/>
    <w:rsid w:val="003927CE"/>
    <w:rsid w:val="003B0658"/>
    <w:rsid w:val="003B586C"/>
    <w:rsid w:val="003C0442"/>
    <w:rsid w:val="00402C97"/>
    <w:rsid w:val="0040729C"/>
    <w:rsid w:val="004209A7"/>
    <w:rsid w:val="00444257"/>
    <w:rsid w:val="00497A34"/>
    <w:rsid w:val="004B1C72"/>
    <w:rsid w:val="004B7014"/>
    <w:rsid w:val="004D4501"/>
    <w:rsid w:val="004F67A4"/>
    <w:rsid w:val="00512CA1"/>
    <w:rsid w:val="00524ED8"/>
    <w:rsid w:val="00527A58"/>
    <w:rsid w:val="005353E8"/>
    <w:rsid w:val="00540A7F"/>
    <w:rsid w:val="00543399"/>
    <w:rsid w:val="00555E57"/>
    <w:rsid w:val="00567678"/>
    <w:rsid w:val="005874F8"/>
    <w:rsid w:val="005A413A"/>
    <w:rsid w:val="005A47EC"/>
    <w:rsid w:val="005B08C0"/>
    <w:rsid w:val="005B0E8E"/>
    <w:rsid w:val="005B1FD8"/>
    <w:rsid w:val="005C1863"/>
    <w:rsid w:val="005C3E36"/>
    <w:rsid w:val="005C550F"/>
    <w:rsid w:val="005D2F80"/>
    <w:rsid w:val="005F3FE6"/>
    <w:rsid w:val="005F56A8"/>
    <w:rsid w:val="006035AB"/>
    <w:rsid w:val="00610C07"/>
    <w:rsid w:val="0062158B"/>
    <w:rsid w:val="00624582"/>
    <w:rsid w:val="00625351"/>
    <w:rsid w:val="006256F1"/>
    <w:rsid w:val="006272BE"/>
    <w:rsid w:val="00632EC6"/>
    <w:rsid w:val="00636973"/>
    <w:rsid w:val="006372A9"/>
    <w:rsid w:val="0064443D"/>
    <w:rsid w:val="006445F7"/>
    <w:rsid w:val="00660E77"/>
    <w:rsid w:val="006651F2"/>
    <w:rsid w:val="00670EF2"/>
    <w:rsid w:val="0067577B"/>
    <w:rsid w:val="006809E9"/>
    <w:rsid w:val="006B2442"/>
    <w:rsid w:val="006B3DB7"/>
    <w:rsid w:val="006C43E2"/>
    <w:rsid w:val="006D3348"/>
    <w:rsid w:val="007074E6"/>
    <w:rsid w:val="00714295"/>
    <w:rsid w:val="00722A74"/>
    <w:rsid w:val="00724C90"/>
    <w:rsid w:val="0073471F"/>
    <w:rsid w:val="00750528"/>
    <w:rsid w:val="00755D63"/>
    <w:rsid w:val="00766EE7"/>
    <w:rsid w:val="00767BE3"/>
    <w:rsid w:val="007A15DB"/>
    <w:rsid w:val="007A72AC"/>
    <w:rsid w:val="007B0528"/>
    <w:rsid w:val="007D0475"/>
    <w:rsid w:val="007D4D79"/>
    <w:rsid w:val="007F2E99"/>
    <w:rsid w:val="0080231D"/>
    <w:rsid w:val="008071B3"/>
    <w:rsid w:val="00813A3B"/>
    <w:rsid w:val="00822190"/>
    <w:rsid w:val="00823B4B"/>
    <w:rsid w:val="00832AA1"/>
    <w:rsid w:val="008404BD"/>
    <w:rsid w:val="00846648"/>
    <w:rsid w:val="0086218B"/>
    <w:rsid w:val="00867541"/>
    <w:rsid w:val="008949EB"/>
    <w:rsid w:val="008A749D"/>
    <w:rsid w:val="008A7F66"/>
    <w:rsid w:val="008C2BB9"/>
    <w:rsid w:val="008C4705"/>
    <w:rsid w:val="008E5AAA"/>
    <w:rsid w:val="008E643C"/>
    <w:rsid w:val="008F2F31"/>
    <w:rsid w:val="008F559B"/>
    <w:rsid w:val="00910B80"/>
    <w:rsid w:val="0091483B"/>
    <w:rsid w:val="00927490"/>
    <w:rsid w:val="009408D0"/>
    <w:rsid w:val="00946A43"/>
    <w:rsid w:val="00951EFF"/>
    <w:rsid w:val="00965FC0"/>
    <w:rsid w:val="00981C27"/>
    <w:rsid w:val="00996230"/>
    <w:rsid w:val="0099624E"/>
    <w:rsid w:val="009A766F"/>
    <w:rsid w:val="009B0595"/>
    <w:rsid w:val="009B0AF3"/>
    <w:rsid w:val="009B0C0B"/>
    <w:rsid w:val="009B767B"/>
    <w:rsid w:val="009F541E"/>
    <w:rsid w:val="00A06545"/>
    <w:rsid w:val="00A12549"/>
    <w:rsid w:val="00A128F5"/>
    <w:rsid w:val="00A20EE6"/>
    <w:rsid w:val="00A337F2"/>
    <w:rsid w:val="00A4112A"/>
    <w:rsid w:val="00A4540B"/>
    <w:rsid w:val="00A45E38"/>
    <w:rsid w:val="00A51D9F"/>
    <w:rsid w:val="00A538E9"/>
    <w:rsid w:val="00A54497"/>
    <w:rsid w:val="00A94CB0"/>
    <w:rsid w:val="00AA5976"/>
    <w:rsid w:val="00AA7528"/>
    <w:rsid w:val="00AB1FEE"/>
    <w:rsid w:val="00AB3E28"/>
    <w:rsid w:val="00AC6357"/>
    <w:rsid w:val="00AD3DA2"/>
    <w:rsid w:val="00AD59A3"/>
    <w:rsid w:val="00AE355C"/>
    <w:rsid w:val="00AF67E1"/>
    <w:rsid w:val="00B07402"/>
    <w:rsid w:val="00B10FE9"/>
    <w:rsid w:val="00B113DB"/>
    <w:rsid w:val="00B364B8"/>
    <w:rsid w:val="00B440B5"/>
    <w:rsid w:val="00B63547"/>
    <w:rsid w:val="00B65A03"/>
    <w:rsid w:val="00B7620D"/>
    <w:rsid w:val="00B82C58"/>
    <w:rsid w:val="00B84ABD"/>
    <w:rsid w:val="00B879B1"/>
    <w:rsid w:val="00BC1B74"/>
    <w:rsid w:val="00BD536F"/>
    <w:rsid w:val="00BE006C"/>
    <w:rsid w:val="00BF1152"/>
    <w:rsid w:val="00BF7F9B"/>
    <w:rsid w:val="00C01AA8"/>
    <w:rsid w:val="00C24705"/>
    <w:rsid w:val="00C25054"/>
    <w:rsid w:val="00C34907"/>
    <w:rsid w:val="00C52930"/>
    <w:rsid w:val="00C551A3"/>
    <w:rsid w:val="00C74E28"/>
    <w:rsid w:val="00C96167"/>
    <w:rsid w:val="00C961B9"/>
    <w:rsid w:val="00C97D65"/>
    <w:rsid w:val="00CA2A4C"/>
    <w:rsid w:val="00CA31EA"/>
    <w:rsid w:val="00CA75B0"/>
    <w:rsid w:val="00CE3A91"/>
    <w:rsid w:val="00CE5596"/>
    <w:rsid w:val="00CE5CFB"/>
    <w:rsid w:val="00CF23EC"/>
    <w:rsid w:val="00D03EA1"/>
    <w:rsid w:val="00D10C9F"/>
    <w:rsid w:val="00D1371C"/>
    <w:rsid w:val="00D26410"/>
    <w:rsid w:val="00D26541"/>
    <w:rsid w:val="00D477EC"/>
    <w:rsid w:val="00D50126"/>
    <w:rsid w:val="00D53E74"/>
    <w:rsid w:val="00D6234F"/>
    <w:rsid w:val="00D64583"/>
    <w:rsid w:val="00D93B7B"/>
    <w:rsid w:val="00DB3346"/>
    <w:rsid w:val="00DB37DC"/>
    <w:rsid w:val="00DB6F2D"/>
    <w:rsid w:val="00DC0DED"/>
    <w:rsid w:val="00DC11D8"/>
    <w:rsid w:val="00DD7061"/>
    <w:rsid w:val="00DE18FC"/>
    <w:rsid w:val="00DE2F33"/>
    <w:rsid w:val="00DE3513"/>
    <w:rsid w:val="00DF5D77"/>
    <w:rsid w:val="00E051A2"/>
    <w:rsid w:val="00E14EE9"/>
    <w:rsid w:val="00E17818"/>
    <w:rsid w:val="00E22092"/>
    <w:rsid w:val="00E31BA1"/>
    <w:rsid w:val="00E3238F"/>
    <w:rsid w:val="00E470B5"/>
    <w:rsid w:val="00E6085F"/>
    <w:rsid w:val="00E71E8E"/>
    <w:rsid w:val="00E76FCC"/>
    <w:rsid w:val="00E9036C"/>
    <w:rsid w:val="00E9776E"/>
    <w:rsid w:val="00EA270D"/>
    <w:rsid w:val="00EA75CB"/>
    <w:rsid w:val="00EB6E13"/>
    <w:rsid w:val="00EC34BC"/>
    <w:rsid w:val="00ED2804"/>
    <w:rsid w:val="00ED62FC"/>
    <w:rsid w:val="00ED7C7E"/>
    <w:rsid w:val="00EE2921"/>
    <w:rsid w:val="00EE5C74"/>
    <w:rsid w:val="00EE6960"/>
    <w:rsid w:val="00EF3998"/>
    <w:rsid w:val="00F002DF"/>
    <w:rsid w:val="00F02201"/>
    <w:rsid w:val="00F03764"/>
    <w:rsid w:val="00F05B43"/>
    <w:rsid w:val="00F14184"/>
    <w:rsid w:val="00F1686E"/>
    <w:rsid w:val="00F30D68"/>
    <w:rsid w:val="00F30E7A"/>
    <w:rsid w:val="00F379E8"/>
    <w:rsid w:val="00F43F34"/>
    <w:rsid w:val="00F63B0D"/>
    <w:rsid w:val="00F7009E"/>
    <w:rsid w:val="00F82E29"/>
    <w:rsid w:val="00FA4141"/>
    <w:rsid w:val="00FA4E7B"/>
    <w:rsid w:val="00FB14CC"/>
    <w:rsid w:val="00FB2521"/>
    <w:rsid w:val="00FC19F4"/>
    <w:rsid w:val="00FC7DB0"/>
    <w:rsid w:val="00FE0326"/>
    <w:rsid w:val="00FE4981"/>
    <w:rsid w:val="00FF1887"/>
    <w:rsid w:val="00FF5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D08D"/>
  <w15:docId w15:val="{2DE55BB6-CE2C-4A39-B435-AE1BD1B0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648"/>
    <w:pPr>
      <w:keepNext/>
      <w:keepLines/>
      <w:numPr>
        <w:numId w:val="5"/>
      </w:numPr>
      <w:spacing w:before="100" w:beforeAutospacing="1" w:after="240"/>
      <w:ind w:left="357" w:hanging="357"/>
      <w:outlineLvl w:val="0"/>
    </w:pPr>
    <w:rPr>
      <w:rFonts w:eastAsiaTheme="majorEastAsia" w:cstheme="majorBidi"/>
      <w:b/>
      <w:bCs/>
      <w:caps/>
      <w:color w:val="000000" w:themeColor="text1"/>
      <w:szCs w:val="28"/>
    </w:rPr>
  </w:style>
  <w:style w:type="paragraph" w:styleId="Heading2">
    <w:name w:val="heading 2"/>
    <w:basedOn w:val="Normal"/>
    <w:next w:val="Normal"/>
    <w:link w:val="Heading2Char"/>
    <w:uiPriority w:val="9"/>
    <w:unhideWhenUsed/>
    <w:qFormat/>
    <w:rsid w:val="00CA2A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E5AAA"/>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E5AAA"/>
    <w:pPr>
      <w:keepNext/>
      <w:keepLines/>
      <w:spacing w:before="80" w:after="40" w:line="259" w:lineRule="auto"/>
      <w:outlineLvl w:val="3"/>
    </w:pPr>
    <w:rPr>
      <w:rFonts w:eastAsiaTheme="majorEastAsia"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E5AAA"/>
    <w:pPr>
      <w:keepNext/>
      <w:keepLines/>
      <w:spacing w:before="80" w:after="40" w:line="259" w:lineRule="auto"/>
      <w:outlineLvl w:val="4"/>
    </w:pPr>
    <w:rPr>
      <w:rFonts w:eastAsiaTheme="majorEastAsia"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E5AAA"/>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E5AAA"/>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E5AAA"/>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E5AAA"/>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FE9"/>
    <w:pPr>
      <w:ind w:left="720"/>
      <w:contextualSpacing/>
    </w:pPr>
  </w:style>
  <w:style w:type="table" w:styleId="TableGrid">
    <w:name w:val="Table Grid"/>
    <w:basedOn w:val="TableNormal"/>
    <w:uiPriority w:val="59"/>
    <w:rsid w:val="00EE5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0D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DED"/>
  </w:style>
  <w:style w:type="paragraph" w:styleId="Footer">
    <w:name w:val="footer"/>
    <w:basedOn w:val="Normal"/>
    <w:link w:val="FooterChar"/>
    <w:uiPriority w:val="99"/>
    <w:unhideWhenUsed/>
    <w:rsid w:val="00DC0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DED"/>
  </w:style>
  <w:style w:type="paragraph" w:styleId="BalloonText">
    <w:name w:val="Balloon Text"/>
    <w:basedOn w:val="Normal"/>
    <w:link w:val="BalloonTextChar"/>
    <w:uiPriority w:val="99"/>
    <w:semiHidden/>
    <w:unhideWhenUsed/>
    <w:rsid w:val="00DC0D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DED"/>
    <w:rPr>
      <w:rFonts w:ascii="Tahoma" w:hAnsi="Tahoma" w:cs="Tahoma"/>
      <w:sz w:val="16"/>
      <w:szCs w:val="16"/>
    </w:rPr>
  </w:style>
  <w:style w:type="character" w:customStyle="1" w:styleId="Heading1Char">
    <w:name w:val="Heading 1 Char"/>
    <w:basedOn w:val="DefaultParagraphFont"/>
    <w:link w:val="Heading1"/>
    <w:uiPriority w:val="9"/>
    <w:rsid w:val="00846648"/>
    <w:rPr>
      <w:rFonts w:eastAsiaTheme="majorEastAsia" w:cstheme="majorBidi"/>
      <w:b/>
      <w:bCs/>
      <w:caps/>
      <w:color w:val="000000" w:themeColor="text1"/>
      <w:szCs w:val="28"/>
    </w:rPr>
  </w:style>
  <w:style w:type="character" w:customStyle="1" w:styleId="Heading2Char">
    <w:name w:val="Heading 2 Char"/>
    <w:basedOn w:val="DefaultParagraphFont"/>
    <w:link w:val="Heading2"/>
    <w:uiPriority w:val="9"/>
    <w:rsid w:val="00CA2A4C"/>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BF7F9B"/>
  </w:style>
  <w:style w:type="table" w:customStyle="1" w:styleId="TableGrid1">
    <w:name w:val="Table Grid1"/>
    <w:basedOn w:val="TableNormal"/>
    <w:next w:val="TableGrid"/>
    <w:uiPriority w:val="59"/>
    <w:rsid w:val="00BF7F9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7F9B"/>
    <w:rPr>
      <w:color w:val="0000FF"/>
      <w:u w:val="single"/>
    </w:rPr>
  </w:style>
  <w:style w:type="character" w:styleId="Emphasis">
    <w:name w:val="Emphasis"/>
    <w:basedOn w:val="DefaultParagraphFont"/>
    <w:uiPriority w:val="20"/>
    <w:qFormat/>
    <w:rsid w:val="00BF7F9B"/>
    <w:rPr>
      <w:i/>
      <w:iCs/>
    </w:rPr>
  </w:style>
  <w:style w:type="character" w:customStyle="1" w:styleId="UnresolvedMention1">
    <w:name w:val="Unresolved Mention1"/>
    <w:basedOn w:val="DefaultParagraphFont"/>
    <w:uiPriority w:val="99"/>
    <w:semiHidden/>
    <w:unhideWhenUsed/>
    <w:rsid w:val="00BF7F9B"/>
    <w:rPr>
      <w:color w:val="605E5C"/>
      <w:shd w:val="clear" w:color="auto" w:fill="E1DFDD"/>
    </w:rPr>
  </w:style>
  <w:style w:type="character" w:customStyle="1" w:styleId="Heading3Char">
    <w:name w:val="Heading 3 Char"/>
    <w:basedOn w:val="DefaultParagraphFont"/>
    <w:link w:val="Heading3"/>
    <w:uiPriority w:val="9"/>
    <w:semiHidden/>
    <w:rsid w:val="008E5AAA"/>
    <w:rPr>
      <w:rFonts w:eastAsiaTheme="majorEastAsia"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8E5AAA"/>
    <w:rPr>
      <w:rFonts w:eastAsiaTheme="majorEastAsia" w:cstheme="majorBidi"/>
      <w:i/>
      <w:iCs/>
      <w:color w:val="365F91" w:themeColor="accent1" w:themeShade="BF"/>
      <w:kern w:val="2"/>
      <w14:ligatures w14:val="standardContextual"/>
    </w:rPr>
  </w:style>
  <w:style w:type="character" w:customStyle="1" w:styleId="Heading5Char">
    <w:name w:val="Heading 5 Char"/>
    <w:basedOn w:val="DefaultParagraphFont"/>
    <w:link w:val="Heading5"/>
    <w:uiPriority w:val="9"/>
    <w:semiHidden/>
    <w:rsid w:val="008E5AAA"/>
    <w:rPr>
      <w:rFonts w:eastAsiaTheme="majorEastAsia" w:cstheme="majorBidi"/>
      <w:color w:val="365F91" w:themeColor="accent1" w:themeShade="BF"/>
      <w:kern w:val="2"/>
      <w14:ligatures w14:val="standardContextual"/>
    </w:rPr>
  </w:style>
  <w:style w:type="character" w:customStyle="1" w:styleId="Heading6Char">
    <w:name w:val="Heading 6 Char"/>
    <w:basedOn w:val="DefaultParagraphFont"/>
    <w:link w:val="Heading6"/>
    <w:uiPriority w:val="9"/>
    <w:semiHidden/>
    <w:rsid w:val="008E5AAA"/>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8E5AAA"/>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8E5AAA"/>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8E5AAA"/>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8E5AA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E5AAA"/>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8E5AAA"/>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E5AAA"/>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8E5AAA"/>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E5AAA"/>
    <w:rPr>
      <w:i/>
      <w:iCs/>
      <w:color w:val="404040" w:themeColor="text1" w:themeTint="BF"/>
      <w:kern w:val="2"/>
      <w14:ligatures w14:val="standardContextual"/>
    </w:rPr>
  </w:style>
  <w:style w:type="character" w:styleId="IntenseEmphasis">
    <w:name w:val="Intense Emphasis"/>
    <w:basedOn w:val="DefaultParagraphFont"/>
    <w:uiPriority w:val="21"/>
    <w:qFormat/>
    <w:rsid w:val="008E5AAA"/>
    <w:rPr>
      <w:i/>
      <w:iCs/>
      <w:color w:val="365F91" w:themeColor="accent1" w:themeShade="BF"/>
    </w:rPr>
  </w:style>
  <w:style w:type="paragraph" w:styleId="IntenseQuote">
    <w:name w:val="Intense Quote"/>
    <w:basedOn w:val="Normal"/>
    <w:next w:val="Normal"/>
    <w:link w:val="IntenseQuoteChar"/>
    <w:uiPriority w:val="30"/>
    <w:qFormat/>
    <w:rsid w:val="008E5AAA"/>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8E5AAA"/>
    <w:rPr>
      <w:i/>
      <w:iCs/>
      <w:color w:val="365F91" w:themeColor="accent1" w:themeShade="BF"/>
      <w:kern w:val="2"/>
      <w14:ligatures w14:val="standardContextual"/>
    </w:rPr>
  </w:style>
  <w:style w:type="character" w:styleId="IntenseReference">
    <w:name w:val="Intense Reference"/>
    <w:basedOn w:val="DefaultParagraphFont"/>
    <w:uiPriority w:val="32"/>
    <w:qFormat/>
    <w:rsid w:val="008E5AAA"/>
    <w:rPr>
      <w:b/>
      <w:bCs/>
      <w:smallCaps/>
      <w:color w:val="365F91" w:themeColor="accent1" w:themeShade="BF"/>
      <w:spacing w:val="5"/>
    </w:rPr>
  </w:style>
  <w:style w:type="character" w:styleId="UnresolvedMention">
    <w:name w:val="Unresolved Mention"/>
    <w:basedOn w:val="DefaultParagraphFont"/>
    <w:uiPriority w:val="99"/>
    <w:semiHidden/>
    <w:unhideWhenUsed/>
    <w:rsid w:val="008E5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www.norfolk.gov.uk/article/73317/Norfolks-Local-Nature-Recovery-Strate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ukhab.or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6CFB7-E1D3-4BD6-AC60-8D65D319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8385</Words>
  <Characters>42514</Characters>
  <Application>Microsoft Office Word</Application>
  <DocSecurity>0</DocSecurity>
  <Lines>1036</Lines>
  <Paragraphs>978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dc:creator>
  <cp:lastModifiedBy>Admin - Brundall Parish Council</cp:lastModifiedBy>
  <cp:revision>2</cp:revision>
  <cp:lastPrinted>2026-01-26T16:32:00Z</cp:lastPrinted>
  <dcterms:created xsi:type="dcterms:W3CDTF">2026-02-04T11:59:00Z</dcterms:created>
  <dcterms:modified xsi:type="dcterms:W3CDTF">2026-02-04T11:59:00Z</dcterms:modified>
</cp:coreProperties>
</file>