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AA38" w14:textId="7AB50D49" w:rsidR="00D32B4D" w:rsidRDefault="00D32B4D" w:rsidP="005C7E96">
      <w:pPr>
        <w:pStyle w:val="Title"/>
        <w:rPr>
          <w:sz w:val="52"/>
          <w:szCs w:val="52"/>
        </w:rPr>
      </w:pPr>
      <w:r w:rsidRPr="005C7E96">
        <w:rPr>
          <w:rFonts w:asciiTheme="minorHAnsi" w:hAnsiTheme="minorHAnsi" w:cstheme="minorHAns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6B78CC1" wp14:editId="0011784F">
            <wp:simplePos x="0" y="0"/>
            <wp:positionH relativeFrom="margin">
              <wp:posOffset>4434840</wp:posOffset>
            </wp:positionH>
            <wp:positionV relativeFrom="paragraph">
              <wp:posOffset>6985</wp:posOffset>
            </wp:positionV>
            <wp:extent cx="20504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473" y="21200"/>
                <wp:lineTo x="21473" y="0"/>
                <wp:lineTo x="0" y="0"/>
              </wp:wrapPolygon>
            </wp:wrapTight>
            <wp:docPr id="72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889A0F" w14:textId="0A806526" w:rsidR="00445901" w:rsidRPr="005C7E96" w:rsidRDefault="00445901" w:rsidP="005C7E96">
      <w:pPr>
        <w:pStyle w:val="Title"/>
        <w:rPr>
          <w:sz w:val="52"/>
          <w:szCs w:val="52"/>
        </w:rPr>
      </w:pPr>
      <w:r w:rsidRPr="005C7E96">
        <w:rPr>
          <w:sz w:val="52"/>
          <w:szCs w:val="52"/>
        </w:rPr>
        <w:t>Training and Development Policy</w:t>
      </w:r>
    </w:p>
    <w:p w14:paraId="5D889A10" w14:textId="77777777" w:rsidR="00445901" w:rsidRPr="00304912" w:rsidRDefault="00445901" w:rsidP="00445901">
      <w:pPr>
        <w:rPr>
          <w:rFonts w:cs="Arial"/>
          <w:b/>
          <w:bCs/>
        </w:rPr>
      </w:pPr>
    </w:p>
    <w:p w14:paraId="5D889A11" w14:textId="77777777" w:rsidR="00445901" w:rsidRPr="00304912" w:rsidRDefault="00445901" w:rsidP="006A1D8C">
      <w:pPr>
        <w:pStyle w:val="Heading2"/>
      </w:pPr>
      <w:r w:rsidRPr="00304912">
        <w:t xml:space="preserve">Overall </w:t>
      </w:r>
      <w:r w:rsidRPr="00445901">
        <w:t>aim</w:t>
      </w:r>
      <w:r w:rsidRPr="00304912">
        <w:t xml:space="preserve"> of this Policy</w:t>
      </w:r>
    </w:p>
    <w:p w14:paraId="7500E272" w14:textId="5797EE7C" w:rsidR="00665473" w:rsidRDefault="00665473" w:rsidP="00665473">
      <w:pPr>
        <w:spacing w:after="120"/>
      </w:pPr>
      <w:r>
        <w:t>Brundall Parish</w:t>
      </w:r>
      <w:r w:rsidR="00445901" w:rsidRPr="00304912">
        <w:t xml:space="preserve"> Council is committed to the provision of training and development for </w:t>
      </w:r>
      <w:r w:rsidR="00EB5A94">
        <w:t>councillors</w:t>
      </w:r>
      <w:r w:rsidR="00445901">
        <w:t>,</w:t>
      </w:r>
      <w:r w:rsidR="00445901" w:rsidRPr="00304912">
        <w:t xml:space="preserve"> staff</w:t>
      </w:r>
      <w:r w:rsidR="00445901">
        <w:t xml:space="preserve"> and volunteers</w:t>
      </w:r>
      <w:r w:rsidR="00445901" w:rsidRPr="00304912">
        <w:t xml:space="preserve"> to help raise the </w:t>
      </w:r>
      <w:r w:rsidR="00CF70F1">
        <w:t>C</w:t>
      </w:r>
      <w:r w:rsidR="00445901" w:rsidRPr="00304912">
        <w:t xml:space="preserve">ouncil’s profile, fulfil the roles played by its </w:t>
      </w:r>
      <w:r w:rsidR="00E80AFB">
        <w:t>councillors</w:t>
      </w:r>
      <w:r w:rsidR="00445901">
        <w:t>, staff and volunteers</w:t>
      </w:r>
      <w:r w:rsidR="00445901" w:rsidRPr="00304912">
        <w:t xml:space="preserve"> individually and as a team</w:t>
      </w:r>
      <w:r>
        <w:t>,</w:t>
      </w:r>
      <w:r w:rsidR="00445901">
        <w:t xml:space="preserve"> and</w:t>
      </w:r>
      <w:r w:rsidR="00445901" w:rsidRPr="00304912">
        <w:t xml:space="preserve"> maximise the potential of the Council in its role of serving the community. </w:t>
      </w:r>
    </w:p>
    <w:p w14:paraId="5D889A12" w14:textId="46A30B6B" w:rsidR="00445901" w:rsidRDefault="00445901" w:rsidP="00665473">
      <w:pPr>
        <w:spacing w:after="120"/>
      </w:pPr>
      <w:r w:rsidRPr="00304912">
        <w:t xml:space="preserve">The Council has an overall strategy to actively respond to </w:t>
      </w:r>
      <w:r>
        <w:t xml:space="preserve">the needs of </w:t>
      </w:r>
      <w:r w:rsidRPr="00304912">
        <w:t xml:space="preserve">its parishioners. Personal development of </w:t>
      </w:r>
      <w:r w:rsidR="00E80AFB">
        <w:t>councillors</w:t>
      </w:r>
      <w:r>
        <w:t xml:space="preserve">, </w:t>
      </w:r>
      <w:r w:rsidRPr="00304912">
        <w:t xml:space="preserve">staff and </w:t>
      </w:r>
      <w:r>
        <w:t>volunteers</w:t>
      </w:r>
      <w:r w:rsidRPr="00304912">
        <w:t xml:space="preserve"> will help formulate, guide and facilitate this strategy.</w:t>
      </w:r>
    </w:p>
    <w:p w14:paraId="5D889A13" w14:textId="77777777" w:rsidR="00445901" w:rsidRPr="00304912" w:rsidRDefault="00445901" w:rsidP="00445901">
      <w:pPr>
        <w:rPr>
          <w:rFonts w:cs="Arial"/>
        </w:rPr>
      </w:pPr>
    </w:p>
    <w:p w14:paraId="5D889A14" w14:textId="77777777" w:rsidR="00445901" w:rsidRPr="00304912" w:rsidRDefault="00445901" w:rsidP="006A1D8C">
      <w:pPr>
        <w:pStyle w:val="Heading2"/>
      </w:pPr>
      <w:r w:rsidRPr="00304912">
        <w:t>Budget</w:t>
      </w:r>
    </w:p>
    <w:p w14:paraId="5D889A16" w14:textId="0A220482" w:rsidR="00445901" w:rsidRDefault="00445901" w:rsidP="00812E42">
      <w:pPr>
        <w:spacing w:after="120"/>
      </w:pPr>
      <w:r>
        <w:t>Training needs will vary considerably from year to year</w:t>
      </w:r>
      <w:r w:rsidR="00041B9B">
        <w:t>,</w:t>
      </w:r>
      <w:r>
        <w:t xml:space="preserve"> and consideration must be given to future training needs when the budget is set.</w:t>
      </w:r>
      <w:r w:rsidR="003013CB">
        <w:t xml:space="preserve">  The budget is reviewed annually as part of the precept setting process.</w:t>
      </w:r>
      <w:r w:rsidR="00826FA8">
        <w:t xml:space="preserve">  The Clerk manages it on a </w:t>
      </w:r>
      <w:proofErr w:type="gramStart"/>
      <w:r w:rsidR="00826FA8">
        <w:t>day to day</w:t>
      </w:r>
      <w:proofErr w:type="gramEnd"/>
      <w:r w:rsidR="00826FA8">
        <w:t xml:space="preserve"> basis.</w:t>
      </w:r>
    </w:p>
    <w:p w14:paraId="079AD883" w14:textId="187B568E" w:rsidR="003F6191" w:rsidRDefault="00445901" w:rsidP="00812E42">
      <w:pPr>
        <w:spacing w:after="120"/>
      </w:pPr>
      <w:r w:rsidRPr="00304912">
        <w:t xml:space="preserve">While the Council is mindful of its costs it also considers that appropriate training can reap financial rewards. Training can be provided through </w:t>
      </w:r>
      <w:proofErr w:type="gramStart"/>
      <w:r w:rsidRPr="00304912">
        <w:t xml:space="preserve">a </w:t>
      </w:r>
      <w:r>
        <w:t>number of</w:t>
      </w:r>
      <w:proofErr w:type="gramEnd"/>
      <w:r w:rsidRPr="00304912">
        <w:t xml:space="preserve"> sources</w:t>
      </w:r>
      <w:r w:rsidR="003621EA">
        <w:t xml:space="preserve"> and </w:t>
      </w:r>
      <w:r>
        <w:t>t</w:t>
      </w:r>
      <w:r w:rsidRPr="00304912">
        <w:t xml:space="preserve">raining can also be on variety of subjects. </w:t>
      </w:r>
    </w:p>
    <w:p w14:paraId="3AFD2103" w14:textId="2966DB7F" w:rsidR="000E0BA1" w:rsidRDefault="00445901" w:rsidP="00812E42">
      <w:pPr>
        <w:spacing w:after="120"/>
      </w:pPr>
      <w:r w:rsidRPr="00304912">
        <w:t>The Council aims to be selective with the training it uses</w:t>
      </w:r>
      <w:r w:rsidR="002940D5">
        <w:t>;</w:t>
      </w:r>
      <w:r>
        <w:t xml:space="preserve"> r</w:t>
      </w:r>
      <w:r w:rsidRPr="00304912">
        <w:t xml:space="preserve">elevance, value for money and training provider will be considered. While there is no right to request </w:t>
      </w:r>
      <w:r w:rsidR="002940D5">
        <w:t>specific</w:t>
      </w:r>
      <w:r w:rsidRPr="00304912">
        <w:t xml:space="preserve"> training</w:t>
      </w:r>
      <w:r w:rsidR="001D59F4">
        <w:t>,</w:t>
      </w:r>
      <w:r w:rsidRPr="00304912">
        <w:t xml:space="preserve"> or any obligation to undergo training, the Council agrees to fund training costs provided there is a commitment to attend that course</w:t>
      </w:r>
      <w:r w:rsidR="00DA675B">
        <w:t>.</w:t>
      </w:r>
    </w:p>
    <w:p w14:paraId="5D889A17" w14:textId="3F5BC15D" w:rsidR="00445901" w:rsidRPr="00B72114" w:rsidRDefault="00445901" w:rsidP="00812E42">
      <w:pPr>
        <w:spacing w:after="120"/>
      </w:pPr>
      <w:r w:rsidRPr="00304912">
        <w:t xml:space="preserve">Funding includes the cost of the course and the cost of transport to the course.  </w:t>
      </w:r>
      <w:r w:rsidR="00D55E5E">
        <w:t>A</w:t>
      </w:r>
      <w:r w:rsidRPr="00304912">
        <w:t>greement must be given for attendance at any course prior to the event.</w:t>
      </w:r>
    </w:p>
    <w:p w14:paraId="5D889A18" w14:textId="77777777" w:rsidR="00445901" w:rsidRPr="00304912" w:rsidRDefault="00445901" w:rsidP="00445901">
      <w:pPr>
        <w:rPr>
          <w:rFonts w:cs="Arial"/>
          <w:b/>
          <w:bCs/>
        </w:rPr>
      </w:pPr>
    </w:p>
    <w:p w14:paraId="5D889A19" w14:textId="52C40CA7" w:rsidR="00445901" w:rsidRDefault="00445901" w:rsidP="006A1D8C">
      <w:pPr>
        <w:pStyle w:val="Heading2"/>
      </w:pPr>
      <w:r>
        <w:t>Training Needs</w:t>
      </w:r>
      <w:r w:rsidR="007B7C64">
        <w:t xml:space="preserve"> for Staff</w:t>
      </w:r>
    </w:p>
    <w:p w14:paraId="5D889A1B" w14:textId="4E742041" w:rsidR="00445901" w:rsidRDefault="00445901" w:rsidP="006A1D8C">
      <w:pPr>
        <w:spacing w:after="120"/>
      </w:pPr>
      <w:r>
        <w:t xml:space="preserve">Training needs for the clerk </w:t>
      </w:r>
      <w:r w:rsidR="006A1D8C">
        <w:t xml:space="preserve">and other members of staff </w:t>
      </w:r>
      <w:r>
        <w:t xml:space="preserve">will be identified </w:t>
      </w:r>
      <w:proofErr w:type="gramStart"/>
      <w:r>
        <w:t>as a result of</w:t>
      </w:r>
      <w:proofErr w:type="gramEnd"/>
      <w:r>
        <w:t xml:space="preserve"> their appraisal.</w:t>
      </w:r>
    </w:p>
    <w:p w14:paraId="5D889A1C" w14:textId="3D4C389D" w:rsidR="00445901" w:rsidRDefault="00445901" w:rsidP="006A1D8C">
      <w:pPr>
        <w:spacing w:after="120"/>
      </w:pPr>
      <w:r>
        <w:t>Training needs may also be a result of legislation changes or changes in circumstance, taking on new services</w:t>
      </w:r>
      <w:r w:rsidR="00BE6A1E">
        <w:t>,</w:t>
      </w:r>
      <w:r>
        <w:t xml:space="preserve"> or incidents in the parish.</w:t>
      </w:r>
    </w:p>
    <w:p w14:paraId="76A06AC7" w14:textId="17F2BD5C" w:rsidR="00A06EC2" w:rsidRDefault="00445901" w:rsidP="00367C6A">
      <w:pPr>
        <w:spacing w:after="120"/>
      </w:pPr>
      <w:r w:rsidRPr="00304912">
        <w:t xml:space="preserve">The Clerk is encouraged to take responsibility for identifying appropriate external training and courses. </w:t>
      </w:r>
    </w:p>
    <w:p w14:paraId="5D889A21" w14:textId="28795E64" w:rsidR="00445901" w:rsidRPr="00304912" w:rsidRDefault="00445901" w:rsidP="00367C6A">
      <w:pPr>
        <w:spacing w:after="120"/>
      </w:pPr>
      <w:r w:rsidRPr="00304912">
        <w:t xml:space="preserve">The Clerk will be responsible for facilitating the training needs of </w:t>
      </w:r>
      <w:r w:rsidR="00A06EC2">
        <w:t>other members of staff</w:t>
      </w:r>
      <w:r w:rsidR="00BD6D86">
        <w:t xml:space="preserve">, </w:t>
      </w:r>
      <w:r w:rsidRPr="00304912">
        <w:t>identifying relevant courses or by coaching or mentoring.</w:t>
      </w:r>
    </w:p>
    <w:p w14:paraId="5D889A22" w14:textId="77777777" w:rsidR="00445901" w:rsidRPr="00304912" w:rsidRDefault="00445901" w:rsidP="00445901">
      <w:pPr>
        <w:rPr>
          <w:rFonts w:cs="Arial"/>
          <w:b/>
          <w:bCs/>
        </w:rPr>
      </w:pPr>
    </w:p>
    <w:p w14:paraId="5D889A23" w14:textId="4371E66B" w:rsidR="00445901" w:rsidRPr="00304912" w:rsidRDefault="00D251EA" w:rsidP="00445901">
      <w:pPr>
        <w:pStyle w:val="Heading2"/>
        <w:rPr>
          <w:b w:val="0"/>
        </w:rPr>
      </w:pPr>
      <w:r>
        <w:t xml:space="preserve">Training needs for Councillors </w:t>
      </w:r>
    </w:p>
    <w:p w14:paraId="292B0266" w14:textId="7A6ABFDA" w:rsidR="00BD6D86" w:rsidRPr="00304912" w:rsidRDefault="00BD6D86" w:rsidP="00BD6D86">
      <w:pPr>
        <w:spacing w:after="120"/>
      </w:pPr>
      <w:r w:rsidRPr="00304912">
        <w:t xml:space="preserve">The Clerk will be responsible for facilitating the training needs of </w:t>
      </w:r>
      <w:r>
        <w:t>councillors</w:t>
      </w:r>
      <w:r w:rsidRPr="00304912">
        <w:t xml:space="preserve"> both new and experienced </w:t>
      </w:r>
      <w:r>
        <w:t>by</w:t>
      </w:r>
      <w:r w:rsidRPr="00304912">
        <w:t xml:space="preserve"> identifying relevant courses or by coaching or mentoring.</w:t>
      </w:r>
    </w:p>
    <w:p w14:paraId="19EDC90E" w14:textId="77777777" w:rsidR="00367C6A" w:rsidRDefault="00445901" w:rsidP="002071B8">
      <w:pPr>
        <w:spacing w:after="120"/>
      </w:pPr>
      <w:r w:rsidRPr="00304912">
        <w:t xml:space="preserve">Further and new opportunities for training will be identified by the Clerk. These may be guided by new activities the Council wishes to undertake or by changes in legislation. </w:t>
      </w:r>
    </w:p>
    <w:p w14:paraId="33FEE568" w14:textId="61C71B6F" w:rsidR="002071B8" w:rsidRDefault="00445901" w:rsidP="002071B8">
      <w:pPr>
        <w:spacing w:after="120"/>
      </w:pPr>
      <w:r w:rsidRPr="00304912">
        <w:lastRenderedPageBreak/>
        <w:t xml:space="preserve">The Clerk will be responsible for disseminating information concerning training to </w:t>
      </w:r>
      <w:r w:rsidR="00DC0FAE">
        <w:t>councillors</w:t>
      </w:r>
      <w:r w:rsidRPr="00304912">
        <w:t xml:space="preserve">. </w:t>
      </w:r>
      <w:r w:rsidR="00DC0FAE">
        <w:t>Councillors</w:t>
      </w:r>
      <w:r w:rsidRPr="00304912">
        <w:t xml:space="preserve"> are encouraged to discuss any needs they identify for themselves with the Clerk. </w:t>
      </w:r>
    </w:p>
    <w:p w14:paraId="17ECEBA2" w14:textId="6108EC17" w:rsidR="00D251EA" w:rsidRDefault="00D251EA" w:rsidP="00D251EA">
      <w:pPr>
        <w:pStyle w:val="Heading2"/>
      </w:pPr>
      <w:r>
        <w:t>Training needs for Volunteers</w:t>
      </w:r>
    </w:p>
    <w:p w14:paraId="5D889A24" w14:textId="50138548" w:rsidR="00445901" w:rsidRDefault="00445901" w:rsidP="002071B8">
      <w:pPr>
        <w:spacing w:after="120"/>
      </w:pPr>
      <w:r w:rsidRPr="00304912">
        <w:t>The Clerk is responsible for identifying situations where volunteers may need training</w:t>
      </w:r>
      <w:r>
        <w:t>, t</w:t>
      </w:r>
      <w:r w:rsidRPr="00304912">
        <w:t xml:space="preserve">his includes such things as discussion about risk assessments and training regarding the use of equipment. </w:t>
      </w:r>
    </w:p>
    <w:p w14:paraId="5D889A27" w14:textId="77777777" w:rsidR="00445901" w:rsidRDefault="00445901" w:rsidP="00445901">
      <w:pPr>
        <w:rPr>
          <w:rFonts w:cs="Arial"/>
        </w:rPr>
      </w:pPr>
    </w:p>
    <w:p w14:paraId="5D889A28" w14:textId="77777777" w:rsidR="00445901" w:rsidRDefault="00445901" w:rsidP="00445901">
      <w:pPr>
        <w:pStyle w:val="Heading2"/>
        <w:rPr>
          <w:b w:val="0"/>
        </w:rPr>
      </w:pPr>
      <w:r>
        <w:t>Review</w:t>
      </w:r>
    </w:p>
    <w:p w14:paraId="5D889A29" w14:textId="2933A55E" w:rsidR="00445901" w:rsidRPr="00304912" w:rsidRDefault="00445901" w:rsidP="00445901">
      <w:r>
        <w:t xml:space="preserve">This policy will ordinarily be reviewed every three years, but more regular review may be needed if circumstances change. The policy will be reviewed by the </w:t>
      </w:r>
      <w:r w:rsidR="002071B8">
        <w:t>Cl</w:t>
      </w:r>
      <w:r>
        <w:t>erk before being tabled at a meeting for consideration.</w:t>
      </w:r>
    </w:p>
    <w:p w14:paraId="5D889A2A" w14:textId="77777777" w:rsidR="00445901" w:rsidRDefault="00445901" w:rsidP="00445901">
      <w:pPr>
        <w:rPr>
          <w:rFonts w:cs="Arial"/>
        </w:rPr>
      </w:pPr>
    </w:p>
    <w:p w14:paraId="5D889A2B" w14:textId="77777777" w:rsidR="00E7151A" w:rsidRPr="003C4094" w:rsidRDefault="00445901" w:rsidP="00445901">
      <w:pPr>
        <w:jc w:val="right"/>
      </w:pPr>
      <w:r>
        <w:t>Adopted xxx</w:t>
      </w:r>
      <w:r>
        <w:br/>
        <w:t>Review xxx</w:t>
      </w:r>
    </w:p>
    <w:sectPr w:rsidR="00E7151A" w:rsidRPr="003C4094" w:rsidSect="00F37C84">
      <w:footerReference w:type="default" r:id="rId8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E2D6" w14:textId="77777777" w:rsidR="001B2800" w:rsidRDefault="001B2800" w:rsidP="00690FEF">
      <w:r>
        <w:separator/>
      </w:r>
    </w:p>
  </w:endnote>
  <w:endnote w:type="continuationSeparator" w:id="0">
    <w:p w14:paraId="76ED8B16" w14:textId="77777777" w:rsidR="001B2800" w:rsidRDefault="001B2800" w:rsidP="0069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9A30" w14:textId="77777777" w:rsidR="00690FEF" w:rsidRDefault="00690FEF" w:rsidP="003C4094">
    <w:pPr>
      <w:pStyle w:val="Footer"/>
      <w:jc w:val="center"/>
    </w:pPr>
  </w:p>
  <w:p w14:paraId="5D889A31" w14:textId="77777777" w:rsidR="00690FEF" w:rsidRDefault="00690F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58AB" w14:textId="77777777" w:rsidR="001B2800" w:rsidRDefault="001B2800" w:rsidP="00690FEF">
      <w:r>
        <w:separator/>
      </w:r>
    </w:p>
  </w:footnote>
  <w:footnote w:type="continuationSeparator" w:id="0">
    <w:p w14:paraId="0F26D5F9" w14:textId="77777777" w:rsidR="001B2800" w:rsidRDefault="001B2800" w:rsidP="0069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233D"/>
    <w:multiLevelType w:val="hybridMultilevel"/>
    <w:tmpl w:val="B170B156"/>
    <w:lvl w:ilvl="0" w:tplc="6E424CC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73545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EF"/>
    <w:rsid w:val="00041B9B"/>
    <w:rsid w:val="000463CC"/>
    <w:rsid w:val="00096355"/>
    <w:rsid w:val="000E0BA1"/>
    <w:rsid w:val="001B2800"/>
    <w:rsid w:val="001D59F4"/>
    <w:rsid w:val="002071B8"/>
    <w:rsid w:val="00272036"/>
    <w:rsid w:val="002940D5"/>
    <w:rsid w:val="003013CB"/>
    <w:rsid w:val="0033298B"/>
    <w:rsid w:val="003621EA"/>
    <w:rsid w:val="00367C6A"/>
    <w:rsid w:val="003C4094"/>
    <w:rsid w:val="003F6191"/>
    <w:rsid w:val="0040006B"/>
    <w:rsid w:val="00401894"/>
    <w:rsid w:val="00445901"/>
    <w:rsid w:val="004637F0"/>
    <w:rsid w:val="0046456B"/>
    <w:rsid w:val="0048798E"/>
    <w:rsid w:val="004D2710"/>
    <w:rsid w:val="004E3FD9"/>
    <w:rsid w:val="005C7E96"/>
    <w:rsid w:val="006046DC"/>
    <w:rsid w:val="00665473"/>
    <w:rsid w:val="00690FEF"/>
    <w:rsid w:val="006A1D8C"/>
    <w:rsid w:val="006E1187"/>
    <w:rsid w:val="00776940"/>
    <w:rsid w:val="007B7C64"/>
    <w:rsid w:val="00810E22"/>
    <w:rsid w:val="00812E42"/>
    <w:rsid w:val="00826FA8"/>
    <w:rsid w:val="008E13D0"/>
    <w:rsid w:val="00A06EC2"/>
    <w:rsid w:val="00A13329"/>
    <w:rsid w:val="00A94B53"/>
    <w:rsid w:val="00B34B10"/>
    <w:rsid w:val="00BD6D86"/>
    <w:rsid w:val="00BE6A1E"/>
    <w:rsid w:val="00C06427"/>
    <w:rsid w:val="00C5472A"/>
    <w:rsid w:val="00C55984"/>
    <w:rsid w:val="00CA069C"/>
    <w:rsid w:val="00CF70F1"/>
    <w:rsid w:val="00D251EA"/>
    <w:rsid w:val="00D32B4D"/>
    <w:rsid w:val="00D55E5E"/>
    <w:rsid w:val="00D664D9"/>
    <w:rsid w:val="00DA675B"/>
    <w:rsid w:val="00DC0FAE"/>
    <w:rsid w:val="00E7151A"/>
    <w:rsid w:val="00E80AFB"/>
    <w:rsid w:val="00E86F0A"/>
    <w:rsid w:val="00EB5A94"/>
    <w:rsid w:val="00EC4E27"/>
    <w:rsid w:val="00F20B5F"/>
    <w:rsid w:val="00F3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9A0D"/>
  <w15:docId w15:val="{21F28B85-6925-4228-A3B1-761AC8E1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901"/>
    <w:pPr>
      <w:spacing w:after="0" w:line="240" w:lineRule="auto"/>
    </w:pPr>
    <w:rPr>
      <w:rFonts w:ascii="Arial" w:eastAsia="SimSu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5901"/>
    <w:pPr>
      <w:keepNext/>
      <w:keepLines/>
      <w:spacing w:before="24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5901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F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FEF"/>
    <w:rPr>
      <w:rFonts w:ascii="Times New Roman" w:eastAsia="SimSu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90F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FEF"/>
    <w:rPr>
      <w:rFonts w:ascii="Times New Roman" w:eastAsia="SimSu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45901"/>
    <w:rPr>
      <w:rFonts w:ascii="Arial" w:eastAsiaTheme="majorEastAsia" w:hAnsi="Arial" w:cstheme="majorBidi"/>
      <w:sz w:val="28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45901"/>
    <w:rPr>
      <w:rFonts w:ascii="Arial" w:eastAsiaTheme="majorEastAsia" w:hAnsi="Arial" w:cstheme="majorBidi"/>
      <w:b/>
      <w:sz w:val="24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459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90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4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2582</Characters>
  <Application>Microsoft Office Word</Application>
  <DocSecurity>0</DocSecurity>
  <Lines>198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NPTS</dc:creator>
  <cp:lastModifiedBy>Claudia Dickson</cp:lastModifiedBy>
  <cp:revision>2</cp:revision>
  <dcterms:created xsi:type="dcterms:W3CDTF">2026-03-12T16:05:00Z</dcterms:created>
  <dcterms:modified xsi:type="dcterms:W3CDTF">2026-03-12T16:05:00Z</dcterms:modified>
</cp:coreProperties>
</file>