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023A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2B681E79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5465D2A9" w14:textId="098A0451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181039">
        <w:rPr>
          <w:rFonts w:ascii="Arial" w:eastAsia="Times New Roman" w:hAnsi="Arial" w:cs="Arial"/>
          <w:color w:val="222222"/>
          <w:kern w:val="0"/>
          <w:sz w:val="28"/>
          <w:szCs w:val="24"/>
        </w:rPr>
        <w:t>Brundall Community Leisure Limited</w:t>
      </w:r>
    </w:p>
    <w:p w14:paraId="614F7AE7" w14:textId="77777777" w:rsidR="00387DE7" w:rsidRDefault="00387DE7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</w:p>
    <w:p w14:paraId="412AE422" w14:textId="3EC0686C" w:rsidR="00387DE7" w:rsidRPr="00912D72" w:rsidRDefault="00387DE7" w:rsidP="00387DE7">
      <w:pPr>
        <w:pStyle w:val="Heading2"/>
        <w:spacing w:before="12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Date:  </w:t>
      </w:r>
      <w:r w:rsidR="00181039">
        <w:rPr>
          <w:rFonts w:ascii="Arial" w:eastAsia="Times New Roman" w:hAnsi="Arial" w:cs="Arial"/>
          <w:b w:val="0"/>
          <w:color w:val="auto"/>
          <w:kern w:val="0"/>
        </w:rPr>
        <w:t>28</w:t>
      </w:r>
      <w:r w:rsidR="00181039" w:rsidRPr="00181039">
        <w:rPr>
          <w:rFonts w:ascii="Arial" w:eastAsia="Times New Roman" w:hAnsi="Arial" w:cs="Arial"/>
          <w:b w:val="0"/>
          <w:color w:val="auto"/>
          <w:kern w:val="0"/>
          <w:vertAlign w:val="superscript"/>
        </w:rPr>
        <w:t>th</w:t>
      </w:r>
      <w:r w:rsidR="00181039">
        <w:rPr>
          <w:rFonts w:ascii="Arial" w:eastAsia="Times New Roman" w:hAnsi="Arial" w:cs="Arial"/>
          <w:b w:val="0"/>
          <w:color w:val="auto"/>
          <w:kern w:val="0"/>
        </w:rPr>
        <w:t xml:space="preserve"> May 2026</w:t>
      </w:r>
    </w:p>
    <w:p w14:paraId="257EBBA1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3DE68CF" w14:textId="77777777" w:rsidTr="00F44FEA">
        <w:tc>
          <w:tcPr>
            <w:tcW w:w="9016" w:type="dxa"/>
          </w:tcPr>
          <w:p w14:paraId="09F0C9B6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757703C3" w14:textId="394FCC6F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014617F" w14:textId="622D8EBA" w:rsidR="00461FD4" w:rsidRPr="00181039" w:rsidRDefault="00181039" w:rsidP="00181039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18103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New planters have been installed to offer traffic management/pedestrian protection adjacent to the building.</w:t>
            </w:r>
          </w:p>
          <w:p w14:paraId="794DA434" w14:textId="339DCBBE" w:rsidR="00181039" w:rsidRPr="00181039" w:rsidRDefault="00181039" w:rsidP="00181039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18103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Picnic tables have been ordered, and we are awaiting delivery to install.</w:t>
            </w:r>
          </w:p>
          <w:p w14:paraId="7642FC8A" w14:textId="67C8FADC" w:rsidR="00181039" w:rsidRPr="00181039" w:rsidRDefault="00181039" w:rsidP="00181039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18103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New dugouts and associated works and pending Norfolk FA approval, which will enable increased use of the Sports Hub for adult football.</w:t>
            </w:r>
          </w:p>
          <w:p w14:paraId="6BE12D75" w14:textId="302141A9" w:rsidR="00461FD4" w:rsidRPr="00181039" w:rsidRDefault="00181039" w:rsidP="00181039">
            <w:pPr>
              <w:pStyle w:val="ListParagraph"/>
              <w:widowControl/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 w:rsidRPr="0018103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Bollards to external grass verge have been ordered, installation is pending a site visit from the contractor.</w:t>
            </w:r>
          </w:p>
          <w:p w14:paraId="3899C04A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D72A82D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2AAC9A0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D05BB97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FFA8019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8111CAC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385A0F1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87C08B5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966C25A" w14:textId="77777777" w:rsidR="00912D72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163AABD3" w14:textId="77777777"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6C48106" w14:textId="77777777" w:rsidTr="00F44FEA">
        <w:tc>
          <w:tcPr>
            <w:tcW w:w="9016" w:type="dxa"/>
          </w:tcPr>
          <w:p w14:paraId="6667BF03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3517D2EC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C9C9352" w14:textId="06C5F5CA" w:rsidR="00461FD4" w:rsidRDefault="0018103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None.</w:t>
            </w:r>
          </w:p>
          <w:p w14:paraId="7DCCA9A5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F951E9F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516D611C" w14:textId="77777777" w:rsidTr="00F44FEA">
        <w:tc>
          <w:tcPr>
            <w:tcW w:w="9016" w:type="dxa"/>
          </w:tcPr>
          <w:p w14:paraId="3B966CB1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4D48DE8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954BB53" w14:textId="6B42B753" w:rsidR="00F44FEA" w:rsidRDefault="0018103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None.</w:t>
            </w:r>
          </w:p>
          <w:p w14:paraId="02A321EB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758E1C7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7DA6BFC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6C3362B5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E644F" w14:textId="77777777" w:rsidR="004A23FA" w:rsidRDefault="004A23FA" w:rsidP="00F057E8">
      <w:r>
        <w:separator/>
      </w:r>
    </w:p>
  </w:endnote>
  <w:endnote w:type="continuationSeparator" w:id="0">
    <w:p w14:paraId="74DC7867" w14:textId="77777777" w:rsidR="004A23FA" w:rsidRDefault="004A23FA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5A08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0F7D" w14:textId="77777777" w:rsidR="00966699" w:rsidRDefault="00966699">
    <w:pPr>
      <w:pStyle w:val="Footer"/>
    </w:pPr>
  </w:p>
  <w:p w14:paraId="0272E663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0996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DC51" w14:textId="77777777" w:rsidR="004A23FA" w:rsidRDefault="004A23FA" w:rsidP="00F057E8">
      <w:r>
        <w:separator/>
      </w:r>
    </w:p>
  </w:footnote>
  <w:footnote w:type="continuationSeparator" w:id="0">
    <w:p w14:paraId="35206C59" w14:textId="77777777" w:rsidR="004A23FA" w:rsidRDefault="004A23FA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3CFA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085C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5EEB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537C0"/>
    <w:multiLevelType w:val="hybridMultilevel"/>
    <w:tmpl w:val="B11CF92A"/>
    <w:lvl w:ilvl="0" w:tplc="2ABE44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61E31"/>
    <w:multiLevelType w:val="hybridMultilevel"/>
    <w:tmpl w:val="5E22A9D4"/>
    <w:lvl w:ilvl="0" w:tplc="6BB0C6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057311">
    <w:abstractNumId w:val="6"/>
  </w:num>
  <w:num w:numId="2" w16cid:durableId="770508294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3332511">
    <w:abstractNumId w:val="1"/>
  </w:num>
  <w:num w:numId="4" w16cid:durableId="75783399">
    <w:abstractNumId w:val="2"/>
  </w:num>
  <w:num w:numId="5" w16cid:durableId="1334524567">
    <w:abstractNumId w:val="4"/>
  </w:num>
  <w:num w:numId="6" w16cid:durableId="744379263">
    <w:abstractNumId w:val="7"/>
  </w:num>
  <w:num w:numId="7" w16cid:durableId="1497762473">
    <w:abstractNumId w:val="3"/>
  </w:num>
  <w:num w:numId="8" w16cid:durableId="1135830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81039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2E761B"/>
    <w:rsid w:val="0036074F"/>
    <w:rsid w:val="00364615"/>
    <w:rsid w:val="003867AE"/>
    <w:rsid w:val="00387DE7"/>
    <w:rsid w:val="00391550"/>
    <w:rsid w:val="003B5324"/>
    <w:rsid w:val="003C7F12"/>
    <w:rsid w:val="003E631C"/>
    <w:rsid w:val="00403834"/>
    <w:rsid w:val="004168F6"/>
    <w:rsid w:val="00425CB5"/>
    <w:rsid w:val="004571A2"/>
    <w:rsid w:val="00461FD4"/>
    <w:rsid w:val="00476385"/>
    <w:rsid w:val="00494820"/>
    <w:rsid w:val="004A23FA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14EE"/>
    <w:rsid w:val="007C7043"/>
    <w:rsid w:val="007E67F6"/>
    <w:rsid w:val="008034D0"/>
    <w:rsid w:val="00804E1D"/>
    <w:rsid w:val="0081663F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6499F"/>
    <w:rsid w:val="00A65AE6"/>
    <w:rsid w:val="00A86047"/>
    <w:rsid w:val="00A91113"/>
    <w:rsid w:val="00AE1446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86690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2C543"/>
  <w15:docId w15:val="{CEDF82DC-FE28-4516-AC3F-44571AC4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Admin - Brundall Parish Council</cp:lastModifiedBy>
  <cp:revision>2</cp:revision>
  <cp:lastPrinted>2020-02-14T16:18:00Z</cp:lastPrinted>
  <dcterms:created xsi:type="dcterms:W3CDTF">2026-06-02T07:51:00Z</dcterms:created>
  <dcterms:modified xsi:type="dcterms:W3CDTF">2026-06-02T07:51:00Z</dcterms:modified>
</cp:coreProperties>
</file>